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087FC" w14:textId="47FB9231" w:rsidR="004A1189" w:rsidRPr="00002E1B" w:rsidRDefault="003D2268" w:rsidP="008C74A6">
      <w:pPr>
        <w:jc w:val="center"/>
        <w:rPr>
          <w:rFonts w:ascii="Arial" w:hAnsi="Arial" w:cs="Arial"/>
          <w:b/>
          <w:sz w:val="23"/>
          <w:szCs w:val="23"/>
        </w:rPr>
      </w:pPr>
      <w:r w:rsidRPr="00002E1B">
        <w:rPr>
          <w:rFonts w:ascii="Arial" w:hAnsi="Arial" w:cs="Arial"/>
          <w:b/>
          <w:sz w:val="23"/>
          <w:szCs w:val="23"/>
        </w:rPr>
        <w:t>Sharon M. Flicker, Ph.D.</w:t>
      </w:r>
    </w:p>
    <w:p w14:paraId="3CCD8CD0" w14:textId="77777777" w:rsidR="0077788B" w:rsidRPr="00002E1B" w:rsidRDefault="0077788B" w:rsidP="008C74A6">
      <w:pPr>
        <w:jc w:val="center"/>
        <w:rPr>
          <w:rFonts w:ascii="Arial" w:hAnsi="Arial" w:cs="Arial"/>
          <w:b/>
          <w:sz w:val="23"/>
          <w:szCs w:val="23"/>
        </w:rPr>
      </w:pPr>
    </w:p>
    <w:p w14:paraId="349FDF3B" w14:textId="2773DD58" w:rsidR="00D80892" w:rsidRPr="00002E1B" w:rsidRDefault="00BF346A" w:rsidP="008C74A6">
      <w:pPr>
        <w:tabs>
          <w:tab w:val="left" w:pos="2160"/>
        </w:tabs>
        <w:rPr>
          <w:rFonts w:ascii="Arial" w:hAnsi="Arial" w:cs="Arial"/>
          <w:b/>
          <w:sz w:val="23"/>
          <w:szCs w:val="23"/>
        </w:rPr>
      </w:pPr>
      <w:r w:rsidRPr="00002E1B">
        <w:rPr>
          <w:rFonts w:ascii="Arial" w:hAnsi="Arial" w:cs="Arial"/>
          <w:b/>
          <w:sz w:val="23"/>
          <w:szCs w:val="23"/>
        </w:rPr>
        <w:t>W</w:t>
      </w:r>
      <w:r w:rsidR="00F77BA4" w:rsidRPr="00002E1B">
        <w:rPr>
          <w:rFonts w:ascii="Arial" w:hAnsi="Arial" w:cs="Arial"/>
          <w:b/>
          <w:sz w:val="23"/>
          <w:szCs w:val="23"/>
        </w:rPr>
        <w:t>ork</w:t>
      </w:r>
      <w:r w:rsidRPr="00002E1B">
        <w:rPr>
          <w:rFonts w:ascii="Arial" w:hAnsi="Arial" w:cs="Arial"/>
          <w:b/>
          <w:sz w:val="23"/>
          <w:szCs w:val="23"/>
        </w:rPr>
        <w:t>:</w:t>
      </w:r>
    </w:p>
    <w:p w14:paraId="7443A1D6" w14:textId="428A30CA" w:rsidR="0060398A" w:rsidRPr="00002E1B" w:rsidRDefault="00002E1B" w:rsidP="008C74A6">
      <w:pPr>
        <w:rPr>
          <w:rFonts w:ascii="Arial" w:hAnsi="Arial" w:cs="Arial"/>
          <w:noProof/>
          <w:sz w:val="23"/>
          <w:szCs w:val="23"/>
        </w:rPr>
      </w:pPr>
      <w:r w:rsidRPr="00002E1B">
        <w:rPr>
          <w:rStyle w:val="yui37228136219557178291"/>
          <w:rFonts w:ascii="Arial" w:hAnsi="Arial" w:cs="Arial"/>
          <w:sz w:val="23"/>
          <w:szCs w:val="23"/>
          <w:shd w:val="clear" w:color="auto" w:fill="FFFFFF"/>
        </w:rPr>
        <w:t>Assistant</w:t>
      </w:r>
      <w:r w:rsidR="006500A3" w:rsidRPr="00002E1B">
        <w:rPr>
          <w:rStyle w:val="yui37228136219557178291"/>
          <w:rFonts w:ascii="Arial" w:hAnsi="Arial" w:cs="Arial"/>
          <w:sz w:val="23"/>
          <w:szCs w:val="23"/>
          <w:shd w:val="clear" w:color="auto" w:fill="FFFFFF"/>
        </w:rPr>
        <w:t xml:space="preserve"> Professor of Psychology</w:t>
      </w:r>
      <w:r w:rsidR="006500A3" w:rsidRPr="00002E1B">
        <w:rPr>
          <w:rStyle w:val="yui37228136219557178291"/>
          <w:rFonts w:ascii="Arial" w:hAnsi="Arial" w:cs="Arial"/>
          <w:sz w:val="23"/>
          <w:szCs w:val="23"/>
          <w:shd w:val="clear" w:color="auto" w:fill="FFFFFF"/>
        </w:rPr>
        <w:tab/>
      </w:r>
      <w:r w:rsidR="006500A3" w:rsidRPr="00002E1B">
        <w:rPr>
          <w:rStyle w:val="yui37228136219557178291"/>
          <w:rFonts w:ascii="Arial" w:hAnsi="Arial" w:cs="Arial"/>
          <w:sz w:val="23"/>
          <w:szCs w:val="23"/>
          <w:shd w:val="clear" w:color="auto" w:fill="FFFFFF"/>
        </w:rPr>
        <w:tab/>
      </w:r>
      <w:r w:rsidR="006500A3" w:rsidRPr="00002E1B">
        <w:rPr>
          <w:rStyle w:val="yui37228136219557178291"/>
          <w:rFonts w:ascii="Arial" w:hAnsi="Arial" w:cs="Arial"/>
          <w:sz w:val="23"/>
          <w:szCs w:val="23"/>
          <w:shd w:val="clear" w:color="auto" w:fill="FFFFFF"/>
        </w:rPr>
        <w:tab/>
      </w:r>
      <w:r w:rsidR="006500A3" w:rsidRPr="00002E1B">
        <w:rPr>
          <w:rStyle w:val="yui37228136219557178291"/>
          <w:rFonts w:ascii="Arial" w:hAnsi="Arial" w:cs="Arial"/>
          <w:sz w:val="23"/>
          <w:szCs w:val="23"/>
          <w:shd w:val="clear" w:color="auto" w:fill="FFFFFF"/>
        </w:rPr>
        <w:tab/>
      </w:r>
      <w:r w:rsidR="006500A3" w:rsidRPr="00002E1B">
        <w:rPr>
          <w:rStyle w:val="yui37228136219557178291"/>
          <w:rFonts w:ascii="Arial" w:hAnsi="Arial" w:cs="Arial"/>
          <w:sz w:val="23"/>
          <w:szCs w:val="23"/>
          <w:shd w:val="clear" w:color="auto" w:fill="FFFFFF"/>
        </w:rPr>
        <w:tab/>
      </w:r>
      <w:r w:rsidR="0000374F" w:rsidRPr="00002E1B">
        <w:rPr>
          <w:rStyle w:val="yui37228136219557178291"/>
          <w:rFonts w:ascii="Arial" w:hAnsi="Arial" w:cs="Arial"/>
          <w:sz w:val="23"/>
          <w:szCs w:val="23"/>
          <w:shd w:val="clear" w:color="auto" w:fill="FFFFFF"/>
        </w:rPr>
        <w:tab/>
      </w:r>
    </w:p>
    <w:p w14:paraId="49FD55F2" w14:textId="00CF1E3A" w:rsidR="00002E1B" w:rsidRPr="00002E1B" w:rsidRDefault="00002E1B" w:rsidP="008C74A6">
      <w:pPr>
        <w:rPr>
          <w:rFonts w:ascii="Arial" w:hAnsi="Arial" w:cs="Arial"/>
          <w:noProof/>
          <w:sz w:val="23"/>
          <w:szCs w:val="23"/>
        </w:rPr>
      </w:pPr>
      <w:r w:rsidRPr="00002E1B">
        <w:rPr>
          <w:rFonts w:ascii="Arial" w:hAnsi="Arial" w:cs="Arial"/>
          <w:noProof/>
          <w:sz w:val="23"/>
          <w:szCs w:val="23"/>
        </w:rPr>
        <w:t>California State University – Sacramento</w:t>
      </w:r>
      <w:r w:rsidRPr="00002E1B">
        <w:rPr>
          <w:rFonts w:ascii="Arial" w:hAnsi="Arial" w:cs="Arial"/>
          <w:noProof/>
          <w:sz w:val="23"/>
          <w:szCs w:val="23"/>
        </w:rPr>
        <w:tab/>
      </w:r>
      <w:r w:rsidRPr="00002E1B">
        <w:rPr>
          <w:rFonts w:ascii="Arial" w:hAnsi="Arial" w:cs="Arial"/>
          <w:noProof/>
          <w:sz w:val="23"/>
          <w:szCs w:val="23"/>
        </w:rPr>
        <w:tab/>
      </w:r>
      <w:r w:rsidRPr="00002E1B">
        <w:rPr>
          <w:rFonts w:ascii="Arial" w:hAnsi="Arial" w:cs="Arial"/>
          <w:noProof/>
          <w:sz w:val="23"/>
          <w:szCs w:val="23"/>
        </w:rPr>
        <w:tab/>
      </w:r>
      <w:r w:rsidR="00B30C12" w:rsidRPr="00002E1B">
        <w:rPr>
          <w:rFonts w:ascii="Arial" w:hAnsi="Arial" w:cs="Arial"/>
          <w:noProof/>
          <w:sz w:val="23"/>
          <w:szCs w:val="23"/>
        </w:rPr>
        <w:tab/>
      </w:r>
      <w:r w:rsidR="0000374F" w:rsidRPr="00002E1B">
        <w:rPr>
          <w:rFonts w:ascii="Arial" w:hAnsi="Arial" w:cs="Arial"/>
          <w:noProof/>
          <w:sz w:val="23"/>
          <w:szCs w:val="23"/>
        </w:rPr>
        <w:tab/>
      </w:r>
    </w:p>
    <w:p w14:paraId="2653B114" w14:textId="75E26AAB" w:rsidR="00DD6B46" w:rsidRPr="009F32E9" w:rsidRDefault="00002E1B" w:rsidP="00002E1B">
      <w:pPr>
        <w:rPr>
          <w:rFonts w:ascii="Arial" w:hAnsi="Arial" w:cs="Arial"/>
          <w:noProof/>
          <w:sz w:val="23"/>
          <w:szCs w:val="23"/>
        </w:rPr>
      </w:pPr>
      <w:r w:rsidRPr="00002E1B">
        <w:rPr>
          <w:rFonts w:ascii="Arial" w:hAnsi="Arial" w:cs="Arial"/>
          <w:noProof/>
          <w:sz w:val="23"/>
          <w:szCs w:val="23"/>
        </w:rPr>
        <w:t xml:space="preserve">6000 J Street, </w:t>
      </w:r>
      <w:r w:rsidRPr="00002E1B">
        <w:rPr>
          <w:rFonts w:ascii="Arial" w:hAnsi="Arial" w:cs="Arial"/>
          <w:sz w:val="23"/>
          <w:szCs w:val="23"/>
        </w:rPr>
        <w:t>Amador Hall 353B</w:t>
      </w:r>
      <w:r w:rsidRPr="00002E1B">
        <w:rPr>
          <w:rFonts w:ascii="Arial" w:hAnsi="Arial" w:cs="Arial"/>
          <w:sz w:val="23"/>
          <w:szCs w:val="23"/>
        </w:rPr>
        <w:br/>
        <w:t>Sacramento, CA 95819-6007</w:t>
      </w:r>
      <w:r w:rsidR="00B36431" w:rsidRPr="00002E1B">
        <w:rPr>
          <w:rFonts w:ascii="Arial" w:hAnsi="Arial" w:cs="Arial"/>
          <w:noProof/>
          <w:sz w:val="23"/>
          <w:szCs w:val="23"/>
        </w:rPr>
        <w:tab/>
      </w:r>
      <w:r w:rsidR="00B36431" w:rsidRPr="00002E1B">
        <w:rPr>
          <w:rFonts w:ascii="Arial" w:hAnsi="Arial" w:cs="Arial"/>
          <w:noProof/>
          <w:sz w:val="23"/>
          <w:szCs w:val="23"/>
        </w:rPr>
        <w:tab/>
      </w:r>
      <w:r w:rsidR="00B36431" w:rsidRPr="00002E1B">
        <w:rPr>
          <w:rFonts w:ascii="Arial" w:hAnsi="Arial" w:cs="Arial"/>
          <w:noProof/>
          <w:sz w:val="23"/>
          <w:szCs w:val="23"/>
        </w:rPr>
        <w:tab/>
      </w:r>
      <w:r w:rsidR="00B36431" w:rsidRPr="00002E1B">
        <w:rPr>
          <w:rFonts w:ascii="Arial" w:hAnsi="Arial" w:cs="Arial"/>
          <w:noProof/>
          <w:sz w:val="23"/>
          <w:szCs w:val="23"/>
        </w:rPr>
        <w:tab/>
      </w:r>
      <w:r w:rsidR="00B36431" w:rsidRPr="00002E1B">
        <w:rPr>
          <w:rFonts w:ascii="Arial" w:hAnsi="Arial" w:cs="Arial"/>
          <w:noProof/>
          <w:sz w:val="23"/>
          <w:szCs w:val="23"/>
        </w:rPr>
        <w:tab/>
      </w:r>
      <w:r w:rsidR="00B36431" w:rsidRPr="00002E1B">
        <w:rPr>
          <w:rFonts w:ascii="Arial" w:hAnsi="Arial" w:cs="Arial"/>
          <w:noProof/>
          <w:sz w:val="23"/>
          <w:szCs w:val="23"/>
        </w:rPr>
        <w:tab/>
      </w:r>
      <w:r w:rsidR="0000374F" w:rsidRPr="00002E1B">
        <w:rPr>
          <w:rFonts w:ascii="Arial" w:hAnsi="Arial" w:cs="Arial"/>
          <w:noProof/>
          <w:sz w:val="23"/>
          <w:szCs w:val="23"/>
        </w:rPr>
        <w:tab/>
      </w:r>
      <w:r w:rsidR="009540C2" w:rsidRPr="00002E1B">
        <w:rPr>
          <w:rFonts w:ascii="Arial" w:hAnsi="Arial" w:cs="Arial"/>
          <w:noProof/>
          <w:sz w:val="23"/>
          <w:szCs w:val="23"/>
        </w:rPr>
        <w:tab/>
      </w:r>
      <w:r w:rsidR="009540C2" w:rsidRPr="00002E1B">
        <w:rPr>
          <w:rFonts w:ascii="Arial" w:hAnsi="Arial" w:cs="Arial"/>
          <w:noProof/>
          <w:sz w:val="23"/>
          <w:szCs w:val="23"/>
        </w:rPr>
        <w:tab/>
      </w:r>
      <w:r w:rsidR="009540C2" w:rsidRPr="00002E1B">
        <w:rPr>
          <w:rFonts w:ascii="Arial" w:hAnsi="Arial" w:cs="Arial"/>
          <w:noProof/>
          <w:sz w:val="23"/>
          <w:szCs w:val="23"/>
        </w:rPr>
        <w:tab/>
      </w:r>
      <w:r w:rsidR="009540C2" w:rsidRPr="00002E1B">
        <w:rPr>
          <w:rFonts w:ascii="Arial" w:hAnsi="Arial" w:cs="Arial"/>
          <w:noProof/>
          <w:sz w:val="23"/>
          <w:szCs w:val="23"/>
        </w:rPr>
        <w:tab/>
      </w:r>
      <w:r w:rsidR="009540C2" w:rsidRPr="00002E1B">
        <w:rPr>
          <w:rFonts w:ascii="Arial" w:hAnsi="Arial" w:cs="Arial"/>
          <w:noProof/>
          <w:sz w:val="23"/>
          <w:szCs w:val="23"/>
        </w:rPr>
        <w:tab/>
      </w:r>
      <w:r w:rsidR="009540C2" w:rsidRPr="00002E1B">
        <w:rPr>
          <w:rFonts w:ascii="Arial" w:hAnsi="Arial" w:cs="Arial"/>
          <w:noProof/>
          <w:sz w:val="23"/>
          <w:szCs w:val="23"/>
        </w:rPr>
        <w:tab/>
      </w:r>
      <w:r w:rsidR="0066368A" w:rsidRPr="009F32E9">
        <w:rPr>
          <w:rFonts w:ascii="Arial" w:hAnsi="Arial" w:cs="Arial"/>
          <w:sz w:val="23"/>
          <w:szCs w:val="23"/>
        </w:rPr>
        <w:tab/>
      </w:r>
      <w:r w:rsidR="0066368A" w:rsidRPr="009F32E9">
        <w:rPr>
          <w:rFonts w:ascii="Arial" w:hAnsi="Arial" w:cs="Arial"/>
          <w:sz w:val="23"/>
          <w:szCs w:val="23"/>
        </w:rPr>
        <w:tab/>
      </w:r>
      <w:r w:rsidR="0066368A" w:rsidRPr="009F32E9">
        <w:rPr>
          <w:rFonts w:ascii="Arial" w:hAnsi="Arial" w:cs="Arial"/>
          <w:sz w:val="23"/>
          <w:szCs w:val="23"/>
        </w:rPr>
        <w:tab/>
      </w:r>
      <w:r w:rsidR="0066368A" w:rsidRPr="009F32E9">
        <w:rPr>
          <w:rFonts w:ascii="Arial" w:hAnsi="Arial" w:cs="Arial"/>
          <w:sz w:val="23"/>
          <w:szCs w:val="23"/>
        </w:rPr>
        <w:tab/>
      </w:r>
      <w:r w:rsidR="0066368A" w:rsidRPr="009F32E9">
        <w:rPr>
          <w:rFonts w:ascii="Arial" w:hAnsi="Arial" w:cs="Arial"/>
          <w:sz w:val="23"/>
          <w:szCs w:val="23"/>
        </w:rPr>
        <w:tab/>
      </w:r>
      <w:r w:rsidR="0066368A" w:rsidRPr="009F32E9">
        <w:rPr>
          <w:rFonts w:ascii="Arial" w:hAnsi="Arial" w:cs="Arial"/>
          <w:sz w:val="23"/>
          <w:szCs w:val="23"/>
        </w:rPr>
        <w:tab/>
      </w:r>
      <w:r w:rsidR="0066368A" w:rsidRPr="009F32E9">
        <w:rPr>
          <w:rFonts w:ascii="Arial" w:hAnsi="Arial" w:cs="Arial"/>
          <w:sz w:val="23"/>
          <w:szCs w:val="23"/>
        </w:rPr>
        <w:tab/>
      </w:r>
    </w:p>
    <w:p w14:paraId="73BD0253" w14:textId="77777777" w:rsidR="004A1189" w:rsidRPr="009F32E9" w:rsidRDefault="004A1189" w:rsidP="008C74A6">
      <w:pPr>
        <w:tabs>
          <w:tab w:val="left" w:pos="2160"/>
        </w:tabs>
        <w:rPr>
          <w:rFonts w:ascii="Arial" w:hAnsi="Arial" w:cs="Arial"/>
          <w:sz w:val="23"/>
          <w:szCs w:val="23"/>
        </w:rPr>
      </w:pPr>
      <w:r w:rsidRPr="009F32E9">
        <w:rPr>
          <w:rFonts w:ascii="Arial" w:hAnsi="Arial" w:cs="Arial"/>
          <w:b/>
          <w:sz w:val="23"/>
          <w:szCs w:val="23"/>
        </w:rPr>
        <w:t>Education:</w:t>
      </w:r>
      <w:r w:rsidRPr="009F32E9">
        <w:rPr>
          <w:rFonts w:ascii="Arial" w:hAnsi="Arial" w:cs="Arial"/>
          <w:sz w:val="23"/>
          <w:szCs w:val="23"/>
        </w:rPr>
        <w:t xml:space="preserve"> </w:t>
      </w:r>
    </w:p>
    <w:p w14:paraId="350F193C" w14:textId="77777777" w:rsidR="00CF5ACB" w:rsidRPr="009F32E9" w:rsidRDefault="00CF5ACB" w:rsidP="008C74A6">
      <w:pPr>
        <w:tabs>
          <w:tab w:val="left" w:pos="2160"/>
        </w:tabs>
        <w:rPr>
          <w:rFonts w:ascii="Arial" w:hAnsi="Arial" w:cs="Arial"/>
          <w:sz w:val="23"/>
          <w:szCs w:val="23"/>
        </w:rPr>
      </w:pPr>
    </w:p>
    <w:p w14:paraId="1F47E465" w14:textId="77777777" w:rsidR="00DC4D48" w:rsidRPr="009F32E9" w:rsidRDefault="00A51C5D" w:rsidP="008C74A6">
      <w:pPr>
        <w:tabs>
          <w:tab w:val="left" w:pos="720"/>
          <w:tab w:val="left" w:pos="2160"/>
        </w:tabs>
        <w:ind w:left="720"/>
        <w:rPr>
          <w:rFonts w:ascii="Arial" w:hAnsi="Arial" w:cs="Arial"/>
          <w:sz w:val="23"/>
          <w:szCs w:val="23"/>
        </w:rPr>
      </w:pPr>
      <w:r w:rsidRPr="009F32E9">
        <w:rPr>
          <w:rFonts w:ascii="Arial" w:hAnsi="Arial" w:cs="Arial"/>
          <w:b/>
          <w:sz w:val="23"/>
          <w:szCs w:val="23"/>
        </w:rPr>
        <w:t xml:space="preserve">Postdoctoral Fellowship, </w:t>
      </w:r>
      <w:r w:rsidR="00EF2957" w:rsidRPr="009F32E9">
        <w:rPr>
          <w:rFonts w:ascii="Arial" w:hAnsi="Arial" w:cs="Arial"/>
          <w:sz w:val="23"/>
          <w:szCs w:val="23"/>
        </w:rPr>
        <w:t>National Research Service Award</w:t>
      </w:r>
      <w:r w:rsidR="00357CDB" w:rsidRPr="009F32E9">
        <w:rPr>
          <w:rFonts w:ascii="Arial" w:hAnsi="Arial" w:cs="Arial"/>
          <w:sz w:val="23"/>
          <w:szCs w:val="23"/>
        </w:rPr>
        <w:t xml:space="preserve"> 2006-2008</w:t>
      </w:r>
      <w:r w:rsidR="00EF2957" w:rsidRPr="009F32E9">
        <w:rPr>
          <w:rFonts w:ascii="Arial" w:hAnsi="Arial" w:cs="Arial"/>
          <w:sz w:val="23"/>
          <w:szCs w:val="23"/>
        </w:rPr>
        <w:t>, University of Rochester Medical Center</w:t>
      </w:r>
      <w:r w:rsidRPr="009F32E9">
        <w:rPr>
          <w:rFonts w:ascii="Arial" w:hAnsi="Arial" w:cs="Arial"/>
          <w:sz w:val="23"/>
          <w:szCs w:val="23"/>
        </w:rPr>
        <w:t>.</w:t>
      </w:r>
    </w:p>
    <w:p w14:paraId="2411C91D" w14:textId="77777777" w:rsidR="00EF2957" w:rsidRPr="009F32E9" w:rsidRDefault="00EF2957" w:rsidP="008C74A6">
      <w:pPr>
        <w:tabs>
          <w:tab w:val="left" w:pos="720"/>
          <w:tab w:val="left" w:pos="2160"/>
        </w:tabs>
        <w:rPr>
          <w:rFonts w:ascii="Arial" w:hAnsi="Arial" w:cs="Arial"/>
          <w:sz w:val="23"/>
          <w:szCs w:val="23"/>
        </w:rPr>
      </w:pPr>
    </w:p>
    <w:p w14:paraId="595D2FE1" w14:textId="77777777" w:rsidR="00CB25DF" w:rsidRPr="009F32E9" w:rsidRDefault="006A5616" w:rsidP="008C74A6">
      <w:pPr>
        <w:tabs>
          <w:tab w:val="left" w:pos="720"/>
        </w:tabs>
        <w:rPr>
          <w:rFonts w:ascii="Arial" w:hAnsi="Arial" w:cs="Arial"/>
          <w:sz w:val="23"/>
          <w:szCs w:val="23"/>
        </w:rPr>
      </w:pPr>
      <w:r w:rsidRPr="009F32E9">
        <w:rPr>
          <w:rFonts w:ascii="Arial" w:hAnsi="Arial" w:cs="Arial"/>
          <w:b/>
          <w:sz w:val="23"/>
          <w:szCs w:val="23"/>
        </w:rPr>
        <w:tab/>
      </w:r>
      <w:r w:rsidR="00CB25DF" w:rsidRPr="009F32E9">
        <w:rPr>
          <w:rFonts w:ascii="Arial" w:hAnsi="Arial" w:cs="Arial"/>
          <w:b/>
          <w:sz w:val="23"/>
          <w:szCs w:val="23"/>
        </w:rPr>
        <w:t>Doctor of Philosophy</w:t>
      </w:r>
      <w:r w:rsidR="00CB25DF" w:rsidRPr="009F32E9">
        <w:rPr>
          <w:rFonts w:ascii="Arial" w:hAnsi="Arial" w:cs="Arial"/>
          <w:sz w:val="23"/>
          <w:szCs w:val="23"/>
        </w:rPr>
        <w:t xml:space="preserve">, with distinction, 2004, University of New Mexico. </w:t>
      </w:r>
    </w:p>
    <w:p w14:paraId="6702BC7A"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Major</w:t>
      </w:r>
      <w:r w:rsidRPr="009F32E9">
        <w:rPr>
          <w:rFonts w:ascii="Arial" w:hAnsi="Arial" w:cs="Arial"/>
          <w:sz w:val="23"/>
          <w:szCs w:val="23"/>
        </w:rPr>
        <w:t xml:space="preserve">: Clinical Psychology. </w:t>
      </w:r>
    </w:p>
    <w:p w14:paraId="6F058A2E"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Minor</w:t>
      </w:r>
      <w:r w:rsidRPr="009F32E9">
        <w:rPr>
          <w:rFonts w:ascii="Arial" w:hAnsi="Arial" w:cs="Arial"/>
          <w:sz w:val="23"/>
          <w:szCs w:val="23"/>
        </w:rPr>
        <w:t>: Social Psychology.</w:t>
      </w:r>
    </w:p>
    <w:p w14:paraId="4292FC33" w14:textId="77777777" w:rsidR="00CB25DF" w:rsidRPr="009F32E9" w:rsidRDefault="00CB25DF" w:rsidP="008C74A6">
      <w:pPr>
        <w:tabs>
          <w:tab w:val="left" w:pos="720"/>
        </w:tabs>
        <w:ind w:left="1440"/>
        <w:rPr>
          <w:rFonts w:ascii="Arial" w:hAnsi="Arial" w:cs="Arial"/>
          <w:sz w:val="23"/>
          <w:szCs w:val="23"/>
        </w:rPr>
      </w:pPr>
      <w:r w:rsidRPr="009F32E9">
        <w:rPr>
          <w:rFonts w:ascii="Arial" w:hAnsi="Arial" w:cs="Arial"/>
          <w:sz w:val="23"/>
          <w:szCs w:val="23"/>
          <w:u w:val="single"/>
        </w:rPr>
        <w:t>Dissertation</w:t>
      </w:r>
      <w:r w:rsidRPr="009F32E9">
        <w:rPr>
          <w:rFonts w:ascii="Arial" w:hAnsi="Arial" w:cs="Arial"/>
          <w:sz w:val="23"/>
          <w:szCs w:val="23"/>
        </w:rPr>
        <w:t xml:space="preserve">: The </w:t>
      </w:r>
      <w:r w:rsidR="00277528" w:rsidRPr="009F32E9">
        <w:rPr>
          <w:rFonts w:ascii="Arial" w:hAnsi="Arial" w:cs="Arial"/>
          <w:sz w:val="23"/>
          <w:szCs w:val="23"/>
        </w:rPr>
        <w:t>relationship between ethnic matching, therapeutic alliance, and treatment outcome with Hispanic and Anglo family therapy clients</w:t>
      </w:r>
      <w:r w:rsidRPr="009F32E9">
        <w:rPr>
          <w:rFonts w:ascii="Arial" w:hAnsi="Arial" w:cs="Arial"/>
          <w:sz w:val="23"/>
          <w:szCs w:val="23"/>
        </w:rPr>
        <w:t xml:space="preserve">. </w:t>
      </w:r>
    </w:p>
    <w:p w14:paraId="1BE2032D"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Major Professor</w:t>
      </w:r>
      <w:r w:rsidR="006D3163" w:rsidRPr="009F32E9">
        <w:rPr>
          <w:rFonts w:ascii="Arial" w:hAnsi="Arial" w:cs="Arial"/>
          <w:sz w:val="23"/>
          <w:szCs w:val="23"/>
          <w:u w:val="single"/>
        </w:rPr>
        <w:t>s</w:t>
      </w:r>
      <w:r w:rsidRPr="009F32E9">
        <w:rPr>
          <w:rFonts w:ascii="Arial" w:hAnsi="Arial" w:cs="Arial"/>
          <w:sz w:val="23"/>
          <w:szCs w:val="23"/>
        </w:rPr>
        <w:t xml:space="preserve">: Holly B. Waldron, Ph.D. &amp; Sarah Erickson, Ph.D. </w:t>
      </w:r>
    </w:p>
    <w:p w14:paraId="48A0963C"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p>
    <w:p w14:paraId="53B0612D"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00A51C5D" w:rsidRPr="009F32E9">
        <w:rPr>
          <w:rFonts w:ascii="Arial" w:hAnsi="Arial" w:cs="Arial"/>
          <w:b/>
          <w:sz w:val="23"/>
          <w:szCs w:val="23"/>
        </w:rPr>
        <w:t>Master</w:t>
      </w:r>
      <w:r w:rsidRPr="009F32E9">
        <w:rPr>
          <w:rFonts w:ascii="Arial" w:hAnsi="Arial" w:cs="Arial"/>
          <w:b/>
          <w:sz w:val="23"/>
          <w:szCs w:val="23"/>
        </w:rPr>
        <w:t xml:space="preserve"> of Science,</w:t>
      </w:r>
      <w:r w:rsidRPr="009F32E9">
        <w:rPr>
          <w:rFonts w:ascii="Arial" w:hAnsi="Arial" w:cs="Arial"/>
          <w:sz w:val="23"/>
          <w:szCs w:val="23"/>
        </w:rPr>
        <w:t xml:space="preserve"> with distinction, 2000, University of New Mexico.</w:t>
      </w:r>
    </w:p>
    <w:p w14:paraId="308CCBF9"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Major</w:t>
      </w:r>
      <w:r w:rsidRPr="009F32E9">
        <w:rPr>
          <w:rFonts w:ascii="Arial" w:hAnsi="Arial" w:cs="Arial"/>
          <w:sz w:val="23"/>
          <w:szCs w:val="23"/>
        </w:rPr>
        <w:t>: Clinical Psychology</w:t>
      </w:r>
      <w:r w:rsidR="00A51C5D" w:rsidRPr="009F32E9">
        <w:rPr>
          <w:rFonts w:ascii="Arial" w:hAnsi="Arial" w:cs="Arial"/>
          <w:sz w:val="23"/>
          <w:szCs w:val="23"/>
        </w:rPr>
        <w:t>.</w:t>
      </w:r>
    </w:p>
    <w:p w14:paraId="2479D405"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Thesis</w:t>
      </w:r>
      <w:r w:rsidRPr="009F32E9">
        <w:rPr>
          <w:rFonts w:ascii="Arial" w:hAnsi="Arial" w:cs="Arial"/>
          <w:sz w:val="23"/>
          <w:szCs w:val="23"/>
        </w:rPr>
        <w:t xml:space="preserve">: Pathways between </w:t>
      </w:r>
      <w:r w:rsidR="00277528" w:rsidRPr="009F32E9">
        <w:rPr>
          <w:rFonts w:ascii="Arial" w:hAnsi="Arial" w:cs="Arial"/>
          <w:sz w:val="23"/>
          <w:szCs w:val="23"/>
        </w:rPr>
        <w:t>marital adjustment and adolescent adjustment</w:t>
      </w:r>
      <w:r w:rsidRPr="009F32E9">
        <w:rPr>
          <w:rFonts w:ascii="Arial" w:hAnsi="Arial" w:cs="Arial"/>
          <w:sz w:val="23"/>
          <w:szCs w:val="23"/>
        </w:rPr>
        <w:t xml:space="preserve">. </w:t>
      </w:r>
    </w:p>
    <w:p w14:paraId="70C77F02"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Major Professor</w:t>
      </w:r>
      <w:r w:rsidRPr="009F32E9">
        <w:rPr>
          <w:rFonts w:ascii="Arial" w:hAnsi="Arial" w:cs="Arial"/>
          <w:sz w:val="23"/>
          <w:szCs w:val="23"/>
        </w:rPr>
        <w:t>: Holly B. Waldron, Ph.D.</w:t>
      </w:r>
    </w:p>
    <w:p w14:paraId="30605C99" w14:textId="77777777" w:rsidR="00CB25DF" w:rsidRPr="009F32E9" w:rsidRDefault="00CB25DF" w:rsidP="008C74A6">
      <w:pPr>
        <w:tabs>
          <w:tab w:val="left" w:pos="720"/>
        </w:tabs>
        <w:rPr>
          <w:rFonts w:ascii="Arial" w:hAnsi="Arial" w:cs="Arial"/>
          <w:sz w:val="23"/>
          <w:szCs w:val="23"/>
        </w:rPr>
      </w:pPr>
    </w:p>
    <w:p w14:paraId="7BCD3092" w14:textId="77777777" w:rsidR="00CB25DF" w:rsidRPr="009F32E9" w:rsidRDefault="00CB25DF" w:rsidP="008C74A6">
      <w:pPr>
        <w:pStyle w:val="BodyTextIndent2"/>
        <w:rPr>
          <w:rFonts w:ascii="Arial" w:hAnsi="Arial" w:cs="Arial"/>
          <w:sz w:val="23"/>
          <w:szCs w:val="23"/>
        </w:rPr>
      </w:pPr>
      <w:r w:rsidRPr="009F32E9">
        <w:rPr>
          <w:rFonts w:ascii="Arial" w:hAnsi="Arial" w:cs="Arial"/>
          <w:b/>
          <w:sz w:val="23"/>
          <w:szCs w:val="23"/>
        </w:rPr>
        <w:t>Bac</w:t>
      </w:r>
      <w:r w:rsidR="00A51C5D" w:rsidRPr="009F32E9">
        <w:rPr>
          <w:rFonts w:ascii="Arial" w:hAnsi="Arial" w:cs="Arial"/>
          <w:b/>
          <w:sz w:val="23"/>
          <w:szCs w:val="23"/>
        </w:rPr>
        <w:t>helor</w:t>
      </w:r>
      <w:r w:rsidRPr="009F32E9">
        <w:rPr>
          <w:rFonts w:ascii="Arial" w:hAnsi="Arial" w:cs="Arial"/>
          <w:b/>
          <w:sz w:val="23"/>
          <w:szCs w:val="23"/>
        </w:rPr>
        <w:t xml:space="preserve"> of Science</w:t>
      </w:r>
      <w:r w:rsidRPr="009F32E9">
        <w:rPr>
          <w:rFonts w:ascii="Arial" w:hAnsi="Arial" w:cs="Arial"/>
          <w:sz w:val="23"/>
          <w:szCs w:val="23"/>
        </w:rPr>
        <w:t>, summa cum laude, with honors and distinction, 1997, Cornell University.</w:t>
      </w:r>
    </w:p>
    <w:p w14:paraId="09CD4CD3"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Major</w:t>
      </w:r>
      <w:r w:rsidRPr="009F32E9">
        <w:rPr>
          <w:rFonts w:ascii="Arial" w:hAnsi="Arial" w:cs="Arial"/>
          <w:sz w:val="23"/>
          <w:szCs w:val="23"/>
        </w:rPr>
        <w:t>: Human Development and Family Studies.</w:t>
      </w:r>
    </w:p>
    <w:p w14:paraId="2408F0D4" w14:textId="77777777" w:rsidR="00CB25DF"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Honors thesis</w:t>
      </w:r>
      <w:r w:rsidRPr="009F32E9">
        <w:rPr>
          <w:rFonts w:ascii="Arial" w:hAnsi="Arial" w:cs="Arial"/>
          <w:sz w:val="23"/>
          <w:szCs w:val="23"/>
        </w:rPr>
        <w:t xml:space="preserve">: Family </w:t>
      </w:r>
      <w:r w:rsidR="00DB171B" w:rsidRPr="009F32E9">
        <w:rPr>
          <w:rFonts w:ascii="Arial" w:hAnsi="Arial" w:cs="Arial"/>
          <w:sz w:val="23"/>
          <w:szCs w:val="23"/>
        </w:rPr>
        <w:t>development in families that adopt older children</w:t>
      </w:r>
      <w:r w:rsidRPr="009F32E9">
        <w:rPr>
          <w:rFonts w:ascii="Arial" w:hAnsi="Arial" w:cs="Arial"/>
          <w:sz w:val="23"/>
          <w:szCs w:val="23"/>
        </w:rPr>
        <w:t>.</w:t>
      </w:r>
    </w:p>
    <w:p w14:paraId="060BB502" w14:textId="77777777" w:rsidR="004A1189" w:rsidRPr="009F32E9" w:rsidRDefault="00CB25DF"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u w:val="single"/>
        </w:rPr>
        <w:t>Major Professor</w:t>
      </w:r>
      <w:r w:rsidRPr="009F32E9">
        <w:rPr>
          <w:rFonts w:ascii="Arial" w:hAnsi="Arial" w:cs="Arial"/>
          <w:sz w:val="23"/>
          <w:szCs w:val="23"/>
        </w:rPr>
        <w:t>: Jeffrey J. Haugaard, Ph.D.</w:t>
      </w:r>
    </w:p>
    <w:p w14:paraId="0A2BC5DA" w14:textId="77777777" w:rsidR="004A1189" w:rsidRPr="009F32E9" w:rsidRDefault="004A1189"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p>
    <w:p w14:paraId="4C51F18B" w14:textId="77777777" w:rsidR="00576EA9" w:rsidRPr="009F32E9" w:rsidRDefault="00EF2957" w:rsidP="008C74A6">
      <w:pPr>
        <w:pStyle w:val="Footer"/>
        <w:tabs>
          <w:tab w:val="clear" w:pos="4320"/>
          <w:tab w:val="clear" w:pos="8640"/>
        </w:tabs>
        <w:rPr>
          <w:rFonts w:ascii="Arial" w:hAnsi="Arial" w:cs="Arial"/>
          <w:b/>
          <w:sz w:val="23"/>
          <w:szCs w:val="23"/>
        </w:rPr>
      </w:pPr>
      <w:r w:rsidRPr="009F32E9">
        <w:rPr>
          <w:rFonts w:ascii="Arial" w:hAnsi="Arial" w:cs="Arial"/>
          <w:b/>
          <w:sz w:val="23"/>
          <w:szCs w:val="23"/>
        </w:rPr>
        <w:t>L</w:t>
      </w:r>
      <w:r w:rsidR="00576EA9" w:rsidRPr="009F32E9">
        <w:rPr>
          <w:rFonts w:ascii="Arial" w:hAnsi="Arial" w:cs="Arial"/>
          <w:b/>
          <w:sz w:val="23"/>
          <w:szCs w:val="23"/>
        </w:rPr>
        <w:t>icensure</w:t>
      </w:r>
    </w:p>
    <w:p w14:paraId="7EAC47EB" w14:textId="77777777" w:rsidR="00576EA9" w:rsidRPr="009F32E9" w:rsidRDefault="00576EA9" w:rsidP="008C74A6">
      <w:pPr>
        <w:pStyle w:val="Footer"/>
        <w:tabs>
          <w:tab w:val="clear" w:pos="4320"/>
          <w:tab w:val="clear" w:pos="8640"/>
        </w:tabs>
        <w:rPr>
          <w:rFonts w:ascii="Arial" w:hAnsi="Arial" w:cs="Arial"/>
          <w:sz w:val="23"/>
          <w:szCs w:val="23"/>
        </w:rPr>
      </w:pPr>
    </w:p>
    <w:p w14:paraId="32500E30" w14:textId="41780FFD" w:rsidR="00935F3D" w:rsidRDefault="00935F3D" w:rsidP="008C74A6">
      <w:pPr>
        <w:autoSpaceDE w:val="0"/>
        <w:autoSpaceDN w:val="0"/>
        <w:adjustRightInd w:val="0"/>
        <w:ind w:firstLine="720"/>
        <w:rPr>
          <w:rFonts w:ascii="Arial" w:hAnsi="Arial" w:cs="Arial"/>
          <w:sz w:val="23"/>
          <w:szCs w:val="23"/>
        </w:rPr>
      </w:pPr>
      <w:r w:rsidRPr="009F32E9">
        <w:rPr>
          <w:rFonts w:ascii="Arial" w:hAnsi="Arial" w:cs="Arial"/>
          <w:sz w:val="23"/>
          <w:szCs w:val="23"/>
        </w:rPr>
        <w:t>New York State License to Practice Psychology</w:t>
      </w:r>
      <w:r w:rsidR="00CC7678" w:rsidRPr="009F32E9">
        <w:rPr>
          <w:rFonts w:ascii="Arial" w:hAnsi="Arial" w:cs="Arial"/>
          <w:sz w:val="23"/>
          <w:szCs w:val="23"/>
        </w:rPr>
        <w:t xml:space="preserve"> </w:t>
      </w:r>
    </w:p>
    <w:p w14:paraId="360A2584" w14:textId="77777777" w:rsidR="00A45161" w:rsidRPr="009F32E9" w:rsidRDefault="00A45161" w:rsidP="008C74A6">
      <w:pPr>
        <w:autoSpaceDE w:val="0"/>
        <w:autoSpaceDN w:val="0"/>
        <w:adjustRightInd w:val="0"/>
        <w:ind w:firstLine="720"/>
        <w:rPr>
          <w:rFonts w:ascii="Arial" w:hAnsi="Arial" w:cs="Arial"/>
          <w:sz w:val="23"/>
          <w:szCs w:val="23"/>
        </w:rPr>
      </w:pPr>
    </w:p>
    <w:p w14:paraId="443D1F2E" w14:textId="77777777" w:rsidR="00F30332" w:rsidRPr="009F32E9" w:rsidRDefault="00F30332" w:rsidP="008C74A6">
      <w:pPr>
        <w:autoSpaceDE w:val="0"/>
        <w:autoSpaceDN w:val="0"/>
        <w:adjustRightInd w:val="0"/>
        <w:ind w:firstLine="720"/>
        <w:rPr>
          <w:rFonts w:ascii="Arial" w:hAnsi="Arial" w:cs="Arial"/>
          <w:sz w:val="23"/>
          <w:szCs w:val="23"/>
        </w:rPr>
      </w:pPr>
      <w:r w:rsidRPr="009F32E9">
        <w:rPr>
          <w:rFonts w:ascii="Arial" w:hAnsi="Arial" w:cs="Arial"/>
          <w:sz w:val="23"/>
          <w:szCs w:val="23"/>
        </w:rPr>
        <w:t xml:space="preserve">Pennsylvania State License to Practice Psychology </w:t>
      </w:r>
    </w:p>
    <w:p w14:paraId="77E1F615" w14:textId="77777777" w:rsidR="00576EA9" w:rsidRPr="009F32E9" w:rsidRDefault="00576EA9" w:rsidP="008C74A6">
      <w:pPr>
        <w:pStyle w:val="Footer"/>
        <w:tabs>
          <w:tab w:val="clear" w:pos="4320"/>
          <w:tab w:val="clear" w:pos="8640"/>
        </w:tabs>
        <w:rPr>
          <w:rFonts w:ascii="Arial" w:hAnsi="Arial" w:cs="Arial"/>
          <w:sz w:val="23"/>
          <w:szCs w:val="23"/>
        </w:rPr>
      </w:pPr>
    </w:p>
    <w:p w14:paraId="32AA83AF" w14:textId="77777777" w:rsidR="004A1189" w:rsidRPr="009F32E9" w:rsidRDefault="0049190B" w:rsidP="008C74A6">
      <w:pPr>
        <w:rPr>
          <w:rFonts w:ascii="Arial" w:hAnsi="Arial" w:cs="Arial"/>
          <w:b/>
          <w:sz w:val="23"/>
          <w:szCs w:val="23"/>
        </w:rPr>
      </w:pPr>
      <w:r w:rsidRPr="009F32E9">
        <w:rPr>
          <w:rFonts w:ascii="Arial" w:hAnsi="Arial" w:cs="Arial"/>
          <w:b/>
          <w:sz w:val="23"/>
          <w:szCs w:val="23"/>
        </w:rPr>
        <w:t xml:space="preserve">Selected </w:t>
      </w:r>
      <w:r w:rsidR="004A1189" w:rsidRPr="009F32E9">
        <w:rPr>
          <w:rFonts w:ascii="Arial" w:hAnsi="Arial" w:cs="Arial"/>
          <w:b/>
          <w:sz w:val="23"/>
          <w:szCs w:val="23"/>
        </w:rPr>
        <w:t>Honors and Awards:</w:t>
      </w:r>
    </w:p>
    <w:p w14:paraId="528A9462" w14:textId="77777777" w:rsidR="002C19CD" w:rsidRPr="009F32E9" w:rsidRDefault="004C1FB8" w:rsidP="008C74A6">
      <w:pPr>
        <w:rPr>
          <w:rFonts w:ascii="Arial" w:hAnsi="Arial" w:cs="Arial"/>
          <w:b/>
          <w:sz w:val="23"/>
          <w:szCs w:val="23"/>
        </w:rPr>
      </w:pPr>
      <w:r w:rsidRPr="009F32E9">
        <w:rPr>
          <w:rFonts w:ascii="Arial" w:hAnsi="Arial" w:cs="Arial"/>
          <w:b/>
          <w:sz w:val="23"/>
          <w:szCs w:val="23"/>
        </w:rPr>
        <w:tab/>
      </w:r>
    </w:p>
    <w:p w14:paraId="34F27079" w14:textId="7514B422" w:rsidR="009B5230" w:rsidRDefault="009B5230" w:rsidP="008C74A6">
      <w:pPr>
        <w:ind w:left="720"/>
        <w:rPr>
          <w:rFonts w:ascii="Arial" w:hAnsi="Arial" w:cs="Arial"/>
          <w:sz w:val="23"/>
          <w:szCs w:val="23"/>
        </w:rPr>
      </w:pPr>
      <w:r>
        <w:rPr>
          <w:rFonts w:ascii="Arial" w:hAnsi="Arial" w:cs="Arial"/>
          <w:sz w:val="23"/>
          <w:szCs w:val="23"/>
        </w:rPr>
        <w:t>California State University, Sacramento Research and Creative Activity Faculty Award 2019</w:t>
      </w:r>
    </w:p>
    <w:p w14:paraId="76B4C023" w14:textId="77777777" w:rsidR="009B5230" w:rsidRDefault="009B5230" w:rsidP="008C74A6">
      <w:pPr>
        <w:ind w:left="720"/>
        <w:rPr>
          <w:rFonts w:ascii="Arial" w:hAnsi="Arial" w:cs="Arial"/>
          <w:sz w:val="23"/>
          <w:szCs w:val="23"/>
        </w:rPr>
      </w:pPr>
    </w:p>
    <w:p w14:paraId="296B5C34" w14:textId="2CA79B02" w:rsidR="009C407A" w:rsidRPr="009F32E9" w:rsidRDefault="009C407A" w:rsidP="008C74A6">
      <w:pPr>
        <w:ind w:left="720"/>
        <w:rPr>
          <w:rFonts w:ascii="Arial" w:hAnsi="Arial" w:cs="Arial"/>
          <w:sz w:val="23"/>
          <w:szCs w:val="23"/>
        </w:rPr>
      </w:pPr>
      <w:r w:rsidRPr="009F32E9">
        <w:rPr>
          <w:rFonts w:ascii="Arial" w:hAnsi="Arial" w:cs="Arial"/>
          <w:sz w:val="23"/>
          <w:szCs w:val="23"/>
        </w:rPr>
        <w:t xml:space="preserve">Pennsylvania Psychological Association of Graduate Students Community Service Project Award: Faculty Advisor, 2010. </w:t>
      </w:r>
    </w:p>
    <w:p w14:paraId="16BD0040" w14:textId="77777777" w:rsidR="009C407A" w:rsidRPr="009F32E9" w:rsidRDefault="009C407A" w:rsidP="008C74A6">
      <w:pPr>
        <w:rPr>
          <w:rFonts w:ascii="Arial" w:hAnsi="Arial" w:cs="Arial"/>
          <w:sz w:val="23"/>
          <w:szCs w:val="23"/>
        </w:rPr>
      </w:pPr>
    </w:p>
    <w:p w14:paraId="6BBF440E" w14:textId="77777777" w:rsidR="004C1FB8" w:rsidRPr="009F32E9" w:rsidRDefault="004C1FB8" w:rsidP="008C74A6">
      <w:pPr>
        <w:ind w:firstLine="720"/>
        <w:rPr>
          <w:rFonts w:ascii="Arial" w:hAnsi="Arial" w:cs="Arial"/>
          <w:sz w:val="23"/>
          <w:szCs w:val="23"/>
        </w:rPr>
      </w:pPr>
      <w:r w:rsidRPr="009F32E9">
        <w:rPr>
          <w:rFonts w:ascii="Arial" w:hAnsi="Arial" w:cs="Arial"/>
          <w:sz w:val="23"/>
          <w:szCs w:val="23"/>
        </w:rPr>
        <w:t>NRSA po</w:t>
      </w:r>
      <w:r w:rsidR="0049190B" w:rsidRPr="009F32E9">
        <w:rPr>
          <w:rFonts w:ascii="Arial" w:hAnsi="Arial" w:cs="Arial"/>
          <w:sz w:val="23"/>
          <w:szCs w:val="23"/>
        </w:rPr>
        <w:t>stdoctoral research fellowship</w:t>
      </w:r>
      <w:r w:rsidR="006A5616" w:rsidRPr="009F32E9">
        <w:rPr>
          <w:rFonts w:ascii="Arial" w:hAnsi="Arial" w:cs="Arial"/>
          <w:sz w:val="23"/>
          <w:szCs w:val="23"/>
        </w:rPr>
        <w:t>, 2006</w:t>
      </w:r>
      <w:r w:rsidR="00B86C7E" w:rsidRPr="009F32E9">
        <w:rPr>
          <w:rFonts w:ascii="Arial" w:hAnsi="Arial" w:cs="Arial"/>
          <w:sz w:val="23"/>
          <w:szCs w:val="23"/>
        </w:rPr>
        <w:t>-2008.</w:t>
      </w:r>
    </w:p>
    <w:p w14:paraId="23A2BEC1" w14:textId="77777777" w:rsidR="004A1189" w:rsidRPr="009F32E9" w:rsidRDefault="004A1189" w:rsidP="008C74A6">
      <w:pPr>
        <w:rPr>
          <w:rFonts w:ascii="Arial" w:hAnsi="Arial" w:cs="Arial"/>
          <w:b/>
          <w:sz w:val="23"/>
          <w:szCs w:val="23"/>
        </w:rPr>
      </w:pPr>
      <w:r w:rsidRPr="009F32E9">
        <w:rPr>
          <w:rFonts w:ascii="Arial" w:hAnsi="Arial" w:cs="Arial"/>
          <w:b/>
          <w:sz w:val="23"/>
          <w:szCs w:val="23"/>
        </w:rPr>
        <w:tab/>
      </w:r>
    </w:p>
    <w:p w14:paraId="357CBAB8" w14:textId="77777777" w:rsidR="004A1189" w:rsidRPr="009F32E9" w:rsidRDefault="0049190B" w:rsidP="008C74A6">
      <w:pPr>
        <w:pStyle w:val="BodyTextIndent"/>
        <w:ind w:hanging="720"/>
        <w:jc w:val="left"/>
        <w:rPr>
          <w:rFonts w:ascii="Arial" w:hAnsi="Arial" w:cs="Arial"/>
          <w:sz w:val="23"/>
          <w:szCs w:val="23"/>
        </w:rPr>
      </w:pPr>
      <w:r w:rsidRPr="009F32E9">
        <w:rPr>
          <w:rFonts w:ascii="Arial" w:hAnsi="Arial" w:cs="Arial"/>
          <w:sz w:val="23"/>
          <w:szCs w:val="23"/>
        </w:rPr>
        <w:tab/>
      </w:r>
      <w:r w:rsidR="006D3163" w:rsidRPr="009F32E9">
        <w:rPr>
          <w:rFonts w:ascii="Arial" w:hAnsi="Arial" w:cs="Arial"/>
          <w:sz w:val="23"/>
          <w:szCs w:val="23"/>
        </w:rPr>
        <w:t xml:space="preserve">UNM </w:t>
      </w:r>
      <w:r w:rsidR="004A1189" w:rsidRPr="009F32E9">
        <w:rPr>
          <w:rFonts w:ascii="Arial" w:hAnsi="Arial" w:cs="Arial"/>
          <w:sz w:val="23"/>
          <w:szCs w:val="23"/>
        </w:rPr>
        <w:t>Barbara Goldman Garland Memorial Scholarship Award for excellence in clinical work and research</w:t>
      </w:r>
      <w:r w:rsidRPr="009F32E9">
        <w:rPr>
          <w:rFonts w:ascii="Arial" w:hAnsi="Arial" w:cs="Arial"/>
          <w:sz w:val="23"/>
          <w:szCs w:val="23"/>
        </w:rPr>
        <w:t xml:space="preserve"> with adolescents and families</w:t>
      </w:r>
      <w:r w:rsidR="006A5616" w:rsidRPr="009F32E9">
        <w:rPr>
          <w:rFonts w:ascii="Arial" w:hAnsi="Arial" w:cs="Arial"/>
          <w:sz w:val="23"/>
          <w:szCs w:val="23"/>
        </w:rPr>
        <w:t>, 2001</w:t>
      </w:r>
    </w:p>
    <w:p w14:paraId="0D13FF10" w14:textId="77777777" w:rsidR="004A1189" w:rsidRPr="009F32E9" w:rsidRDefault="004A1189" w:rsidP="008C74A6">
      <w:pPr>
        <w:rPr>
          <w:rFonts w:ascii="Arial" w:hAnsi="Arial" w:cs="Arial"/>
          <w:sz w:val="23"/>
          <w:szCs w:val="23"/>
        </w:rPr>
      </w:pPr>
      <w:r w:rsidRPr="009F32E9">
        <w:rPr>
          <w:rFonts w:ascii="Arial" w:hAnsi="Arial" w:cs="Arial"/>
          <w:sz w:val="23"/>
          <w:szCs w:val="23"/>
        </w:rPr>
        <w:tab/>
      </w:r>
    </w:p>
    <w:p w14:paraId="532CB099" w14:textId="77777777" w:rsidR="004A1189" w:rsidRPr="009F32E9" w:rsidRDefault="004A1189" w:rsidP="008C74A6">
      <w:pPr>
        <w:rPr>
          <w:rFonts w:ascii="Arial" w:hAnsi="Arial" w:cs="Arial"/>
          <w:sz w:val="23"/>
          <w:szCs w:val="23"/>
        </w:rPr>
      </w:pPr>
      <w:r w:rsidRPr="009F32E9">
        <w:rPr>
          <w:rFonts w:ascii="Arial" w:hAnsi="Arial" w:cs="Arial"/>
          <w:sz w:val="23"/>
          <w:szCs w:val="23"/>
        </w:rPr>
        <w:tab/>
        <w:t>Psi Chi’s R</w:t>
      </w:r>
      <w:r w:rsidR="00B86C7E" w:rsidRPr="009F32E9">
        <w:rPr>
          <w:rFonts w:ascii="Arial" w:hAnsi="Arial" w:cs="Arial"/>
          <w:sz w:val="23"/>
          <w:szCs w:val="23"/>
        </w:rPr>
        <w:t xml:space="preserve">ocky </w:t>
      </w:r>
      <w:r w:rsidRPr="009F32E9">
        <w:rPr>
          <w:rFonts w:ascii="Arial" w:hAnsi="Arial" w:cs="Arial"/>
          <w:sz w:val="23"/>
          <w:szCs w:val="23"/>
        </w:rPr>
        <w:t>M</w:t>
      </w:r>
      <w:r w:rsidR="00B86C7E" w:rsidRPr="009F32E9">
        <w:rPr>
          <w:rFonts w:ascii="Arial" w:hAnsi="Arial" w:cs="Arial"/>
          <w:sz w:val="23"/>
          <w:szCs w:val="23"/>
        </w:rPr>
        <w:t xml:space="preserve">ountain </w:t>
      </w:r>
      <w:r w:rsidRPr="009F32E9">
        <w:rPr>
          <w:rFonts w:ascii="Arial" w:hAnsi="Arial" w:cs="Arial"/>
          <w:sz w:val="23"/>
          <w:szCs w:val="23"/>
        </w:rPr>
        <w:t>P</w:t>
      </w:r>
      <w:r w:rsidR="00B86C7E" w:rsidRPr="009F32E9">
        <w:rPr>
          <w:rFonts w:ascii="Arial" w:hAnsi="Arial" w:cs="Arial"/>
          <w:sz w:val="23"/>
          <w:szCs w:val="23"/>
        </w:rPr>
        <w:t xml:space="preserve">sychological </w:t>
      </w:r>
      <w:r w:rsidRPr="009F32E9">
        <w:rPr>
          <w:rFonts w:ascii="Arial" w:hAnsi="Arial" w:cs="Arial"/>
          <w:sz w:val="23"/>
          <w:szCs w:val="23"/>
        </w:rPr>
        <w:t>A</w:t>
      </w:r>
      <w:r w:rsidR="00B86C7E" w:rsidRPr="009F32E9">
        <w:rPr>
          <w:rFonts w:ascii="Arial" w:hAnsi="Arial" w:cs="Arial"/>
          <w:sz w:val="23"/>
          <w:szCs w:val="23"/>
        </w:rPr>
        <w:t>ssociation</w:t>
      </w:r>
      <w:r w:rsidRPr="009F32E9">
        <w:rPr>
          <w:rFonts w:ascii="Arial" w:hAnsi="Arial" w:cs="Arial"/>
          <w:sz w:val="23"/>
          <w:szCs w:val="23"/>
        </w:rPr>
        <w:t xml:space="preserve"> Region Research Award</w:t>
      </w:r>
      <w:r w:rsidR="006A5616" w:rsidRPr="009F32E9">
        <w:rPr>
          <w:rFonts w:ascii="Arial" w:hAnsi="Arial" w:cs="Arial"/>
          <w:sz w:val="23"/>
          <w:szCs w:val="23"/>
        </w:rPr>
        <w:t>, 2000</w:t>
      </w:r>
    </w:p>
    <w:p w14:paraId="747FC8BA" w14:textId="77777777" w:rsidR="004A1189" w:rsidRPr="009F32E9" w:rsidRDefault="004A1189" w:rsidP="008C74A6">
      <w:pPr>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p>
    <w:p w14:paraId="65447E08" w14:textId="77777777" w:rsidR="004A1189" w:rsidRPr="009F32E9" w:rsidRDefault="004A1189" w:rsidP="008C74A6">
      <w:pPr>
        <w:rPr>
          <w:rFonts w:ascii="Arial" w:hAnsi="Arial" w:cs="Arial"/>
          <w:sz w:val="23"/>
          <w:szCs w:val="23"/>
        </w:rPr>
      </w:pPr>
      <w:r w:rsidRPr="009F32E9">
        <w:rPr>
          <w:rFonts w:ascii="Arial" w:hAnsi="Arial" w:cs="Arial"/>
          <w:sz w:val="23"/>
          <w:szCs w:val="23"/>
        </w:rPr>
        <w:tab/>
        <w:t>Presidential Scholarship Award, Cornell University, 1997</w:t>
      </w:r>
    </w:p>
    <w:p w14:paraId="0FA3D97E" w14:textId="77777777" w:rsidR="004A1189" w:rsidRPr="009F32E9" w:rsidRDefault="004A1189" w:rsidP="008C74A6">
      <w:pPr>
        <w:rPr>
          <w:rFonts w:ascii="Arial" w:hAnsi="Arial" w:cs="Arial"/>
          <w:sz w:val="23"/>
          <w:szCs w:val="23"/>
        </w:rPr>
      </w:pPr>
      <w:r w:rsidRPr="009F32E9">
        <w:rPr>
          <w:rFonts w:ascii="Arial" w:hAnsi="Arial" w:cs="Arial"/>
          <w:sz w:val="23"/>
          <w:szCs w:val="23"/>
        </w:rPr>
        <w:lastRenderedPageBreak/>
        <w:tab/>
      </w:r>
    </w:p>
    <w:p w14:paraId="1BDB6F6C" w14:textId="77777777" w:rsidR="004A1189" w:rsidRPr="009F32E9" w:rsidRDefault="004A1189" w:rsidP="008C74A6">
      <w:pPr>
        <w:rPr>
          <w:rFonts w:ascii="Arial" w:hAnsi="Arial" w:cs="Arial"/>
          <w:sz w:val="23"/>
          <w:szCs w:val="23"/>
        </w:rPr>
      </w:pPr>
      <w:r w:rsidRPr="009F32E9">
        <w:rPr>
          <w:rFonts w:ascii="Arial" w:hAnsi="Arial" w:cs="Arial"/>
          <w:sz w:val="23"/>
          <w:szCs w:val="23"/>
        </w:rPr>
        <w:tab/>
        <w:t>Suffolk County AME Union Scholarship, 1993-1997</w:t>
      </w:r>
    </w:p>
    <w:p w14:paraId="6D69128E" w14:textId="77777777" w:rsidR="00A45161" w:rsidRDefault="00A45161" w:rsidP="008C74A6">
      <w:pPr>
        <w:rPr>
          <w:rFonts w:ascii="Arial" w:hAnsi="Arial" w:cs="Arial"/>
          <w:b/>
          <w:sz w:val="23"/>
          <w:szCs w:val="23"/>
        </w:rPr>
      </w:pPr>
    </w:p>
    <w:p w14:paraId="4C4E41FF" w14:textId="7137313E" w:rsidR="004A1189" w:rsidRPr="009F32E9" w:rsidRDefault="004A1189" w:rsidP="008C74A6">
      <w:pPr>
        <w:rPr>
          <w:rFonts w:ascii="Arial" w:hAnsi="Arial" w:cs="Arial"/>
          <w:sz w:val="23"/>
          <w:szCs w:val="23"/>
        </w:rPr>
      </w:pPr>
      <w:r w:rsidRPr="009F32E9">
        <w:rPr>
          <w:rFonts w:ascii="Arial" w:hAnsi="Arial" w:cs="Arial"/>
          <w:b/>
          <w:sz w:val="23"/>
          <w:szCs w:val="23"/>
        </w:rPr>
        <w:t>Teaching experience:</w:t>
      </w:r>
    </w:p>
    <w:p w14:paraId="7146C394" w14:textId="77777777" w:rsidR="00816FB7" w:rsidRPr="009F32E9" w:rsidRDefault="004A1189" w:rsidP="008C74A6">
      <w:pPr>
        <w:tabs>
          <w:tab w:val="left" w:pos="720"/>
        </w:tabs>
        <w:rPr>
          <w:rFonts w:ascii="Arial" w:hAnsi="Arial" w:cs="Arial"/>
          <w:sz w:val="23"/>
          <w:szCs w:val="23"/>
        </w:rPr>
      </w:pPr>
      <w:r w:rsidRPr="009F32E9">
        <w:rPr>
          <w:rFonts w:ascii="Arial" w:hAnsi="Arial" w:cs="Arial"/>
          <w:sz w:val="23"/>
          <w:szCs w:val="23"/>
        </w:rPr>
        <w:tab/>
      </w:r>
    </w:p>
    <w:p w14:paraId="3F857030" w14:textId="1A792D00" w:rsidR="00002E1B" w:rsidRDefault="00F30332" w:rsidP="008C74A6">
      <w:pPr>
        <w:tabs>
          <w:tab w:val="left" w:pos="720"/>
        </w:tabs>
        <w:rPr>
          <w:rFonts w:ascii="Arial" w:hAnsi="Arial" w:cs="Arial"/>
          <w:sz w:val="23"/>
          <w:szCs w:val="23"/>
        </w:rPr>
      </w:pPr>
      <w:r w:rsidRPr="009F32E9">
        <w:rPr>
          <w:rFonts w:ascii="Arial" w:hAnsi="Arial" w:cs="Arial"/>
          <w:sz w:val="23"/>
          <w:szCs w:val="23"/>
        </w:rPr>
        <w:tab/>
      </w:r>
      <w:r w:rsidR="00002E1B" w:rsidRPr="00002E1B">
        <w:rPr>
          <w:rFonts w:ascii="Arial" w:hAnsi="Arial" w:cs="Arial"/>
          <w:sz w:val="23"/>
          <w:szCs w:val="23"/>
          <w:u w:val="single"/>
        </w:rPr>
        <w:t>Assistant Professor</w:t>
      </w:r>
      <w:r w:rsidR="00002E1B">
        <w:rPr>
          <w:rFonts w:ascii="Arial" w:hAnsi="Arial" w:cs="Arial"/>
          <w:sz w:val="23"/>
          <w:szCs w:val="23"/>
        </w:rPr>
        <w:tab/>
      </w:r>
      <w:r w:rsidR="00002E1B">
        <w:rPr>
          <w:rFonts w:ascii="Arial" w:hAnsi="Arial" w:cs="Arial"/>
          <w:sz w:val="23"/>
          <w:szCs w:val="23"/>
        </w:rPr>
        <w:tab/>
      </w:r>
      <w:r w:rsidR="00002E1B">
        <w:rPr>
          <w:rFonts w:ascii="Arial" w:hAnsi="Arial" w:cs="Arial"/>
          <w:sz w:val="23"/>
          <w:szCs w:val="23"/>
        </w:rPr>
        <w:tab/>
      </w:r>
      <w:r w:rsidR="00002E1B">
        <w:rPr>
          <w:rFonts w:ascii="Arial" w:hAnsi="Arial" w:cs="Arial"/>
          <w:sz w:val="23"/>
          <w:szCs w:val="23"/>
        </w:rPr>
        <w:tab/>
      </w:r>
      <w:r w:rsidR="00002E1B">
        <w:rPr>
          <w:rFonts w:ascii="Arial" w:hAnsi="Arial" w:cs="Arial"/>
          <w:sz w:val="23"/>
          <w:szCs w:val="23"/>
        </w:rPr>
        <w:tab/>
      </w:r>
      <w:r w:rsidR="00002E1B">
        <w:rPr>
          <w:rFonts w:ascii="Arial" w:hAnsi="Arial" w:cs="Arial"/>
          <w:sz w:val="23"/>
          <w:szCs w:val="23"/>
        </w:rPr>
        <w:tab/>
        <w:t>August 2018-present</w:t>
      </w:r>
    </w:p>
    <w:p w14:paraId="504DB6CD" w14:textId="62F4B49D" w:rsidR="00A840C6" w:rsidRDefault="00002E1B" w:rsidP="008C74A6">
      <w:pPr>
        <w:tabs>
          <w:tab w:val="left" w:pos="720"/>
        </w:tabs>
        <w:rPr>
          <w:rFonts w:ascii="Arial" w:hAnsi="Arial" w:cs="Arial"/>
          <w:sz w:val="23"/>
          <w:szCs w:val="23"/>
          <w:u w:val="single"/>
        </w:rPr>
      </w:pPr>
      <w:r>
        <w:rPr>
          <w:rFonts w:ascii="Arial" w:hAnsi="Arial" w:cs="Arial"/>
          <w:sz w:val="23"/>
          <w:szCs w:val="23"/>
        </w:rPr>
        <w:tab/>
      </w:r>
      <w:r w:rsidRPr="00002E1B">
        <w:rPr>
          <w:rFonts w:ascii="Arial" w:hAnsi="Arial" w:cs="Arial"/>
          <w:sz w:val="23"/>
          <w:szCs w:val="23"/>
          <w:u w:val="single"/>
        </w:rPr>
        <w:t xml:space="preserve">California State University </w:t>
      </w:r>
      <w:r w:rsidR="00A840C6">
        <w:rPr>
          <w:rFonts w:ascii="Arial" w:hAnsi="Arial" w:cs="Arial"/>
          <w:sz w:val="23"/>
          <w:szCs w:val="23"/>
          <w:u w:val="single"/>
        </w:rPr>
        <w:t>–</w:t>
      </w:r>
      <w:r w:rsidRPr="00002E1B">
        <w:rPr>
          <w:rFonts w:ascii="Arial" w:hAnsi="Arial" w:cs="Arial"/>
          <w:sz w:val="23"/>
          <w:szCs w:val="23"/>
          <w:u w:val="single"/>
        </w:rPr>
        <w:t xml:space="preserve"> Sacramento</w:t>
      </w:r>
    </w:p>
    <w:p w14:paraId="60C1E28B" w14:textId="77777777" w:rsidR="00A840C6" w:rsidRDefault="00A840C6" w:rsidP="008C74A6">
      <w:pPr>
        <w:tabs>
          <w:tab w:val="left" w:pos="720"/>
        </w:tabs>
        <w:rPr>
          <w:rFonts w:ascii="Arial" w:hAnsi="Arial" w:cs="Arial"/>
          <w:sz w:val="23"/>
          <w:szCs w:val="23"/>
          <w:u w:val="single"/>
        </w:rPr>
      </w:pPr>
    </w:p>
    <w:p w14:paraId="4F1A7DBC" w14:textId="68B41761" w:rsidR="00A840C6" w:rsidRPr="001A47CE" w:rsidRDefault="00A840C6" w:rsidP="00A840C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 xml:space="preserve">Teach </w:t>
      </w:r>
      <w:r>
        <w:rPr>
          <w:rFonts w:ascii="Arial" w:hAnsi="Arial" w:cs="Arial"/>
          <w:sz w:val="23"/>
          <w:szCs w:val="23"/>
        </w:rPr>
        <w:t>Abnormal Psychology and Navigating Psychology: The Major and Careers</w:t>
      </w:r>
      <w:r w:rsidRPr="009F32E9">
        <w:rPr>
          <w:rFonts w:ascii="Arial" w:hAnsi="Arial" w:cs="Arial"/>
          <w:sz w:val="23"/>
          <w:szCs w:val="23"/>
        </w:rPr>
        <w:t>.</w:t>
      </w:r>
    </w:p>
    <w:p w14:paraId="5FF1CF4F" w14:textId="3E6303A6" w:rsidR="001A47CE" w:rsidRPr="00A840C6" w:rsidRDefault="001A47CE" w:rsidP="00A840C6">
      <w:pPr>
        <w:numPr>
          <w:ilvl w:val="0"/>
          <w:numId w:val="2"/>
        </w:numPr>
        <w:autoSpaceDE w:val="0"/>
        <w:autoSpaceDN w:val="0"/>
        <w:adjustRightInd w:val="0"/>
        <w:rPr>
          <w:rFonts w:ascii="TimesNewRoman" w:hAnsi="TimesNewRoman" w:cs="TimesNewRoman"/>
          <w:sz w:val="23"/>
          <w:szCs w:val="23"/>
        </w:rPr>
      </w:pPr>
      <w:r>
        <w:rPr>
          <w:rFonts w:ascii="Arial" w:hAnsi="Arial" w:cs="Arial"/>
          <w:sz w:val="23"/>
          <w:szCs w:val="23"/>
        </w:rPr>
        <w:t>Lead a research lab with 4-5 undergraduate research assistants each semester.</w:t>
      </w:r>
    </w:p>
    <w:p w14:paraId="4E78B9B6" w14:textId="314280CB" w:rsidR="000206D2" w:rsidRPr="006C6A34" w:rsidRDefault="000206D2" w:rsidP="000206D2">
      <w:pPr>
        <w:numPr>
          <w:ilvl w:val="0"/>
          <w:numId w:val="2"/>
        </w:numPr>
        <w:autoSpaceDE w:val="0"/>
        <w:autoSpaceDN w:val="0"/>
        <w:adjustRightInd w:val="0"/>
        <w:rPr>
          <w:rFonts w:ascii="Arial" w:hAnsi="Arial" w:cs="Arial"/>
          <w:sz w:val="23"/>
          <w:szCs w:val="23"/>
        </w:rPr>
      </w:pPr>
      <w:r w:rsidRPr="006C6A34">
        <w:rPr>
          <w:rFonts w:ascii="Arial" w:hAnsi="Arial" w:cs="Arial"/>
          <w:sz w:val="23"/>
          <w:szCs w:val="23"/>
        </w:rPr>
        <w:t>Service</w:t>
      </w:r>
    </w:p>
    <w:p w14:paraId="56C2C311" w14:textId="4529893C" w:rsidR="000206D2" w:rsidRPr="006C6A34" w:rsidRDefault="000206D2" w:rsidP="000206D2">
      <w:pPr>
        <w:numPr>
          <w:ilvl w:val="1"/>
          <w:numId w:val="2"/>
        </w:numPr>
        <w:autoSpaceDE w:val="0"/>
        <w:autoSpaceDN w:val="0"/>
        <w:adjustRightInd w:val="0"/>
        <w:rPr>
          <w:rFonts w:ascii="Arial" w:hAnsi="Arial" w:cs="Arial"/>
          <w:sz w:val="23"/>
          <w:szCs w:val="23"/>
        </w:rPr>
      </w:pPr>
      <w:r w:rsidRPr="006C6A34">
        <w:rPr>
          <w:rFonts w:ascii="Arial" w:hAnsi="Arial" w:cs="Arial"/>
          <w:sz w:val="23"/>
          <w:szCs w:val="23"/>
        </w:rPr>
        <w:t>Advisor for Psychological Society</w:t>
      </w:r>
      <w:r w:rsidR="006C6A34">
        <w:rPr>
          <w:rFonts w:ascii="Arial" w:hAnsi="Arial" w:cs="Arial"/>
          <w:sz w:val="23"/>
          <w:szCs w:val="23"/>
        </w:rPr>
        <w:t xml:space="preserve"> </w:t>
      </w:r>
      <w:r w:rsidRPr="006C6A34">
        <w:rPr>
          <w:rFonts w:ascii="Arial" w:hAnsi="Arial" w:cs="Arial"/>
          <w:sz w:val="23"/>
          <w:szCs w:val="23"/>
        </w:rPr>
        <w:t>(Fall 2018 - )</w:t>
      </w:r>
    </w:p>
    <w:p w14:paraId="2410C735" w14:textId="4A943270" w:rsidR="000206D2" w:rsidRPr="006C6A34" w:rsidRDefault="000206D2" w:rsidP="000206D2">
      <w:pPr>
        <w:numPr>
          <w:ilvl w:val="1"/>
          <w:numId w:val="2"/>
        </w:numPr>
        <w:autoSpaceDE w:val="0"/>
        <w:autoSpaceDN w:val="0"/>
        <w:adjustRightInd w:val="0"/>
        <w:rPr>
          <w:rFonts w:ascii="Arial" w:hAnsi="Arial" w:cs="Arial"/>
          <w:sz w:val="23"/>
          <w:szCs w:val="23"/>
        </w:rPr>
      </w:pPr>
      <w:r w:rsidRPr="006C6A34">
        <w:rPr>
          <w:rFonts w:ascii="Arial" w:hAnsi="Arial" w:cs="Arial"/>
          <w:sz w:val="23"/>
          <w:szCs w:val="23"/>
        </w:rPr>
        <w:t>University Institutional Review Board (Spring 2019 - )</w:t>
      </w:r>
    </w:p>
    <w:p w14:paraId="4B854EFE" w14:textId="77777777" w:rsidR="000206D2" w:rsidRPr="006C6A34" w:rsidRDefault="000206D2" w:rsidP="000206D2">
      <w:pPr>
        <w:numPr>
          <w:ilvl w:val="1"/>
          <w:numId w:val="2"/>
        </w:numPr>
        <w:autoSpaceDE w:val="0"/>
        <w:autoSpaceDN w:val="0"/>
        <w:adjustRightInd w:val="0"/>
        <w:rPr>
          <w:rFonts w:ascii="Arial" w:hAnsi="Arial" w:cs="Arial"/>
          <w:sz w:val="23"/>
          <w:szCs w:val="23"/>
        </w:rPr>
      </w:pPr>
      <w:r w:rsidRPr="006C6A34">
        <w:rPr>
          <w:rFonts w:ascii="Arial" w:hAnsi="Arial" w:cs="Arial"/>
          <w:sz w:val="23"/>
          <w:szCs w:val="23"/>
        </w:rPr>
        <w:t>Psychology Development and Scholarship Committee (Fall 2019)</w:t>
      </w:r>
    </w:p>
    <w:p w14:paraId="5A70A12C" w14:textId="77777777" w:rsidR="000206D2" w:rsidRPr="006C6A34" w:rsidRDefault="000206D2" w:rsidP="000206D2">
      <w:pPr>
        <w:numPr>
          <w:ilvl w:val="1"/>
          <w:numId w:val="2"/>
        </w:numPr>
        <w:autoSpaceDE w:val="0"/>
        <w:autoSpaceDN w:val="0"/>
        <w:adjustRightInd w:val="0"/>
        <w:rPr>
          <w:rFonts w:ascii="Arial" w:hAnsi="Arial" w:cs="Arial"/>
          <w:sz w:val="23"/>
          <w:szCs w:val="23"/>
        </w:rPr>
      </w:pPr>
      <w:r w:rsidRPr="006C6A34">
        <w:rPr>
          <w:rFonts w:ascii="Arial" w:hAnsi="Arial" w:cs="Arial"/>
          <w:sz w:val="23"/>
          <w:szCs w:val="23"/>
        </w:rPr>
        <w:t>SSIS Outstanding Faculty Awards Committee (Fall 2019- )</w:t>
      </w:r>
    </w:p>
    <w:p w14:paraId="3CD2D31B" w14:textId="599E60C3" w:rsidR="000206D2" w:rsidRPr="006C6A34" w:rsidRDefault="000206D2" w:rsidP="000206D2">
      <w:pPr>
        <w:numPr>
          <w:ilvl w:val="1"/>
          <w:numId w:val="2"/>
        </w:numPr>
        <w:autoSpaceDE w:val="0"/>
        <w:autoSpaceDN w:val="0"/>
        <w:adjustRightInd w:val="0"/>
        <w:rPr>
          <w:rFonts w:ascii="Arial" w:hAnsi="Arial" w:cs="Arial"/>
          <w:sz w:val="23"/>
          <w:szCs w:val="23"/>
        </w:rPr>
      </w:pPr>
      <w:r w:rsidRPr="006C6A34">
        <w:rPr>
          <w:rFonts w:ascii="Arial" w:hAnsi="Arial" w:cs="Arial"/>
          <w:sz w:val="23"/>
          <w:szCs w:val="23"/>
        </w:rPr>
        <w:t>Exceptional Assigned Time Faculty Senate Subcommittee (Fall 2019- )</w:t>
      </w:r>
    </w:p>
    <w:p w14:paraId="61D4AE94" w14:textId="64EAB15C" w:rsidR="00CE2DF7" w:rsidRDefault="00CE2DF7" w:rsidP="000206D2">
      <w:pPr>
        <w:numPr>
          <w:ilvl w:val="1"/>
          <w:numId w:val="2"/>
        </w:numPr>
        <w:autoSpaceDE w:val="0"/>
        <w:autoSpaceDN w:val="0"/>
        <w:adjustRightInd w:val="0"/>
        <w:rPr>
          <w:rFonts w:ascii="Arial" w:hAnsi="Arial" w:cs="Arial"/>
          <w:sz w:val="23"/>
          <w:szCs w:val="23"/>
        </w:rPr>
      </w:pPr>
      <w:r>
        <w:rPr>
          <w:rFonts w:ascii="Arial" w:hAnsi="Arial" w:cs="Arial"/>
          <w:sz w:val="23"/>
          <w:szCs w:val="23"/>
        </w:rPr>
        <w:t>S</w:t>
      </w:r>
      <w:r w:rsidR="000206D2" w:rsidRPr="006C6A34">
        <w:rPr>
          <w:rFonts w:ascii="Arial" w:hAnsi="Arial" w:cs="Arial"/>
          <w:sz w:val="23"/>
          <w:szCs w:val="23"/>
        </w:rPr>
        <w:t>earch committee</w:t>
      </w:r>
      <w:r w:rsidR="00ED4556">
        <w:rPr>
          <w:rFonts w:ascii="Arial" w:hAnsi="Arial" w:cs="Arial"/>
          <w:sz w:val="23"/>
          <w:szCs w:val="23"/>
        </w:rPr>
        <w:t xml:space="preserve"> </w:t>
      </w:r>
      <w:r>
        <w:rPr>
          <w:rFonts w:ascii="Arial" w:hAnsi="Arial" w:cs="Arial"/>
          <w:sz w:val="23"/>
          <w:szCs w:val="23"/>
        </w:rPr>
        <w:t xml:space="preserve">for the </w:t>
      </w:r>
      <w:r w:rsidR="000206D2" w:rsidRPr="006C6A34">
        <w:rPr>
          <w:rFonts w:ascii="Arial" w:hAnsi="Arial" w:cs="Arial"/>
          <w:sz w:val="23"/>
          <w:szCs w:val="23"/>
        </w:rPr>
        <w:t xml:space="preserve">Associate Dean of the College of Social Sciences and Interdisciplinary Studies </w:t>
      </w:r>
    </w:p>
    <w:p w14:paraId="2BF308DC" w14:textId="0246A99D" w:rsidR="000206D2" w:rsidRPr="006C6A34" w:rsidRDefault="00CE2DF7" w:rsidP="000206D2">
      <w:pPr>
        <w:numPr>
          <w:ilvl w:val="1"/>
          <w:numId w:val="2"/>
        </w:numPr>
        <w:autoSpaceDE w:val="0"/>
        <w:autoSpaceDN w:val="0"/>
        <w:adjustRightInd w:val="0"/>
        <w:rPr>
          <w:rFonts w:ascii="Arial" w:hAnsi="Arial" w:cs="Arial"/>
          <w:sz w:val="23"/>
          <w:szCs w:val="23"/>
        </w:rPr>
      </w:pPr>
      <w:r>
        <w:rPr>
          <w:rFonts w:ascii="Arial" w:hAnsi="Arial" w:cs="Arial"/>
          <w:sz w:val="23"/>
          <w:szCs w:val="23"/>
        </w:rPr>
        <w:t xml:space="preserve">Search committee for </w:t>
      </w:r>
      <w:r w:rsidR="000206D2" w:rsidRPr="006C6A34">
        <w:rPr>
          <w:rFonts w:ascii="Arial" w:hAnsi="Arial" w:cs="Arial"/>
          <w:sz w:val="23"/>
          <w:szCs w:val="23"/>
        </w:rPr>
        <w:t>the Endowed Professor of Happiness</w:t>
      </w:r>
    </w:p>
    <w:p w14:paraId="02C762F1" w14:textId="77777777" w:rsidR="00A840C6" w:rsidRPr="00A840C6" w:rsidRDefault="00A840C6" w:rsidP="008C74A6">
      <w:pPr>
        <w:tabs>
          <w:tab w:val="left" w:pos="720"/>
        </w:tabs>
        <w:rPr>
          <w:rFonts w:ascii="Arial" w:hAnsi="Arial" w:cs="Arial"/>
          <w:sz w:val="23"/>
          <w:szCs w:val="23"/>
          <w:u w:val="single"/>
        </w:rPr>
      </w:pPr>
    </w:p>
    <w:p w14:paraId="42C9ECD7" w14:textId="4D341BEC" w:rsidR="00674A9D" w:rsidRPr="009F32E9" w:rsidRDefault="00002E1B" w:rsidP="008C74A6">
      <w:pPr>
        <w:tabs>
          <w:tab w:val="left" w:pos="720"/>
        </w:tabs>
        <w:rPr>
          <w:rFonts w:ascii="Arial" w:hAnsi="Arial" w:cs="Arial"/>
          <w:sz w:val="23"/>
          <w:szCs w:val="23"/>
        </w:rPr>
      </w:pPr>
      <w:r>
        <w:rPr>
          <w:rFonts w:ascii="Arial" w:hAnsi="Arial" w:cs="Arial"/>
          <w:sz w:val="23"/>
          <w:szCs w:val="23"/>
        </w:rPr>
        <w:tab/>
      </w:r>
      <w:r w:rsidR="00674A9D" w:rsidRPr="009F32E9">
        <w:rPr>
          <w:rFonts w:ascii="Arial" w:hAnsi="Arial" w:cs="Arial"/>
          <w:sz w:val="23"/>
          <w:szCs w:val="23"/>
          <w:u w:val="single"/>
        </w:rPr>
        <w:t>Associate Professo</w:t>
      </w:r>
      <w:r w:rsidR="00A17726" w:rsidRPr="009F32E9">
        <w:rPr>
          <w:rFonts w:ascii="Arial" w:hAnsi="Arial" w:cs="Arial"/>
          <w:sz w:val="23"/>
          <w:szCs w:val="23"/>
          <w:u w:val="single"/>
        </w:rPr>
        <w:t>r</w:t>
      </w:r>
      <w:r w:rsidR="00A17726" w:rsidRPr="009F32E9">
        <w:rPr>
          <w:rFonts w:ascii="Arial" w:hAnsi="Arial" w:cs="Arial"/>
          <w:sz w:val="23"/>
          <w:szCs w:val="23"/>
        </w:rPr>
        <w:tab/>
      </w:r>
      <w:r w:rsidR="00A17726" w:rsidRPr="009F32E9">
        <w:rPr>
          <w:rFonts w:ascii="Arial" w:hAnsi="Arial" w:cs="Arial"/>
          <w:sz w:val="23"/>
          <w:szCs w:val="23"/>
        </w:rPr>
        <w:tab/>
      </w:r>
      <w:r w:rsidR="00A17726" w:rsidRPr="009F32E9">
        <w:rPr>
          <w:rFonts w:ascii="Arial" w:hAnsi="Arial" w:cs="Arial"/>
          <w:sz w:val="23"/>
          <w:szCs w:val="23"/>
        </w:rPr>
        <w:tab/>
      </w:r>
      <w:r w:rsidR="00A17726" w:rsidRPr="009F32E9">
        <w:rPr>
          <w:rFonts w:ascii="Arial" w:hAnsi="Arial" w:cs="Arial"/>
          <w:sz w:val="23"/>
          <w:szCs w:val="23"/>
        </w:rPr>
        <w:tab/>
      </w:r>
      <w:r w:rsidR="00674A9D" w:rsidRPr="009F32E9">
        <w:rPr>
          <w:rFonts w:ascii="Arial" w:hAnsi="Arial" w:cs="Arial"/>
          <w:sz w:val="23"/>
          <w:szCs w:val="23"/>
        </w:rPr>
        <w:tab/>
      </w:r>
      <w:r w:rsidR="00295DE0">
        <w:rPr>
          <w:rFonts w:ascii="Arial" w:hAnsi="Arial" w:cs="Arial"/>
          <w:sz w:val="23"/>
          <w:szCs w:val="23"/>
        </w:rPr>
        <w:tab/>
      </w:r>
      <w:r w:rsidR="001307AD" w:rsidRPr="009F32E9">
        <w:rPr>
          <w:rFonts w:ascii="Arial" w:hAnsi="Arial" w:cs="Arial"/>
          <w:sz w:val="23"/>
          <w:szCs w:val="23"/>
        </w:rPr>
        <w:t xml:space="preserve">January 2015 </w:t>
      </w:r>
      <w:r>
        <w:rPr>
          <w:rFonts w:ascii="Arial" w:hAnsi="Arial" w:cs="Arial"/>
          <w:sz w:val="23"/>
          <w:szCs w:val="23"/>
        </w:rPr>
        <w:t>–</w:t>
      </w:r>
      <w:r w:rsidR="001307AD" w:rsidRPr="009F32E9">
        <w:rPr>
          <w:rFonts w:ascii="Arial" w:hAnsi="Arial" w:cs="Arial"/>
          <w:sz w:val="23"/>
          <w:szCs w:val="23"/>
        </w:rPr>
        <w:t xml:space="preserve"> </w:t>
      </w:r>
      <w:r>
        <w:rPr>
          <w:rFonts w:ascii="Arial" w:hAnsi="Arial" w:cs="Arial"/>
          <w:sz w:val="23"/>
          <w:szCs w:val="23"/>
        </w:rPr>
        <w:t>July 2018</w:t>
      </w:r>
    </w:p>
    <w:p w14:paraId="578FD97B" w14:textId="77777777" w:rsidR="00674A9D" w:rsidRPr="009F32E9" w:rsidRDefault="00674A9D" w:rsidP="008C74A6">
      <w:pPr>
        <w:tabs>
          <w:tab w:val="left" w:pos="720"/>
        </w:tabs>
        <w:rPr>
          <w:rFonts w:ascii="Arial" w:hAnsi="Arial" w:cs="Arial"/>
          <w:sz w:val="23"/>
          <w:szCs w:val="23"/>
          <w:u w:val="single"/>
        </w:rPr>
      </w:pPr>
      <w:r w:rsidRPr="009F32E9">
        <w:rPr>
          <w:rFonts w:ascii="Arial" w:hAnsi="Arial" w:cs="Arial"/>
          <w:sz w:val="23"/>
          <w:szCs w:val="23"/>
        </w:rPr>
        <w:tab/>
      </w:r>
      <w:r w:rsidR="001307AD" w:rsidRPr="009F32E9">
        <w:rPr>
          <w:rFonts w:ascii="Arial" w:hAnsi="Arial" w:cs="Arial"/>
          <w:sz w:val="23"/>
          <w:szCs w:val="23"/>
          <w:u w:val="single"/>
        </w:rPr>
        <w:t>Antioch College</w:t>
      </w:r>
    </w:p>
    <w:p w14:paraId="44973AAB" w14:textId="77777777" w:rsidR="00674A9D" w:rsidRPr="009F32E9" w:rsidRDefault="00674A9D" w:rsidP="008C74A6">
      <w:pPr>
        <w:tabs>
          <w:tab w:val="left" w:pos="720"/>
        </w:tabs>
        <w:rPr>
          <w:rFonts w:ascii="Arial" w:hAnsi="Arial" w:cs="Arial"/>
          <w:sz w:val="23"/>
          <w:szCs w:val="23"/>
        </w:rPr>
      </w:pPr>
    </w:p>
    <w:p w14:paraId="78B29D0A" w14:textId="77777777" w:rsidR="00674A9D" w:rsidRPr="009F32E9" w:rsidRDefault="00331A8A"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Teach</w:t>
      </w:r>
      <w:r w:rsidR="00CA23D0" w:rsidRPr="009F32E9">
        <w:rPr>
          <w:rFonts w:ascii="Arial" w:hAnsi="Arial" w:cs="Arial"/>
          <w:sz w:val="23"/>
          <w:szCs w:val="23"/>
        </w:rPr>
        <w:t xml:space="preserve"> small, discussion-based </w:t>
      </w:r>
      <w:r w:rsidR="00C80879" w:rsidRPr="009F32E9">
        <w:rPr>
          <w:rFonts w:ascii="Arial" w:hAnsi="Arial" w:cs="Arial"/>
          <w:sz w:val="23"/>
          <w:szCs w:val="23"/>
        </w:rPr>
        <w:t xml:space="preserve">psychology </w:t>
      </w:r>
      <w:r w:rsidR="00674A9D" w:rsidRPr="009F32E9">
        <w:rPr>
          <w:rFonts w:ascii="Arial" w:hAnsi="Arial" w:cs="Arial"/>
          <w:sz w:val="23"/>
          <w:szCs w:val="23"/>
        </w:rPr>
        <w:t>courses,</w:t>
      </w:r>
      <w:r w:rsidRPr="009F32E9">
        <w:rPr>
          <w:rFonts w:ascii="Arial" w:hAnsi="Arial" w:cs="Arial"/>
          <w:sz w:val="23"/>
          <w:szCs w:val="23"/>
        </w:rPr>
        <w:t xml:space="preserve"> including</w:t>
      </w:r>
      <w:r w:rsidR="005B1325" w:rsidRPr="009F32E9">
        <w:rPr>
          <w:rFonts w:ascii="Arial" w:hAnsi="Arial" w:cs="Arial"/>
          <w:sz w:val="23"/>
          <w:szCs w:val="23"/>
        </w:rPr>
        <w:t xml:space="preserve"> Social Psychology,</w:t>
      </w:r>
      <w:r w:rsidRPr="009F32E9">
        <w:rPr>
          <w:rFonts w:ascii="Arial" w:hAnsi="Arial" w:cs="Arial"/>
          <w:sz w:val="23"/>
          <w:szCs w:val="23"/>
        </w:rPr>
        <w:t xml:space="preserve"> Psychology of Gender, </w:t>
      </w:r>
      <w:r w:rsidR="00674A9D" w:rsidRPr="009F32E9">
        <w:rPr>
          <w:rFonts w:ascii="Arial" w:hAnsi="Arial" w:cs="Arial"/>
          <w:sz w:val="23"/>
          <w:szCs w:val="23"/>
        </w:rPr>
        <w:t>Careers in Psychology,</w:t>
      </w:r>
      <w:r w:rsidR="00CA23D0" w:rsidRPr="009F32E9">
        <w:rPr>
          <w:rFonts w:ascii="Arial" w:hAnsi="Arial" w:cs="Arial"/>
          <w:sz w:val="23"/>
          <w:szCs w:val="23"/>
        </w:rPr>
        <w:t xml:space="preserve"> Cross-Cultural Psych</w:t>
      </w:r>
      <w:r w:rsidRPr="009F32E9">
        <w:rPr>
          <w:rFonts w:ascii="Arial" w:hAnsi="Arial" w:cs="Arial"/>
          <w:sz w:val="23"/>
          <w:szCs w:val="23"/>
        </w:rPr>
        <w:t xml:space="preserve">ology, Basic Therapeutic Skills, </w:t>
      </w:r>
      <w:r w:rsidR="00CA23D0" w:rsidRPr="009F32E9">
        <w:rPr>
          <w:rFonts w:ascii="Arial" w:hAnsi="Arial" w:cs="Arial"/>
          <w:sz w:val="23"/>
          <w:szCs w:val="23"/>
        </w:rPr>
        <w:t>General Psychol</w:t>
      </w:r>
      <w:r w:rsidRPr="009F32E9">
        <w:rPr>
          <w:rFonts w:ascii="Arial" w:hAnsi="Arial" w:cs="Arial"/>
          <w:sz w:val="23"/>
          <w:szCs w:val="23"/>
        </w:rPr>
        <w:t xml:space="preserve">ogy, </w:t>
      </w:r>
      <w:r w:rsidR="00CA23D0" w:rsidRPr="009F32E9">
        <w:rPr>
          <w:rFonts w:ascii="Arial" w:hAnsi="Arial" w:cs="Arial"/>
          <w:sz w:val="23"/>
          <w:szCs w:val="23"/>
        </w:rPr>
        <w:t>Community Mental Health</w:t>
      </w:r>
      <w:r w:rsidRPr="009F32E9">
        <w:rPr>
          <w:rFonts w:ascii="Arial" w:hAnsi="Arial" w:cs="Arial"/>
          <w:sz w:val="23"/>
          <w:szCs w:val="23"/>
        </w:rPr>
        <w:t>, Personality Theories, Political and Ethical Issues in Psychology, Abnormal Psychology</w:t>
      </w:r>
      <w:r w:rsidR="00637A98" w:rsidRPr="009F32E9">
        <w:rPr>
          <w:rFonts w:ascii="Arial" w:hAnsi="Arial" w:cs="Arial"/>
          <w:sz w:val="23"/>
          <w:szCs w:val="23"/>
        </w:rPr>
        <w:t>, Psychology of Relationships</w:t>
      </w:r>
      <w:r w:rsidRPr="009F32E9">
        <w:rPr>
          <w:rFonts w:ascii="Arial" w:hAnsi="Arial" w:cs="Arial"/>
          <w:sz w:val="23"/>
          <w:szCs w:val="23"/>
        </w:rPr>
        <w:t xml:space="preserve"> and Social Marketing for Sustainability</w:t>
      </w:r>
      <w:r w:rsidR="00674A9D" w:rsidRPr="009F32E9">
        <w:rPr>
          <w:rFonts w:ascii="Arial" w:hAnsi="Arial" w:cs="Arial"/>
          <w:sz w:val="23"/>
          <w:szCs w:val="23"/>
        </w:rPr>
        <w:t>.</w:t>
      </w:r>
    </w:p>
    <w:p w14:paraId="773F908D" w14:textId="77777777" w:rsidR="005B1325" w:rsidRPr="009F32E9" w:rsidRDefault="00024733"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Taught</w:t>
      </w:r>
      <w:r w:rsidR="005B1325" w:rsidRPr="009F32E9">
        <w:rPr>
          <w:rFonts w:ascii="Arial" w:hAnsi="Arial" w:cs="Arial"/>
          <w:sz w:val="23"/>
          <w:szCs w:val="23"/>
        </w:rPr>
        <w:t xml:space="preserve"> ‘</w:t>
      </w:r>
      <w:r w:rsidR="00D747BF" w:rsidRPr="009F32E9">
        <w:rPr>
          <w:rFonts w:ascii="Arial" w:hAnsi="Arial" w:cs="Arial"/>
          <w:sz w:val="23"/>
          <w:szCs w:val="23"/>
        </w:rPr>
        <w:t xml:space="preserve">Global Seminar: </w:t>
      </w:r>
      <w:r w:rsidR="005B1325" w:rsidRPr="009F32E9">
        <w:rPr>
          <w:rFonts w:ascii="Arial" w:hAnsi="Arial" w:cs="Arial"/>
          <w:sz w:val="23"/>
          <w:szCs w:val="23"/>
        </w:rPr>
        <w:t>Diversity and Social Justice’ in General Education curriculum</w:t>
      </w:r>
    </w:p>
    <w:p w14:paraId="5C995E3E" w14:textId="2964483F" w:rsidR="00F9490B" w:rsidRDefault="00F9490B" w:rsidP="008C74A6">
      <w:pPr>
        <w:numPr>
          <w:ilvl w:val="0"/>
          <w:numId w:val="2"/>
        </w:numPr>
        <w:autoSpaceDE w:val="0"/>
        <w:autoSpaceDN w:val="0"/>
        <w:adjustRightInd w:val="0"/>
        <w:rPr>
          <w:rFonts w:ascii="Arial" w:hAnsi="Arial" w:cs="Arial"/>
          <w:sz w:val="23"/>
          <w:szCs w:val="23"/>
        </w:rPr>
      </w:pPr>
      <w:r w:rsidRPr="00F9490B">
        <w:rPr>
          <w:rFonts w:ascii="Arial" w:hAnsi="Arial" w:cs="Arial"/>
          <w:sz w:val="23"/>
          <w:szCs w:val="23"/>
        </w:rPr>
        <w:t>C</w:t>
      </w:r>
      <w:r>
        <w:rPr>
          <w:rFonts w:ascii="Arial" w:hAnsi="Arial" w:cs="Arial"/>
          <w:sz w:val="23"/>
          <w:szCs w:val="23"/>
        </w:rPr>
        <w:t>o</w:t>
      </w:r>
      <w:r w:rsidRPr="00F9490B">
        <w:rPr>
          <w:rFonts w:ascii="Arial" w:hAnsi="Arial" w:cs="Arial"/>
          <w:sz w:val="23"/>
          <w:szCs w:val="23"/>
        </w:rPr>
        <w:t xml:space="preserve">-facilitator Anti-Racist Reading Group </w:t>
      </w:r>
      <w:r>
        <w:rPr>
          <w:rFonts w:ascii="Arial" w:hAnsi="Arial" w:cs="Arial"/>
          <w:sz w:val="23"/>
          <w:szCs w:val="23"/>
        </w:rPr>
        <w:t xml:space="preserve">for White-identified faculty, staff, students, and administration </w:t>
      </w:r>
      <w:r w:rsidRPr="00F9490B">
        <w:rPr>
          <w:rFonts w:ascii="Arial" w:hAnsi="Arial" w:cs="Arial"/>
          <w:sz w:val="23"/>
          <w:szCs w:val="23"/>
        </w:rPr>
        <w:t>(Fall 2017-</w:t>
      </w:r>
      <w:r w:rsidR="000206D2">
        <w:rPr>
          <w:rFonts w:ascii="Arial" w:hAnsi="Arial" w:cs="Arial"/>
          <w:sz w:val="23"/>
          <w:szCs w:val="23"/>
        </w:rPr>
        <w:t>Spring 2018</w:t>
      </w:r>
      <w:r w:rsidRPr="00F9490B">
        <w:rPr>
          <w:rFonts w:ascii="Arial" w:hAnsi="Arial" w:cs="Arial"/>
          <w:sz w:val="23"/>
          <w:szCs w:val="23"/>
        </w:rPr>
        <w:t>)</w:t>
      </w:r>
    </w:p>
    <w:p w14:paraId="02C15575" w14:textId="18BA8191" w:rsidR="00777DD6" w:rsidRDefault="00777DD6" w:rsidP="008C74A6">
      <w:pPr>
        <w:numPr>
          <w:ilvl w:val="0"/>
          <w:numId w:val="2"/>
        </w:numPr>
        <w:autoSpaceDE w:val="0"/>
        <w:autoSpaceDN w:val="0"/>
        <w:adjustRightInd w:val="0"/>
        <w:rPr>
          <w:rFonts w:ascii="Arial" w:hAnsi="Arial" w:cs="Arial"/>
          <w:sz w:val="23"/>
          <w:szCs w:val="23"/>
        </w:rPr>
      </w:pPr>
      <w:r>
        <w:rPr>
          <w:rFonts w:ascii="Arial" w:hAnsi="Arial" w:cs="Arial"/>
          <w:sz w:val="23"/>
          <w:szCs w:val="23"/>
        </w:rPr>
        <w:t>Organizer of Teaching and Learning Collaborative (Fall 2017-</w:t>
      </w:r>
      <w:r w:rsidR="000206D2">
        <w:rPr>
          <w:rFonts w:ascii="Arial" w:hAnsi="Arial" w:cs="Arial"/>
          <w:sz w:val="23"/>
          <w:szCs w:val="23"/>
        </w:rPr>
        <w:t>Spring 2018</w:t>
      </w:r>
      <w:r>
        <w:rPr>
          <w:rFonts w:ascii="Arial" w:hAnsi="Arial" w:cs="Arial"/>
          <w:sz w:val="23"/>
          <w:szCs w:val="23"/>
        </w:rPr>
        <w:t>)</w:t>
      </w:r>
    </w:p>
    <w:p w14:paraId="4DF81051" w14:textId="625D3711" w:rsidR="00754BB6" w:rsidRDefault="00754BB6" w:rsidP="008C74A6">
      <w:pPr>
        <w:numPr>
          <w:ilvl w:val="0"/>
          <w:numId w:val="2"/>
        </w:numPr>
        <w:autoSpaceDE w:val="0"/>
        <w:autoSpaceDN w:val="0"/>
        <w:adjustRightInd w:val="0"/>
        <w:rPr>
          <w:rFonts w:ascii="Arial" w:hAnsi="Arial" w:cs="Arial"/>
          <w:sz w:val="23"/>
          <w:szCs w:val="23"/>
        </w:rPr>
      </w:pPr>
      <w:r>
        <w:rPr>
          <w:rFonts w:ascii="Arial" w:hAnsi="Arial" w:cs="Arial"/>
          <w:sz w:val="23"/>
          <w:szCs w:val="23"/>
        </w:rPr>
        <w:t xml:space="preserve">Antioch College </w:t>
      </w:r>
      <w:r w:rsidR="00095DCF">
        <w:rPr>
          <w:rFonts w:ascii="Arial" w:hAnsi="Arial" w:cs="Arial"/>
          <w:sz w:val="23"/>
          <w:szCs w:val="23"/>
        </w:rPr>
        <w:t xml:space="preserve">Faculty </w:t>
      </w:r>
      <w:r>
        <w:rPr>
          <w:rFonts w:ascii="Arial" w:hAnsi="Arial" w:cs="Arial"/>
          <w:sz w:val="23"/>
          <w:szCs w:val="23"/>
        </w:rPr>
        <w:t xml:space="preserve">Representative to </w:t>
      </w:r>
      <w:r w:rsidR="00777DD6">
        <w:rPr>
          <w:rFonts w:ascii="Arial" w:hAnsi="Arial" w:cs="Arial"/>
          <w:sz w:val="23"/>
          <w:szCs w:val="23"/>
        </w:rPr>
        <w:t xml:space="preserve">Great Lakes College </w:t>
      </w:r>
      <w:r w:rsidR="00095DCF">
        <w:rPr>
          <w:rFonts w:ascii="Arial" w:hAnsi="Arial" w:cs="Arial"/>
          <w:sz w:val="23"/>
          <w:szCs w:val="23"/>
        </w:rPr>
        <w:t xml:space="preserve">Association’s </w:t>
      </w:r>
      <w:r w:rsidR="00777DD6">
        <w:rPr>
          <w:rFonts w:ascii="Arial" w:hAnsi="Arial" w:cs="Arial"/>
          <w:sz w:val="23"/>
          <w:szCs w:val="23"/>
        </w:rPr>
        <w:t xml:space="preserve">Consortium for Teaching and Learning </w:t>
      </w:r>
      <w:r w:rsidR="000206D2" w:rsidRPr="00F9490B">
        <w:rPr>
          <w:rFonts w:ascii="Arial" w:hAnsi="Arial" w:cs="Arial"/>
          <w:sz w:val="23"/>
          <w:szCs w:val="23"/>
        </w:rPr>
        <w:t>(Fall 2017-</w:t>
      </w:r>
      <w:r w:rsidR="000206D2">
        <w:rPr>
          <w:rFonts w:ascii="Arial" w:hAnsi="Arial" w:cs="Arial"/>
          <w:sz w:val="23"/>
          <w:szCs w:val="23"/>
        </w:rPr>
        <w:t>Spring 2018</w:t>
      </w:r>
      <w:r w:rsidR="000206D2" w:rsidRPr="00F9490B">
        <w:rPr>
          <w:rFonts w:ascii="Arial" w:hAnsi="Arial" w:cs="Arial"/>
          <w:sz w:val="23"/>
          <w:szCs w:val="23"/>
        </w:rPr>
        <w:t>)</w:t>
      </w:r>
    </w:p>
    <w:p w14:paraId="4096D0B7" w14:textId="579FB856" w:rsidR="00A40B06" w:rsidRPr="00A40B06" w:rsidRDefault="00A40B06" w:rsidP="008C74A6">
      <w:pPr>
        <w:numPr>
          <w:ilvl w:val="0"/>
          <w:numId w:val="2"/>
        </w:numPr>
        <w:autoSpaceDE w:val="0"/>
        <w:autoSpaceDN w:val="0"/>
        <w:adjustRightInd w:val="0"/>
        <w:rPr>
          <w:rFonts w:ascii="TimesNewRoman" w:hAnsi="TimesNewRoman" w:cs="TimesNewRoman"/>
          <w:sz w:val="23"/>
          <w:szCs w:val="23"/>
        </w:rPr>
      </w:pPr>
      <w:r w:rsidRPr="00A40B06">
        <w:rPr>
          <w:rFonts w:ascii="Arial" w:hAnsi="Arial" w:cs="Arial"/>
          <w:sz w:val="23"/>
          <w:szCs w:val="23"/>
        </w:rPr>
        <w:t>Antioch College Representative to Great Lakes College Association’s Women’s Studies Committee</w:t>
      </w:r>
      <w:r>
        <w:rPr>
          <w:rFonts w:ascii="Arial" w:hAnsi="Arial" w:cs="Arial"/>
          <w:sz w:val="23"/>
          <w:szCs w:val="23"/>
        </w:rPr>
        <w:t xml:space="preserve"> </w:t>
      </w:r>
      <w:r w:rsidR="000206D2" w:rsidRPr="00F9490B">
        <w:rPr>
          <w:rFonts w:ascii="Arial" w:hAnsi="Arial" w:cs="Arial"/>
          <w:sz w:val="23"/>
          <w:szCs w:val="23"/>
        </w:rPr>
        <w:t>(Fall 2017-</w:t>
      </w:r>
      <w:r w:rsidR="000206D2">
        <w:rPr>
          <w:rFonts w:ascii="Arial" w:hAnsi="Arial" w:cs="Arial"/>
          <w:sz w:val="23"/>
          <w:szCs w:val="23"/>
        </w:rPr>
        <w:t>Spring 2018</w:t>
      </w:r>
      <w:r w:rsidR="000206D2" w:rsidRPr="00F9490B">
        <w:rPr>
          <w:rFonts w:ascii="Arial" w:hAnsi="Arial" w:cs="Arial"/>
          <w:sz w:val="23"/>
          <w:szCs w:val="23"/>
        </w:rPr>
        <w:t>)</w:t>
      </w:r>
    </w:p>
    <w:p w14:paraId="74D1CC6D" w14:textId="77777777" w:rsidR="00674A9D" w:rsidRPr="00A40B06" w:rsidRDefault="00CA23D0" w:rsidP="008C74A6">
      <w:pPr>
        <w:numPr>
          <w:ilvl w:val="0"/>
          <w:numId w:val="2"/>
        </w:numPr>
        <w:autoSpaceDE w:val="0"/>
        <w:autoSpaceDN w:val="0"/>
        <w:adjustRightInd w:val="0"/>
        <w:rPr>
          <w:rFonts w:ascii="TimesNewRoman" w:hAnsi="TimesNewRoman" w:cs="TimesNewRoman"/>
          <w:sz w:val="23"/>
          <w:szCs w:val="23"/>
        </w:rPr>
      </w:pPr>
      <w:r w:rsidRPr="00A40B06">
        <w:rPr>
          <w:rFonts w:ascii="Arial" w:hAnsi="Arial" w:cs="Arial"/>
          <w:sz w:val="23"/>
          <w:szCs w:val="23"/>
        </w:rPr>
        <w:t xml:space="preserve">Faculty </w:t>
      </w:r>
      <w:r w:rsidR="003D0155" w:rsidRPr="00A40B06">
        <w:rPr>
          <w:rFonts w:ascii="Arial" w:hAnsi="Arial" w:cs="Arial"/>
          <w:sz w:val="23"/>
          <w:szCs w:val="23"/>
        </w:rPr>
        <w:t>Meeting Agenda Committee</w:t>
      </w:r>
      <w:r w:rsidR="002832F5" w:rsidRPr="00A40B06">
        <w:rPr>
          <w:rFonts w:ascii="Arial" w:hAnsi="Arial" w:cs="Arial"/>
          <w:sz w:val="23"/>
          <w:szCs w:val="23"/>
        </w:rPr>
        <w:t xml:space="preserve"> (Spring, Summer, Fall 2015)</w:t>
      </w:r>
    </w:p>
    <w:p w14:paraId="2F9C6A89" w14:textId="77777777" w:rsidR="00405226" w:rsidRPr="009F32E9" w:rsidRDefault="00405226"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Faculty Executive Committee (Fall 2016)</w:t>
      </w:r>
    </w:p>
    <w:p w14:paraId="1EAFC3D7" w14:textId="77777777" w:rsidR="00CA23D0" w:rsidRPr="009F32E9" w:rsidRDefault="00CA23D0" w:rsidP="008C74A6">
      <w:pPr>
        <w:numPr>
          <w:ilvl w:val="0"/>
          <w:numId w:val="2"/>
        </w:numPr>
        <w:autoSpaceDE w:val="0"/>
        <w:autoSpaceDN w:val="0"/>
        <w:adjustRightInd w:val="0"/>
        <w:rPr>
          <w:rFonts w:ascii="Arial" w:hAnsi="Arial" w:cs="Arial"/>
          <w:sz w:val="23"/>
          <w:szCs w:val="23"/>
        </w:rPr>
      </w:pPr>
      <w:r w:rsidRPr="009F32E9">
        <w:rPr>
          <w:rFonts w:ascii="Arial" w:hAnsi="Arial" w:cs="Arial"/>
          <w:sz w:val="23"/>
          <w:szCs w:val="23"/>
        </w:rPr>
        <w:t xml:space="preserve">Faculty Representative on Senior Leadership Team </w:t>
      </w:r>
      <w:r w:rsidR="005B2B4F" w:rsidRPr="009F32E9">
        <w:rPr>
          <w:rFonts w:ascii="Arial" w:hAnsi="Arial" w:cs="Arial"/>
          <w:sz w:val="23"/>
          <w:szCs w:val="23"/>
        </w:rPr>
        <w:t>(Summer</w:t>
      </w:r>
      <w:r w:rsidR="002832F5" w:rsidRPr="009F32E9">
        <w:rPr>
          <w:rFonts w:ascii="Arial" w:hAnsi="Arial" w:cs="Arial"/>
          <w:sz w:val="23"/>
          <w:szCs w:val="23"/>
        </w:rPr>
        <w:t xml:space="preserve"> 2015</w:t>
      </w:r>
      <w:r w:rsidR="005B2B4F" w:rsidRPr="009F32E9">
        <w:rPr>
          <w:rFonts w:ascii="Arial" w:hAnsi="Arial" w:cs="Arial"/>
          <w:sz w:val="23"/>
          <w:szCs w:val="23"/>
        </w:rPr>
        <w:t>-</w:t>
      </w:r>
      <w:r w:rsidR="00725EAF" w:rsidRPr="009F32E9">
        <w:rPr>
          <w:rFonts w:ascii="Arial" w:hAnsi="Arial" w:cs="Arial"/>
          <w:sz w:val="23"/>
          <w:szCs w:val="23"/>
        </w:rPr>
        <w:t>Fall 2016</w:t>
      </w:r>
      <w:r w:rsidR="002832F5" w:rsidRPr="009F32E9">
        <w:rPr>
          <w:rFonts w:ascii="Arial" w:hAnsi="Arial" w:cs="Arial"/>
          <w:sz w:val="23"/>
          <w:szCs w:val="23"/>
        </w:rPr>
        <w:t>)</w:t>
      </w:r>
    </w:p>
    <w:p w14:paraId="57F8E02D" w14:textId="77777777" w:rsidR="00A13339" w:rsidRPr="009F32E9" w:rsidRDefault="00A13339" w:rsidP="008C74A6">
      <w:pPr>
        <w:numPr>
          <w:ilvl w:val="0"/>
          <w:numId w:val="2"/>
        </w:numPr>
        <w:autoSpaceDE w:val="0"/>
        <w:autoSpaceDN w:val="0"/>
        <w:adjustRightInd w:val="0"/>
        <w:rPr>
          <w:rFonts w:ascii="Arial" w:hAnsi="Arial" w:cs="Arial"/>
          <w:sz w:val="23"/>
          <w:szCs w:val="23"/>
        </w:rPr>
      </w:pPr>
      <w:r w:rsidRPr="009F32E9">
        <w:rPr>
          <w:rFonts w:ascii="Arial" w:hAnsi="Arial" w:cs="Arial"/>
          <w:sz w:val="23"/>
          <w:szCs w:val="23"/>
        </w:rPr>
        <w:t>Chair of Senior Reflection Paper committee</w:t>
      </w:r>
      <w:r w:rsidR="002832F5" w:rsidRPr="009F32E9">
        <w:rPr>
          <w:rFonts w:ascii="Arial" w:hAnsi="Arial" w:cs="Arial"/>
          <w:sz w:val="23"/>
          <w:szCs w:val="23"/>
        </w:rPr>
        <w:t xml:space="preserve"> (Spring 2015)</w:t>
      </w:r>
    </w:p>
    <w:p w14:paraId="01BD0CB9" w14:textId="77777777" w:rsidR="001A2406" w:rsidRPr="009F32E9" w:rsidRDefault="001A2406" w:rsidP="008C74A6">
      <w:pPr>
        <w:numPr>
          <w:ilvl w:val="0"/>
          <w:numId w:val="2"/>
        </w:numPr>
        <w:autoSpaceDE w:val="0"/>
        <w:autoSpaceDN w:val="0"/>
        <w:adjustRightInd w:val="0"/>
        <w:rPr>
          <w:rFonts w:ascii="Arial" w:hAnsi="Arial" w:cs="Arial"/>
          <w:sz w:val="23"/>
          <w:szCs w:val="23"/>
        </w:rPr>
      </w:pPr>
      <w:r w:rsidRPr="009F32E9">
        <w:rPr>
          <w:rFonts w:ascii="Arial" w:hAnsi="Arial" w:cs="Arial"/>
          <w:sz w:val="23"/>
          <w:szCs w:val="23"/>
        </w:rPr>
        <w:t>Faculty Personnel Review Committee (Fall 2015)</w:t>
      </w:r>
    </w:p>
    <w:p w14:paraId="4C9DB7AC" w14:textId="77777777" w:rsidR="00674A9D" w:rsidRPr="009F32E9" w:rsidRDefault="00674A9D"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 xml:space="preserve">Budget and Course Schedule Coordinator for </w:t>
      </w:r>
      <w:r w:rsidR="00CA23D0" w:rsidRPr="009F32E9">
        <w:rPr>
          <w:rFonts w:ascii="Arial" w:hAnsi="Arial" w:cs="Arial"/>
          <w:sz w:val="23"/>
          <w:szCs w:val="23"/>
        </w:rPr>
        <w:t xml:space="preserve">Social Sciences </w:t>
      </w:r>
      <w:r w:rsidR="002832F5" w:rsidRPr="009F32E9">
        <w:rPr>
          <w:rFonts w:ascii="Arial" w:hAnsi="Arial" w:cs="Arial"/>
          <w:sz w:val="23"/>
          <w:szCs w:val="23"/>
        </w:rPr>
        <w:t>Division (Winter 2015)</w:t>
      </w:r>
    </w:p>
    <w:p w14:paraId="599C309B" w14:textId="77777777" w:rsidR="00420A53" w:rsidRPr="009F32E9" w:rsidRDefault="00420A53"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Faculty Personnel Policy Committee (Spring 2016</w:t>
      </w:r>
      <w:r w:rsidR="00BB0A27" w:rsidRPr="009F32E9">
        <w:rPr>
          <w:rFonts w:ascii="Arial" w:hAnsi="Arial" w:cs="Arial"/>
          <w:sz w:val="23"/>
          <w:szCs w:val="23"/>
        </w:rPr>
        <w:t>-</w:t>
      </w:r>
      <w:r w:rsidR="00634114" w:rsidRPr="009F32E9">
        <w:rPr>
          <w:rFonts w:ascii="Arial" w:hAnsi="Arial" w:cs="Arial"/>
          <w:sz w:val="23"/>
          <w:szCs w:val="23"/>
        </w:rPr>
        <w:t>Winter 2017</w:t>
      </w:r>
      <w:r w:rsidRPr="009F32E9">
        <w:rPr>
          <w:rFonts w:ascii="Arial" w:hAnsi="Arial" w:cs="Arial"/>
          <w:sz w:val="23"/>
          <w:szCs w:val="23"/>
        </w:rPr>
        <w:t>)</w:t>
      </w:r>
    </w:p>
    <w:p w14:paraId="58018319" w14:textId="77777777" w:rsidR="00634114" w:rsidRPr="009F32E9" w:rsidRDefault="00634114"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Curriculum Committee (Spring 2017</w:t>
      </w:r>
      <w:r w:rsidR="00347712" w:rsidRPr="009F32E9">
        <w:rPr>
          <w:rFonts w:ascii="Arial" w:hAnsi="Arial" w:cs="Arial"/>
          <w:sz w:val="23"/>
          <w:szCs w:val="23"/>
        </w:rPr>
        <w:t>)</w:t>
      </w:r>
    </w:p>
    <w:p w14:paraId="4D0F3949" w14:textId="70157B4F" w:rsidR="00BB0A27" w:rsidRPr="009F32E9" w:rsidRDefault="00BB0A27"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ComCil</w:t>
      </w:r>
      <w:r w:rsidR="00C80879" w:rsidRPr="009F32E9">
        <w:rPr>
          <w:rFonts w:ascii="Arial" w:hAnsi="Arial" w:cs="Arial"/>
          <w:sz w:val="23"/>
          <w:szCs w:val="23"/>
        </w:rPr>
        <w:t xml:space="preserve"> (Campus Government)</w:t>
      </w:r>
      <w:r w:rsidRPr="009F32E9">
        <w:rPr>
          <w:rFonts w:ascii="Arial" w:hAnsi="Arial" w:cs="Arial"/>
          <w:sz w:val="23"/>
          <w:szCs w:val="23"/>
        </w:rPr>
        <w:t xml:space="preserve"> Election Committee (Summer 2016-</w:t>
      </w:r>
      <w:r w:rsidR="000206D2">
        <w:rPr>
          <w:rFonts w:ascii="Arial" w:hAnsi="Arial" w:cs="Arial"/>
          <w:sz w:val="23"/>
          <w:szCs w:val="23"/>
        </w:rPr>
        <w:t>Spring 2018</w:t>
      </w:r>
      <w:r w:rsidRPr="009F32E9">
        <w:rPr>
          <w:rFonts w:ascii="Arial" w:hAnsi="Arial" w:cs="Arial"/>
          <w:sz w:val="23"/>
          <w:szCs w:val="23"/>
        </w:rPr>
        <w:t>)</w:t>
      </w:r>
    </w:p>
    <w:p w14:paraId="5C15923D" w14:textId="77777777" w:rsidR="00347712" w:rsidRPr="009F32E9" w:rsidRDefault="00347712"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Community Standards Board Chair (Summer 2017)</w:t>
      </w:r>
    </w:p>
    <w:p w14:paraId="42981D81" w14:textId="4E5BDB2B" w:rsidR="00347712" w:rsidRPr="009F32E9" w:rsidRDefault="00347712"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Academic Policies Review Committee (Summer 2017-</w:t>
      </w:r>
      <w:r w:rsidR="000206D2">
        <w:rPr>
          <w:rFonts w:ascii="Arial" w:hAnsi="Arial" w:cs="Arial"/>
          <w:sz w:val="23"/>
          <w:szCs w:val="23"/>
        </w:rPr>
        <w:t>Fall 2018</w:t>
      </w:r>
      <w:r w:rsidRPr="009F32E9">
        <w:rPr>
          <w:rFonts w:ascii="Arial" w:hAnsi="Arial" w:cs="Arial"/>
          <w:sz w:val="23"/>
          <w:szCs w:val="23"/>
        </w:rPr>
        <w:t>)</w:t>
      </w:r>
    </w:p>
    <w:p w14:paraId="60B0B48E" w14:textId="33EEC0BE" w:rsidR="00634114" w:rsidRPr="009F32E9" w:rsidRDefault="00634114"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 xml:space="preserve">Served on </w:t>
      </w:r>
      <w:r w:rsidR="000206D2">
        <w:rPr>
          <w:rFonts w:ascii="Arial" w:hAnsi="Arial" w:cs="Arial"/>
          <w:sz w:val="23"/>
          <w:szCs w:val="23"/>
        </w:rPr>
        <w:t>six</w:t>
      </w:r>
      <w:r w:rsidRPr="009F32E9">
        <w:rPr>
          <w:rFonts w:ascii="Arial" w:hAnsi="Arial" w:cs="Arial"/>
          <w:sz w:val="23"/>
          <w:szCs w:val="23"/>
        </w:rPr>
        <w:t xml:space="preserve"> faculty/administration search committees (Winter, Spring 2015, Spring 2016, Summer 2016</w:t>
      </w:r>
      <w:r w:rsidR="000206D2">
        <w:rPr>
          <w:rFonts w:ascii="Arial" w:hAnsi="Arial" w:cs="Arial"/>
          <w:sz w:val="23"/>
          <w:szCs w:val="23"/>
        </w:rPr>
        <w:t>, Spring 2018</w:t>
      </w:r>
      <w:r w:rsidRPr="009F32E9">
        <w:rPr>
          <w:rFonts w:ascii="Arial" w:hAnsi="Arial" w:cs="Arial"/>
          <w:sz w:val="23"/>
          <w:szCs w:val="23"/>
        </w:rPr>
        <w:t>)</w:t>
      </w:r>
    </w:p>
    <w:p w14:paraId="760B8B7E" w14:textId="77777777" w:rsidR="00674A9D" w:rsidRPr="009F32E9" w:rsidRDefault="00674A9D" w:rsidP="008C74A6">
      <w:pPr>
        <w:tabs>
          <w:tab w:val="left" w:pos="720"/>
        </w:tabs>
        <w:rPr>
          <w:rFonts w:ascii="Arial" w:hAnsi="Arial" w:cs="Arial"/>
          <w:sz w:val="23"/>
          <w:szCs w:val="23"/>
        </w:rPr>
      </w:pPr>
    </w:p>
    <w:p w14:paraId="33F34DCC" w14:textId="77777777" w:rsidR="00567FCE" w:rsidRPr="009F32E9" w:rsidRDefault="00674A9D" w:rsidP="008C74A6">
      <w:pPr>
        <w:tabs>
          <w:tab w:val="left" w:pos="720"/>
        </w:tabs>
        <w:rPr>
          <w:rFonts w:ascii="Arial" w:hAnsi="Arial" w:cs="Arial"/>
          <w:sz w:val="23"/>
          <w:szCs w:val="23"/>
        </w:rPr>
      </w:pPr>
      <w:r w:rsidRPr="009F32E9">
        <w:rPr>
          <w:rFonts w:ascii="Arial" w:hAnsi="Arial" w:cs="Arial"/>
          <w:sz w:val="23"/>
          <w:szCs w:val="23"/>
        </w:rPr>
        <w:lastRenderedPageBreak/>
        <w:tab/>
      </w:r>
      <w:r w:rsidR="00567FCE" w:rsidRPr="009F32E9">
        <w:rPr>
          <w:rFonts w:ascii="Arial" w:hAnsi="Arial" w:cs="Arial"/>
          <w:sz w:val="23"/>
          <w:szCs w:val="23"/>
          <w:u w:val="single"/>
        </w:rPr>
        <w:t>Associate Professor</w:t>
      </w:r>
      <w:r w:rsidR="00556C3F" w:rsidRPr="009F32E9">
        <w:rPr>
          <w:rFonts w:ascii="Arial" w:hAnsi="Arial" w:cs="Arial"/>
          <w:sz w:val="23"/>
          <w:szCs w:val="23"/>
          <w:u w:val="single"/>
        </w:rPr>
        <w:t xml:space="preserve"> and</w:t>
      </w:r>
      <w:r w:rsidR="006D22DA" w:rsidRPr="009F32E9">
        <w:rPr>
          <w:rFonts w:ascii="Arial" w:hAnsi="Arial" w:cs="Arial"/>
          <w:sz w:val="23"/>
          <w:szCs w:val="23"/>
          <w:u w:val="single"/>
        </w:rPr>
        <w:t xml:space="preserve"> Department</w:t>
      </w:r>
      <w:r w:rsidR="003C3E5C" w:rsidRPr="009F32E9">
        <w:rPr>
          <w:rFonts w:ascii="Arial" w:hAnsi="Arial" w:cs="Arial"/>
          <w:sz w:val="23"/>
          <w:szCs w:val="23"/>
          <w:u w:val="single"/>
        </w:rPr>
        <w:t xml:space="preserve"> Chair</w:t>
      </w:r>
      <w:r w:rsidR="00556C3F" w:rsidRPr="009F32E9">
        <w:rPr>
          <w:rFonts w:ascii="Arial" w:hAnsi="Arial" w:cs="Arial"/>
          <w:sz w:val="23"/>
          <w:szCs w:val="23"/>
        </w:rPr>
        <w:tab/>
      </w:r>
      <w:r w:rsidR="00295DE0">
        <w:rPr>
          <w:rFonts w:ascii="Arial" w:hAnsi="Arial" w:cs="Arial"/>
          <w:sz w:val="23"/>
          <w:szCs w:val="23"/>
        </w:rPr>
        <w:tab/>
      </w:r>
      <w:r w:rsidR="00567FCE" w:rsidRPr="009F32E9">
        <w:rPr>
          <w:rFonts w:ascii="Arial" w:hAnsi="Arial" w:cs="Arial"/>
          <w:sz w:val="23"/>
          <w:szCs w:val="23"/>
        </w:rPr>
        <w:t>August 2012</w:t>
      </w:r>
      <w:r w:rsidR="000E4DED" w:rsidRPr="009F32E9">
        <w:rPr>
          <w:rFonts w:ascii="Arial" w:hAnsi="Arial" w:cs="Arial"/>
          <w:sz w:val="23"/>
          <w:szCs w:val="23"/>
        </w:rPr>
        <w:t xml:space="preserve"> </w:t>
      </w:r>
      <w:r w:rsidRPr="009F32E9">
        <w:rPr>
          <w:rFonts w:ascii="Arial" w:hAnsi="Arial" w:cs="Arial"/>
          <w:sz w:val="23"/>
          <w:szCs w:val="23"/>
        </w:rPr>
        <w:t>–</w:t>
      </w:r>
      <w:r w:rsidR="000E4DED" w:rsidRPr="009F32E9">
        <w:rPr>
          <w:rFonts w:ascii="Arial" w:hAnsi="Arial" w:cs="Arial"/>
          <w:sz w:val="23"/>
          <w:szCs w:val="23"/>
        </w:rPr>
        <w:t xml:space="preserve"> </w:t>
      </w:r>
      <w:r w:rsidRPr="009F32E9">
        <w:rPr>
          <w:rFonts w:ascii="Arial" w:hAnsi="Arial" w:cs="Arial"/>
          <w:sz w:val="23"/>
          <w:szCs w:val="23"/>
        </w:rPr>
        <w:t>December 2014</w:t>
      </w:r>
    </w:p>
    <w:p w14:paraId="17FC49AD" w14:textId="77777777" w:rsidR="00567FCE" w:rsidRPr="009F32E9" w:rsidRDefault="00567FCE" w:rsidP="008C74A6">
      <w:pPr>
        <w:tabs>
          <w:tab w:val="left" w:pos="720"/>
        </w:tabs>
        <w:rPr>
          <w:rFonts w:ascii="Arial" w:hAnsi="Arial" w:cs="Arial"/>
          <w:sz w:val="23"/>
          <w:szCs w:val="23"/>
        </w:rPr>
      </w:pPr>
      <w:r w:rsidRPr="009F32E9">
        <w:rPr>
          <w:rFonts w:ascii="Arial" w:hAnsi="Arial" w:cs="Arial"/>
          <w:sz w:val="23"/>
          <w:szCs w:val="23"/>
        </w:rPr>
        <w:tab/>
      </w:r>
      <w:r w:rsidR="00FD5529" w:rsidRPr="009F32E9">
        <w:rPr>
          <w:rFonts w:ascii="Arial" w:hAnsi="Arial" w:cs="Arial"/>
          <w:sz w:val="23"/>
          <w:szCs w:val="23"/>
          <w:u w:val="single"/>
        </w:rPr>
        <w:t>Asian University for Women</w:t>
      </w:r>
      <w:r w:rsidR="009C088C" w:rsidRPr="009F32E9">
        <w:rPr>
          <w:rFonts w:ascii="Arial" w:hAnsi="Arial" w:cs="Arial"/>
          <w:sz w:val="23"/>
          <w:szCs w:val="23"/>
          <w:u w:val="single"/>
        </w:rPr>
        <w:tab/>
      </w:r>
      <w:r w:rsidR="009C088C" w:rsidRPr="009F32E9">
        <w:rPr>
          <w:rFonts w:ascii="Arial" w:hAnsi="Arial" w:cs="Arial"/>
          <w:sz w:val="23"/>
          <w:szCs w:val="23"/>
        </w:rPr>
        <w:tab/>
      </w:r>
      <w:r w:rsidR="009C088C" w:rsidRPr="009F32E9">
        <w:rPr>
          <w:rFonts w:ascii="Arial" w:hAnsi="Arial" w:cs="Arial"/>
          <w:sz w:val="23"/>
          <w:szCs w:val="23"/>
        </w:rPr>
        <w:tab/>
      </w:r>
      <w:r w:rsidR="009C088C" w:rsidRPr="009F32E9">
        <w:rPr>
          <w:rFonts w:ascii="Arial" w:hAnsi="Arial" w:cs="Arial"/>
          <w:sz w:val="23"/>
          <w:szCs w:val="23"/>
        </w:rPr>
        <w:tab/>
      </w:r>
      <w:r w:rsidR="00295DE0">
        <w:rPr>
          <w:rFonts w:ascii="Arial" w:hAnsi="Arial" w:cs="Arial"/>
          <w:sz w:val="23"/>
          <w:szCs w:val="23"/>
        </w:rPr>
        <w:tab/>
      </w:r>
      <w:r w:rsidR="009C088C" w:rsidRPr="009F32E9">
        <w:rPr>
          <w:rFonts w:ascii="Arial" w:hAnsi="Arial" w:cs="Arial"/>
          <w:sz w:val="23"/>
          <w:szCs w:val="23"/>
        </w:rPr>
        <w:t>Chittagong, Bangladesh</w:t>
      </w:r>
    </w:p>
    <w:p w14:paraId="44A33F06" w14:textId="77777777" w:rsidR="00567FCE" w:rsidRPr="009F32E9" w:rsidRDefault="00567FCE" w:rsidP="008C74A6">
      <w:pPr>
        <w:tabs>
          <w:tab w:val="left" w:pos="720"/>
        </w:tabs>
        <w:rPr>
          <w:rFonts w:ascii="Arial" w:hAnsi="Arial" w:cs="Arial"/>
          <w:sz w:val="23"/>
          <w:szCs w:val="23"/>
        </w:rPr>
      </w:pPr>
    </w:p>
    <w:p w14:paraId="45B5A677" w14:textId="77777777" w:rsidR="006E168E" w:rsidRPr="009F32E9" w:rsidRDefault="00E82E30"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T</w:t>
      </w:r>
      <w:r w:rsidR="0020507B" w:rsidRPr="009F32E9">
        <w:rPr>
          <w:rFonts w:ascii="Arial" w:hAnsi="Arial" w:cs="Arial"/>
          <w:sz w:val="23"/>
          <w:szCs w:val="23"/>
        </w:rPr>
        <w:t>aught</w:t>
      </w:r>
      <w:r w:rsidR="003C3E5C" w:rsidRPr="009F32E9">
        <w:rPr>
          <w:rFonts w:ascii="Arial" w:hAnsi="Arial" w:cs="Arial"/>
          <w:sz w:val="23"/>
          <w:szCs w:val="23"/>
        </w:rPr>
        <w:t xml:space="preserve"> classes, including Mind and Behavior, Cultural Psychology, Psychology of Gender, Psychology of Human Sexuality, </w:t>
      </w:r>
      <w:r w:rsidR="00915CD6" w:rsidRPr="009F32E9">
        <w:rPr>
          <w:rFonts w:ascii="Arial" w:hAnsi="Arial" w:cs="Arial"/>
          <w:sz w:val="23"/>
          <w:szCs w:val="23"/>
        </w:rPr>
        <w:t xml:space="preserve">Introduction to Counseling, </w:t>
      </w:r>
      <w:r w:rsidR="003C3E5C" w:rsidRPr="009F32E9">
        <w:rPr>
          <w:rFonts w:ascii="Arial" w:hAnsi="Arial" w:cs="Arial"/>
          <w:sz w:val="23"/>
          <w:szCs w:val="23"/>
        </w:rPr>
        <w:t>and Research Met</w:t>
      </w:r>
      <w:r w:rsidR="00881DA4" w:rsidRPr="009F32E9">
        <w:rPr>
          <w:rFonts w:ascii="Arial" w:hAnsi="Arial" w:cs="Arial"/>
          <w:sz w:val="23"/>
          <w:szCs w:val="23"/>
        </w:rPr>
        <w:t>hods, to students from 15</w:t>
      </w:r>
      <w:r w:rsidR="003C3E5C" w:rsidRPr="009F32E9">
        <w:rPr>
          <w:rFonts w:ascii="Arial" w:hAnsi="Arial" w:cs="Arial"/>
          <w:sz w:val="23"/>
          <w:szCs w:val="23"/>
        </w:rPr>
        <w:t xml:space="preserve"> different countries in</w:t>
      </w:r>
      <w:r w:rsidR="00FF5CB4" w:rsidRPr="009F32E9">
        <w:rPr>
          <w:rFonts w:ascii="Arial" w:hAnsi="Arial" w:cs="Arial"/>
          <w:sz w:val="23"/>
          <w:szCs w:val="23"/>
        </w:rPr>
        <w:t xml:space="preserve"> South, Southeast, and Central</w:t>
      </w:r>
      <w:r w:rsidR="003C3E5C" w:rsidRPr="009F32E9">
        <w:rPr>
          <w:rFonts w:ascii="Arial" w:hAnsi="Arial" w:cs="Arial"/>
          <w:sz w:val="23"/>
          <w:szCs w:val="23"/>
        </w:rPr>
        <w:t xml:space="preserve"> Asia</w:t>
      </w:r>
      <w:r w:rsidR="00BB1989" w:rsidRPr="009F32E9">
        <w:rPr>
          <w:rFonts w:ascii="Arial" w:hAnsi="Arial" w:cs="Arial"/>
          <w:sz w:val="23"/>
          <w:szCs w:val="23"/>
        </w:rPr>
        <w:t xml:space="preserve"> and the Middle East</w:t>
      </w:r>
      <w:r w:rsidR="003C3E5C" w:rsidRPr="009F32E9">
        <w:rPr>
          <w:rFonts w:ascii="Arial" w:hAnsi="Arial" w:cs="Arial"/>
          <w:sz w:val="23"/>
          <w:szCs w:val="23"/>
        </w:rPr>
        <w:t xml:space="preserve">. </w:t>
      </w:r>
    </w:p>
    <w:p w14:paraId="64C0028A" w14:textId="77777777" w:rsidR="00A01B0C" w:rsidRPr="009F32E9" w:rsidRDefault="0020507B"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Mentored</w:t>
      </w:r>
      <w:r w:rsidR="003C3E5C" w:rsidRPr="009F32E9">
        <w:rPr>
          <w:rFonts w:ascii="Arial" w:hAnsi="Arial" w:cs="Arial"/>
          <w:sz w:val="23"/>
          <w:szCs w:val="23"/>
        </w:rPr>
        <w:t xml:space="preserve"> student research, including 3 senior theses, and </w:t>
      </w:r>
      <w:r w:rsidR="00EE08E6" w:rsidRPr="009F32E9">
        <w:rPr>
          <w:rFonts w:ascii="Arial" w:hAnsi="Arial" w:cs="Arial"/>
          <w:sz w:val="23"/>
          <w:szCs w:val="23"/>
        </w:rPr>
        <w:t>involved</w:t>
      </w:r>
      <w:r w:rsidR="003C3E5C" w:rsidRPr="009F32E9">
        <w:rPr>
          <w:rFonts w:ascii="Arial" w:hAnsi="Arial" w:cs="Arial"/>
          <w:sz w:val="23"/>
          <w:szCs w:val="23"/>
        </w:rPr>
        <w:t xml:space="preserve"> students </w:t>
      </w:r>
      <w:r w:rsidR="00EE08E6" w:rsidRPr="009F32E9">
        <w:rPr>
          <w:rFonts w:ascii="Arial" w:hAnsi="Arial" w:cs="Arial"/>
          <w:sz w:val="23"/>
          <w:szCs w:val="23"/>
        </w:rPr>
        <w:t xml:space="preserve">as research assistants </w:t>
      </w:r>
      <w:r w:rsidR="003C3E5C" w:rsidRPr="009F32E9">
        <w:rPr>
          <w:rFonts w:ascii="Arial" w:hAnsi="Arial" w:cs="Arial"/>
          <w:sz w:val="23"/>
          <w:szCs w:val="23"/>
        </w:rPr>
        <w:t xml:space="preserve">in my research. </w:t>
      </w:r>
    </w:p>
    <w:p w14:paraId="352E43C5" w14:textId="77777777" w:rsidR="0068363C" w:rsidRPr="009F32E9" w:rsidRDefault="0068363C"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 xml:space="preserve">Advised student groups for summer </w:t>
      </w:r>
      <w:r w:rsidR="00247E87">
        <w:rPr>
          <w:rFonts w:ascii="Arial" w:hAnsi="Arial" w:cs="Arial"/>
          <w:sz w:val="23"/>
          <w:szCs w:val="23"/>
        </w:rPr>
        <w:t xml:space="preserve">service </w:t>
      </w:r>
      <w:r w:rsidRPr="009F32E9">
        <w:rPr>
          <w:rFonts w:ascii="Arial" w:hAnsi="Arial" w:cs="Arial"/>
          <w:sz w:val="23"/>
          <w:szCs w:val="23"/>
        </w:rPr>
        <w:t>p</w:t>
      </w:r>
      <w:r w:rsidR="009C088C" w:rsidRPr="009F32E9">
        <w:rPr>
          <w:rFonts w:ascii="Arial" w:hAnsi="Arial" w:cs="Arial"/>
          <w:sz w:val="23"/>
          <w:szCs w:val="23"/>
        </w:rPr>
        <w:t>rojects in their home countries.</w:t>
      </w:r>
      <w:r w:rsidRPr="009F32E9">
        <w:rPr>
          <w:rFonts w:ascii="Arial" w:hAnsi="Arial" w:cs="Arial"/>
          <w:sz w:val="23"/>
          <w:szCs w:val="23"/>
        </w:rPr>
        <w:t xml:space="preserve"> </w:t>
      </w:r>
    </w:p>
    <w:p w14:paraId="4AEABC06" w14:textId="77777777" w:rsidR="00763856" w:rsidRPr="009F32E9" w:rsidRDefault="00E82E30"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Chair of</w:t>
      </w:r>
      <w:r w:rsidR="003C3E5C" w:rsidRPr="009F32E9">
        <w:rPr>
          <w:rFonts w:ascii="Arial" w:hAnsi="Arial" w:cs="Arial"/>
          <w:sz w:val="23"/>
          <w:szCs w:val="23"/>
        </w:rPr>
        <w:t xml:space="preserve"> the Politics, Philosop</w:t>
      </w:r>
      <w:r w:rsidR="00763856" w:rsidRPr="009F32E9">
        <w:rPr>
          <w:rFonts w:ascii="Arial" w:hAnsi="Arial" w:cs="Arial"/>
          <w:sz w:val="23"/>
          <w:szCs w:val="23"/>
        </w:rPr>
        <w:t xml:space="preserve">hy, and Economics Department (10 full-time faculty; 3 </w:t>
      </w:r>
      <w:r w:rsidR="003C3E5C" w:rsidRPr="009F32E9">
        <w:rPr>
          <w:rFonts w:ascii="Arial" w:hAnsi="Arial" w:cs="Arial"/>
          <w:sz w:val="23"/>
          <w:szCs w:val="23"/>
        </w:rPr>
        <w:t>adjunct</w:t>
      </w:r>
      <w:r w:rsidR="00763856" w:rsidRPr="009F32E9">
        <w:rPr>
          <w:rFonts w:ascii="Arial" w:hAnsi="Arial" w:cs="Arial"/>
          <w:sz w:val="23"/>
          <w:szCs w:val="23"/>
        </w:rPr>
        <w:t xml:space="preserve"> faculty</w:t>
      </w:r>
      <w:r w:rsidR="003C3E5C" w:rsidRPr="009F32E9">
        <w:rPr>
          <w:rFonts w:ascii="Arial" w:hAnsi="Arial" w:cs="Arial"/>
          <w:sz w:val="23"/>
          <w:szCs w:val="23"/>
        </w:rPr>
        <w:t xml:space="preserve">), during which time we redesigned the major and created an assessment of the effectiveness of the major in achieving its stated learning objectives and mission. </w:t>
      </w:r>
    </w:p>
    <w:p w14:paraId="2A3C1BC1" w14:textId="77777777" w:rsidR="00720E81" w:rsidRPr="009F32E9" w:rsidRDefault="00720E81"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Helped design the curriculum for the Gender Studies minor.</w:t>
      </w:r>
    </w:p>
    <w:p w14:paraId="5F019254" w14:textId="77777777" w:rsidR="00A01B0C" w:rsidRPr="009F32E9" w:rsidRDefault="00E82E30"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Helped</w:t>
      </w:r>
      <w:r w:rsidR="003C3E5C" w:rsidRPr="009F32E9">
        <w:rPr>
          <w:rFonts w:ascii="Arial" w:hAnsi="Arial" w:cs="Arial"/>
          <w:sz w:val="23"/>
          <w:szCs w:val="23"/>
        </w:rPr>
        <w:t xml:space="preserve"> d</w:t>
      </w:r>
      <w:r w:rsidRPr="009F32E9">
        <w:rPr>
          <w:rFonts w:ascii="Arial" w:hAnsi="Arial" w:cs="Arial"/>
          <w:sz w:val="23"/>
          <w:szCs w:val="23"/>
        </w:rPr>
        <w:t xml:space="preserve">esign </w:t>
      </w:r>
      <w:r w:rsidR="00720E81" w:rsidRPr="009F32E9">
        <w:rPr>
          <w:rFonts w:ascii="Arial" w:hAnsi="Arial" w:cs="Arial"/>
          <w:sz w:val="23"/>
          <w:szCs w:val="23"/>
        </w:rPr>
        <w:t xml:space="preserve">the curriculum </w:t>
      </w:r>
      <w:r w:rsidRPr="009F32E9">
        <w:rPr>
          <w:rFonts w:ascii="Arial" w:hAnsi="Arial" w:cs="Arial"/>
          <w:sz w:val="23"/>
          <w:szCs w:val="23"/>
        </w:rPr>
        <w:t>and serve</w:t>
      </w:r>
      <w:r w:rsidR="00720E81" w:rsidRPr="009F32E9">
        <w:rPr>
          <w:rFonts w:ascii="Arial" w:hAnsi="Arial" w:cs="Arial"/>
          <w:sz w:val="23"/>
          <w:szCs w:val="23"/>
        </w:rPr>
        <w:t>d</w:t>
      </w:r>
      <w:r w:rsidRPr="009F32E9">
        <w:rPr>
          <w:rFonts w:ascii="Arial" w:hAnsi="Arial" w:cs="Arial"/>
          <w:sz w:val="23"/>
          <w:szCs w:val="23"/>
        </w:rPr>
        <w:t xml:space="preserve"> </w:t>
      </w:r>
      <w:r w:rsidR="003C3E5C" w:rsidRPr="009F32E9">
        <w:rPr>
          <w:rFonts w:ascii="Arial" w:hAnsi="Arial" w:cs="Arial"/>
          <w:sz w:val="23"/>
          <w:szCs w:val="23"/>
        </w:rPr>
        <w:t>as the</w:t>
      </w:r>
      <w:r w:rsidR="00787FE0" w:rsidRPr="009F32E9">
        <w:rPr>
          <w:rFonts w:ascii="Arial" w:hAnsi="Arial" w:cs="Arial"/>
          <w:sz w:val="23"/>
          <w:szCs w:val="23"/>
        </w:rPr>
        <w:t xml:space="preserve"> administrative</w:t>
      </w:r>
      <w:r w:rsidR="003C3E5C" w:rsidRPr="009F32E9">
        <w:rPr>
          <w:rFonts w:ascii="Arial" w:hAnsi="Arial" w:cs="Arial"/>
          <w:sz w:val="23"/>
          <w:szCs w:val="23"/>
        </w:rPr>
        <w:t xml:space="preserve"> point person for the Psychology Minor. </w:t>
      </w:r>
    </w:p>
    <w:p w14:paraId="5A578AD6" w14:textId="77777777" w:rsidR="00A01B0C" w:rsidRPr="009F32E9" w:rsidRDefault="00E82E30"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Chair</w:t>
      </w:r>
      <w:r w:rsidR="0020507B" w:rsidRPr="009F32E9">
        <w:rPr>
          <w:rFonts w:ascii="Arial" w:hAnsi="Arial" w:cs="Arial"/>
          <w:sz w:val="23"/>
          <w:szCs w:val="23"/>
        </w:rPr>
        <w:t xml:space="preserve">ed </w:t>
      </w:r>
      <w:r w:rsidR="003C3E5C" w:rsidRPr="009F32E9">
        <w:rPr>
          <w:rFonts w:ascii="Arial" w:hAnsi="Arial" w:cs="Arial"/>
          <w:sz w:val="23"/>
          <w:szCs w:val="23"/>
        </w:rPr>
        <w:t xml:space="preserve">the Academic Policies Committee </w:t>
      </w:r>
    </w:p>
    <w:p w14:paraId="6B762A47" w14:textId="77777777" w:rsidR="000E4DED" w:rsidRPr="009F32E9" w:rsidRDefault="003C3E5C"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Served on the Faculty Handbook Committee</w:t>
      </w:r>
      <w:r w:rsidR="00881DA4" w:rsidRPr="009F32E9">
        <w:rPr>
          <w:rFonts w:ascii="Arial" w:hAnsi="Arial" w:cs="Arial"/>
          <w:sz w:val="23"/>
          <w:szCs w:val="23"/>
        </w:rPr>
        <w:t xml:space="preserve">, </w:t>
      </w:r>
      <w:r w:rsidR="00EE08E6" w:rsidRPr="009F32E9">
        <w:rPr>
          <w:rFonts w:ascii="Arial" w:hAnsi="Arial" w:cs="Arial"/>
          <w:sz w:val="23"/>
          <w:szCs w:val="23"/>
        </w:rPr>
        <w:t>helped create</w:t>
      </w:r>
      <w:r w:rsidR="00881DA4" w:rsidRPr="009F32E9">
        <w:rPr>
          <w:rFonts w:ascii="Arial" w:hAnsi="Arial" w:cs="Arial"/>
          <w:sz w:val="23"/>
          <w:szCs w:val="23"/>
        </w:rPr>
        <w:t xml:space="preserve"> the faculty by-laws for the university</w:t>
      </w:r>
      <w:r w:rsidR="00A01B0C" w:rsidRPr="009F32E9">
        <w:rPr>
          <w:rFonts w:ascii="Arial" w:hAnsi="Arial" w:cs="Arial"/>
          <w:sz w:val="23"/>
          <w:szCs w:val="23"/>
        </w:rPr>
        <w:t>.</w:t>
      </w:r>
    </w:p>
    <w:p w14:paraId="2F40CD45" w14:textId="77777777" w:rsidR="00674A9D" w:rsidRPr="009F32E9" w:rsidRDefault="00674A9D" w:rsidP="008C74A6">
      <w:pPr>
        <w:numPr>
          <w:ilvl w:val="0"/>
          <w:numId w:val="2"/>
        </w:numPr>
        <w:autoSpaceDE w:val="0"/>
        <w:autoSpaceDN w:val="0"/>
        <w:adjustRightInd w:val="0"/>
        <w:rPr>
          <w:rFonts w:ascii="TimesNewRoman" w:hAnsi="TimesNewRoman" w:cs="TimesNewRoman"/>
          <w:sz w:val="23"/>
          <w:szCs w:val="23"/>
        </w:rPr>
      </w:pPr>
      <w:r w:rsidRPr="009F32E9">
        <w:rPr>
          <w:rFonts w:ascii="Arial" w:hAnsi="Arial" w:cs="Arial"/>
          <w:sz w:val="23"/>
          <w:szCs w:val="23"/>
        </w:rPr>
        <w:t>Served on several faculty search committees.</w:t>
      </w:r>
    </w:p>
    <w:p w14:paraId="640FA40F" w14:textId="77777777" w:rsidR="000E4DED" w:rsidRPr="009F32E9" w:rsidRDefault="000E4DED" w:rsidP="008C74A6">
      <w:pPr>
        <w:tabs>
          <w:tab w:val="left" w:pos="720"/>
        </w:tabs>
        <w:rPr>
          <w:rFonts w:ascii="Arial" w:hAnsi="Arial" w:cs="Arial"/>
          <w:sz w:val="23"/>
          <w:szCs w:val="23"/>
        </w:rPr>
      </w:pPr>
    </w:p>
    <w:p w14:paraId="4715C50A" w14:textId="77777777" w:rsidR="00982AA5" w:rsidRPr="009F32E9" w:rsidRDefault="001973D3" w:rsidP="008C74A6">
      <w:pPr>
        <w:tabs>
          <w:tab w:val="left" w:pos="720"/>
        </w:tabs>
        <w:rPr>
          <w:rFonts w:ascii="Arial" w:hAnsi="Arial" w:cs="Arial"/>
          <w:sz w:val="23"/>
          <w:szCs w:val="23"/>
        </w:rPr>
      </w:pPr>
      <w:r w:rsidRPr="009F32E9">
        <w:rPr>
          <w:rFonts w:ascii="Arial" w:hAnsi="Arial" w:cs="Arial"/>
          <w:sz w:val="23"/>
          <w:szCs w:val="23"/>
        </w:rPr>
        <w:tab/>
      </w:r>
      <w:r w:rsidR="00982AA5" w:rsidRPr="009F32E9">
        <w:rPr>
          <w:rFonts w:ascii="Arial" w:hAnsi="Arial" w:cs="Arial"/>
          <w:sz w:val="23"/>
          <w:szCs w:val="23"/>
          <w:u w:val="single"/>
        </w:rPr>
        <w:t>Assistant Professor</w:t>
      </w:r>
      <w:r w:rsidR="00982AA5" w:rsidRPr="009F32E9">
        <w:rPr>
          <w:rFonts w:ascii="Arial" w:hAnsi="Arial" w:cs="Arial"/>
          <w:sz w:val="23"/>
          <w:szCs w:val="23"/>
        </w:rPr>
        <w:tab/>
      </w:r>
      <w:r w:rsidR="00982AA5" w:rsidRPr="009F32E9">
        <w:rPr>
          <w:rFonts w:ascii="Arial" w:hAnsi="Arial" w:cs="Arial"/>
          <w:sz w:val="23"/>
          <w:szCs w:val="23"/>
        </w:rPr>
        <w:tab/>
      </w:r>
      <w:r w:rsidR="009F6531" w:rsidRPr="009F32E9">
        <w:rPr>
          <w:rFonts w:ascii="Arial" w:hAnsi="Arial" w:cs="Arial"/>
          <w:sz w:val="23"/>
          <w:szCs w:val="23"/>
        </w:rPr>
        <w:tab/>
      </w:r>
      <w:r w:rsidR="009F6531" w:rsidRPr="009F32E9">
        <w:rPr>
          <w:rFonts w:ascii="Arial" w:hAnsi="Arial" w:cs="Arial"/>
          <w:sz w:val="23"/>
          <w:szCs w:val="23"/>
        </w:rPr>
        <w:tab/>
      </w:r>
      <w:r w:rsidR="00982AA5" w:rsidRPr="009F32E9">
        <w:rPr>
          <w:rFonts w:ascii="Arial" w:hAnsi="Arial" w:cs="Arial"/>
          <w:sz w:val="23"/>
          <w:szCs w:val="23"/>
        </w:rPr>
        <w:tab/>
      </w:r>
      <w:r w:rsidR="00295DE0">
        <w:rPr>
          <w:rFonts w:ascii="Arial" w:hAnsi="Arial" w:cs="Arial"/>
          <w:sz w:val="23"/>
          <w:szCs w:val="23"/>
        </w:rPr>
        <w:tab/>
      </w:r>
      <w:r w:rsidR="00982AA5" w:rsidRPr="009F32E9">
        <w:rPr>
          <w:rFonts w:ascii="Arial" w:hAnsi="Arial" w:cs="Arial"/>
          <w:sz w:val="23"/>
          <w:szCs w:val="23"/>
        </w:rPr>
        <w:t>August 2004 - July 2005</w:t>
      </w:r>
    </w:p>
    <w:p w14:paraId="2934F88F" w14:textId="77777777" w:rsidR="00982AA5" w:rsidRPr="009F32E9" w:rsidRDefault="00982AA5"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u w:val="single"/>
        </w:rPr>
        <w:t>University of Maryland University College</w:t>
      </w:r>
      <w:r w:rsidRPr="009F32E9">
        <w:rPr>
          <w:rFonts w:ascii="Arial" w:hAnsi="Arial" w:cs="Arial"/>
          <w:sz w:val="23"/>
          <w:szCs w:val="23"/>
        </w:rPr>
        <w:tab/>
      </w:r>
      <w:r w:rsidRPr="009F32E9">
        <w:rPr>
          <w:rFonts w:ascii="Arial" w:hAnsi="Arial" w:cs="Arial"/>
          <w:sz w:val="23"/>
          <w:szCs w:val="23"/>
        </w:rPr>
        <w:tab/>
      </w:r>
      <w:r w:rsidR="00295DE0">
        <w:rPr>
          <w:rFonts w:ascii="Arial" w:hAnsi="Arial" w:cs="Arial"/>
          <w:sz w:val="23"/>
          <w:szCs w:val="23"/>
        </w:rPr>
        <w:tab/>
      </w:r>
      <w:r w:rsidRPr="009F32E9">
        <w:rPr>
          <w:rFonts w:ascii="Arial" w:hAnsi="Arial" w:cs="Arial"/>
          <w:sz w:val="23"/>
          <w:szCs w:val="23"/>
        </w:rPr>
        <w:t xml:space="preserve">August 2010 </w:t>
      </w:r>
      <w:r w:rsidR="000E4DED" w:rsidRPr="009F32E9">
        <w:rPr>
          <w:rFonts w:ascii="Arial" w:hAnsi="Arial" w:cs="Arial"/>
          <w:sz w:val="23"/>
          <w:szCs w:val="23"/>
        </w:rPr>
        <w:t>–</w:t>
      </w:r>
      <w:r w:rsidRPr="009F32E9">
        <w:rPr>
          <w:rFonts w:ascii="Arial" w:hAnsi="Arial" w:cs="Arial"/>
          <w:sz w:val="23"/>
          <w:szCs w:val="23"/>
        </w:rPr>
        <w:t xml:space="preserve"> </w:t>
      </w:r>
      <w:r w:rsidR="000E4DED" w:rsidRPr="009F32E9">
        <w:rPr>
          <w:rFonts w:ascii="Arial" w:hAnsi="Arial" w:cs="Arial"/>
          <w:sz w:val="23"/>
          <w:szCs w:val="23"/>
        </w:rPr>
        <w:t>August 2012</w:t>
      </w:r>
    </w:p>
    <w:p w14:paraId="70305D50" w14:textId="77777777" w:rsidR="00982AA5" w:rsidRPr="009F32E9" w:rsidRDefault="00982AA5" w:rsidP="008C74A6">
      <w:pPr>
        <w:tabs>
          <w:tab w:val="left" w:pos="720"/>
        </w:tabs>
        <w:rPr>
          <w:rFonts w:ascii="Arial" w:hAnsi="Arial" w:cs="Arial"/>
          <w:sz w:val="23"/>
          <w:szCs w:val="23"/>
        </w:rPr>
      </w:pPr>
    </w:p>
    <w:p w14:paraId="0A78BE53" w14:textId="77777777" w:rsidR="00982AA5" w:rsidRPr="009F32E9" w:rsidRDefault="002C1103" w:rsidP="008C74A6">
      <w:pPr>
        <w:numPr>
          <w:ilvl w:val="0"/>
          <w:numId w:val="4"/>
        </w:numPr>
        <w:tabs>
          <w:tab w:val="left" w:pos="720"/>
        </w:tabs>
        <w:rPr>
          <w:rFonts w:ascii="Arial" w:hAnsi="Arial" w:cs="Arial"/>
          <w:sz w:val="23"/>
          <w:szCs w:val="23"/>
        </w:rPr>
      </w:pPr>
      <w:r w:rsidRPr="009F32E9">
        <w:rPr>
          <w:rFonts w:ascii="Arial" w:hAnsi="Arial" w:cs="Arial"/>
          <w:sz w:val="23"/>
          <w:szCs w:val="23"/>
        </w:rPr>
        <w:t>Taught</w:t>
      </w:r>
      <w:r w:rsidR="00982AA5" w:rsidRPr="009F32E9">
        <w:rPr>
          <w:rFonts w:ascii="Arial" w:hAnsi="Arial" w:cs="Arial"/>
          <w:sz w:val="23"/>
          <w:szCs w:val="23"/>
        </w:rPr>
        <w:t xml:space="preserve"> undergraduate and graduate classes</w:t>
      </w:r>
      <w:r w:rsidR="00EE08E6" w:rsidRPr="009F32E9">
        <w:rPr>
          <w:rFonts w:ascii="Arial" w:hAnsi="Arial" w:cs="Arial"/>
          <w:sz w:val="23"/>
          <w:szCs w:val="23"/>
        </w:rPr>
        <w:t xml:space="preserve"> for U.S. military personnel and military dependents </w:t>
      </w:r>
      <w:r w:rsidR="009969FB" w:rsidRPr="009F32E9">
        <w:rPr>
          <w:rFonts w:ascii="Arial" w:hAnsi="Arial" w:cs="Arial"/>
          <w:sz w:val="23"/>
          <w:szCs w:val="23"/>
        </w:rPr>
        <w:t xml:space="preserve">stationed overseas </w:t>
      </w:r>
      <w:r w:rsidR="00EE08E6" w:rsidRPr="009F32E9">
        <w:rPr>
          <w:rFonts w:ascii="Arial" w:hAnsi="Arial" w:cs="Arial"/>
          <w:sz w:val="23"/>
          <w:szCs w:val="23"/>
        </w:rPr>
        <w:t xml:space="preserve">as well as local students </w:t>
      </w:r>
      <w:r w:rsidR="009969FB" w:rsidRPr="009F32E9">
        <w:rPr>
          <w:rFonts w:ascii="Arial" w:hAnsi="Arial" w:cs="Arial"/>
          <w:sz w:val="23"/>
          <w:szCs w:val="23"/>
        </w:rPr>
        <w:t xml:space="preserve">(Okinawa </w:t>
      </w:r>
      <w:r w:rsidR="00167233" w:rsidRPr="009F32E9">
        <w:rPr>
          <w:rFonts w:ascii="Arial" w:hAnsi="Arial" w:cs="Arial"/>
          <w:sz w:val="23"/>
          <w:szCs w:val="23"/>
        </w:rPr>
        <w:t>&amp;</w:t>
      </w:r>
      <w:r w:rsidR="004A6CFF" w:rsidRPr="009F32E9">
        <w:rPr>
          <w:rFonts w:ascii="Arial" w:hAnsi="Arial" w:cs="Arial"/>
          <w:sz w:val="23"/>
          <w:szCs w:val="23"/>
        </w:rPr>
        <w:t xml:space="preserve"> Germany), including</w:t>
      </w:r>
      <w:r w:rsidR="00982AA5" w:rsidRPr="009F32E9">
        <w:rPr>
          <w:rFonts w:ascii="Arial" w:hAnsi="Arial" w:cs="Arial"/>
          <w:sz w:val="23"/>
          <w:szCs w:val="23"/>
        </w:rPr>
        <w:t xml:space="preserve"> Introduction to Psychology, </w:t>
      </w:r>
      <w:r w:rsidR="009969FB" w:rsidRPr="009F32E9">
        <w:rPr>
          <w:rFonts w:ascii="Arial" w:hAnsi="Arial" w:cs="Arial"/>
          <w:sz w:val="23"/>
          <w:szCs w:val="23"/>
        </w:rPr>
        <w:t xml:space="preserve">Research Methods, </w:t>
      </w:r>
      <w:r w:rsidR="00982AA5" w:rsidRPr="009F32E9">
        <w:rPr>
          <w:rFonts w:ascii="Arial" w:hAnsi="Arial" w:cs="Arial"/>
          <w:sz w:val="23"/>
          <w:szCs w:val="23"/>
        </w:rPr>
        <w:t xml:space="preserve">Abnormal Psychology, Social Psychology, </w:t>
      </w:r>
      <w:r w:rsidR="00510C5B" w:rsidRPr="009F32E9">
        <w:rPr>
          <w:rFonts w:ascii="Arial" w:hAnsi="Arial" w:cs="Arial"/>
          <w:sz w:val="23"/>
          <w:szCs w:val="23"/>
        </w:rPr>
        <w:t xml:space="preserve">Introduction to Counseling, </w:t>
      </w:r>
      <w:r w:rsidR="005E6E98" w:rsidRPr="009F32E9">
        <w:rPr>
          <w:rFonts w:ascii="Arial" w:hAnsi="Arial" w:cs="Arial"/>
          <w:sz w:val="23"/>
          <w:szCs w:val="23"/>
        </w:rPr>
        <w:t xml:space="preserve">Developmental Psychology, Human Sexuality, </w:t>
      </w:r>
      <w:r w:rsidR="009969FB" w:rsidRPr="009F32E9">
        <w:rPr>
          <w:rFonts w:ascii="Arial" w:hAnsi="Arial" w:cs="Arial"/>
          <w:sz w:val="23"/>
          <w:szCs w:val="23"/>
        </w:rPr>
        <w:t xml:space="preserve">and </w:t>
      </w:r>
      <w:r w:rsidR="00982AA5" w:rsidRPr="009F32E9">
        <w:rPr>
          <w:rFonts w:ascii="Arial" w:hAnsi="Arial" w:cs="Arial"/>
          <w:sz w:val="23"/>
          <w:szCs w:val="23"/>
        </w:rPr>
        <w:t>Famil</w:t>
      </w:r>
      <w:r w:rsidR="003C164C" w:rsidRPr="009F32E9">
        <w:rPr>
          <w:rFonts w:ascii="Arial" w:hAnsi="Arial" w:cs="Arial"/>
          <w:sz w:val="23"/>
          <w:szCs w:val="23"/>
        </w:rPr>
        <w:t>y Counseling</w:t>
      </w:r>
      <w:r w:rsidR="004A6CFF" w:rsidRPr="009F32E9">
        <w:rPr>
          <w:rFonts w:ascii="Arial" w:hAnsi="Arial" w:cs="Arial"/>
          <w:sz w:val="23"/>
          <w:szCs w:val="23"/>
        </w:rPr>
        <w:t>. Class size</w:t>
      </w:r>
      <w:r w:rsidR="003C164C" w:rsidRPr="009F32E9">
        <w:rPr>
          <w:rFonts w:ascii="Arial" w:hAnsi="Arial" w:cs="Arial"/>
          <w:sz w:val="23"/>
          <w:szCs w:val="23"/>
        </w:rPr>
        <w:t xml:space="preserve"> range</w:t>
      </w:r>
      <w:r w:rsidRPr="009F32E9">
        <w:rPr>
          <w:rFonts w:ascii="Arial" w:hAnsi="Arial" w:cs="Arial"/>
          <w:sz w:val="23"/>
          <w:szCs w:val="23"/>
        </w:rPr>
        <w:t>d</w:t>
      </w:r>
      <w:r w:rsidR="00AA61D8" w:rsidRPr="009F32E9">
        <w:rPr>
          <w:rFonts w:ascii="Arial" w:hAnsi="Arial" w:cs="Arial"/>
          <w:sz w:val="23"/>
          <w:szCs w:val="23"/>
        </w:rPr>
        <w:t xml:space="preserve"> from six</w:t>
      </w:r>
      <w:r w:rsidR="00510C5B" w:rsidRPr="009F32E9">
        <w:rPr>
          <w:rFonts w:ascii="Arial" w:hAnsi="Arial" w:cs="Arial"/>
          <w:sz w:val="23"/>
          <w:szCs w:val="23"/>
        </w:rPr>
        <w:t xml:space="preserve"> to thirty students. Students </w:t>
      </w:r>
      <w:r w:rsidRPr="009F32E9">
        <w:rPr>
          <w:rFonts w:ascii="Arial" w:hAnsi="Arial" w:cs="Arial"/>
          <w:sz w:val="23"/>
          <w:szCs w:val="23"/>
        </w:rPr>
        <w:t>were</w:t>
      </w:r>
      <w:r w:rsidR="00AA61D8" w:rsidRPr="009F32E9">
        <w:rPr>
          <w:rFonts w:ascii="Arial" w:hAnsi="Arial" w:cs="Arial"/>
          <w:sz w:val="23"/>
          <w:szCs w:val="23"/>
        </w:rPr>
        <w:t xml:space="preserve"> highly diverse in terms of ethnicity, age, and academic preparation.</w:t>
      </w:r>
    </w:p>
    <w:p w14:paraId="552A3E28" w14:textId="77777777" w:rsidR="0063688B" w:rsidRPr="009F32E9" w:rsidRDefault="0063688B" w:rsidP="008C74A6">
      <w:pPr>
        <w:numPr>
          <w:ilvl w:val="0"/>
          <w:numId w:val="4"/>
        </w:numPr>
        <w:tabs>
          <w:tab w:val="left" w:pos="720"/>
        </w:tabs>
        <w:rPr>
          <w:rFonts w:ascii="Arial" w:hAnsi="Arial" w:cs="Arial"/>
          <w:sz w:val="23"/>
          <w:szCs w:val="23"/>
        </w:rPr>
      </w:pPr>
      <w:r w:rsidRPr="009F32E9">
        <w:rPr>
          <w:rFonts w:ascii="Arial" w:hAnsi="Arial" w:cs="Arial"/>
          <w:sz w:val="23"/>
          <w:szCs w:val="23"/>
        </w:rPr>
        <w:t>Served as Psi Chi (Psychology Honor Society) adviser.</w:t>
      </w:r>
    </w:p>
    <w:p w14:paraId="509F73B9" w14:textId="77777777" w:rsidR="003D1702" w:rsidRPr="009F32E9" w:rsidRDefault="003D1702" w:rsidP="008C74A6">
      <w:pPr>
        <w:tabs>
          <w:tab w:val="left" w:pos="720"/>
        </w:tabs>
        <w:ind w:firstLine="720"/>
        <w:rPr>
          <w:rFonts w:ascii="Arial" w:hAnsi="Arial" w:cs="Arial"/>
          <w:sz w:val="23"/>
          <w:szCs w:val="23"/>
          <w:u w:val="single"/>
        </w:rPr>
      </w:pPr>
    </w:p>
    <w:p w14:paraId="10276F54" w14:textId="77777777" w:rsidR="00F30332" w:rsidRPr="009F32E9" w:rsidRDefault="00F30332" w:rsidP="008C74A6">
      <w:pPr>
        <w:tabs>
          <w:tab w:val="left" w:pos="720"/>
        </w:tabs>
        <w:ind w:firstLine="720"/>
        <w:rPr>
          <w:rFonts w:ascii="Arial" w:hAnsi="Arial" w:cs="Arial"/>
          <w:sz w:val="23"/>
          <w:szCs w:val="23"/>
        </w:rPr>
      </w:pPr>
      <w:r w:rsidRPr="009F32E9">
        <w:rPr>
          <w:rFonts w:ascii="Arial" w:hAnsi="Arial" w:cs="Arial"/>
          <w:sz w:val="23"/>
          <w:szCs w:val="23"/>
          <w:u w:val="single"/>
        </w:rPr>
        <w:t>Assistant Professor</w:t>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00295DE0">
        <w:rPr>
          <w:rFonts w:ascii="Arial" w:hAnsi="Arial" w:cs="Arial"/>
          <w:sz w:val="23"/>
          <w:szCs w:val="23"/>
        </w:rPr>
        <w:tab/>
      </w:r>
      <w:r w:rsidR="00D204E9" w:rsidRPr="009F32E9">
        <w:rPr>
          <w:rFonts w:ascii="Arial" w:hAnsi="Arial" w:cs="Arial"/>
          <w:sz w:val="23"/>
          <w:szCs w:val="23"/>
        </w:rPr>
        <w:t>August</w:t>
      </w:r>
      <w:r w:rsidRPr="009F32E9">
        <w:rPr>
          <w:rFonts w:ascii="Arial" w:hAnsi="Arial" w:cs="Arial"/>
          <w:sz w:val="23"/>
          <w:szCs w:val="23"/>
        </w:rPr>
        <w:t xml:space="preserve"> 2008</w:t>
      </w:r>
      <w:r w:rsidR="00CB4BE4" w:rsidRPr="009F32E9">
        <w:rPr>
          <w:rFonts w:ascii="Arial" w:hAnsi="Arial" w:cs="Arial"/>
          <w:sz w:val="23"/>
          <w:szCs w:val="23"/>
        </w:rPr>
        <w:t xml:space="preserve"> </w:t>
      </w:r>
      <w:r w:rsidRPr="009F32E9">
        <w:rPr>
          <w:rFonts w:ascii="Arial" w:hAnsi="Arial" w:cs="Arial"/>
          <w:sz w:val="23"/>
          <w:szCs w:val="23"/>
        </w:rPr>
        <w:t>-</w:t>
      </w:r>
      <w:r w:rsidR="00CB4BE4" w:rsidRPr="009F32E9">
        <w:rPr>
          <w:rFonts w:ascii="Arial" w:hAnsi="Arial" w:cs="Arial"/>
          <w:sz w:val="23"/>
          <w:szCs w:val="23"/>
        </w:rPr>
        <w:t xml:space="preserve"> </w:t>
      </w:r>
      <w:r w:rsidR="00D204E9" w:rsidRPr="009F32E9">
        <w:rPr>
          <w:rFonts w:ascii="Arial" w:hAnsi="Arial" w:cs="Arial"/>
          <w:sz w:val="23"/>
          <w:szCs w:val="23"/>
        </w:rPr>
        <w:t>August</w:t>
      </w:r>
      <w:r w:rsidR="00982AA5" w:rsidRPr="009F32E9">
        <w:rPr>
          <w:rFonts w:ascii="Arial" w:hAnsi="Arial" w:cs="Arial"/>
          <w:sz w:val="23"/>
          <w:szCs w:val="23"/>
        </w:rPr>
        <w:t xml:space="preserve"> 2010</w:t>
      </w:r>
    </w:p>
    <w:p w14:paraId="53E6AB4D" w14:textId="77777777" w:rsidR="00F30332" w:rsidRPr="009F32E9" w:rsidRDefault="00F30332"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u w:val="single"/>
        </w:rPr>
        <w:t>Arcadia University</w:t>
      </w:r>
    </w:p>
    <w:p w14:paraId="5346953E" w14:textId="77777777" w:rsidR="00F30332" w:rsidRPr="009F32E9" w:rsidRDefault="00F30332" w:rsidP="008C74A6">
      <w:pPr>
        <w:tabs>
          <w:tab w:val="left" w:pos="720"/>
        </w:tabs>
        <w:rPr>
          <w:rFonts w:ascii="Arial" w:hAnsi="Arial" w:cs="Arial"/>
          <w:sz w:val="23"/>
          <w:szCs w:val="23"/>
        </w:rPr>
      </w:pPr>
    </w:p>
    <w:p w14:paraId="55D8576B" w14:textId="77777777" w:rsidR="0086538D" w:rsidRPr="009F32E9" w:rsidRDefault="00982AA5" w:rsidP="008C74A6">
      <w:pPr>
        <w:numPr>
          <w:ilvl w:val="0"/>
          <w:numId w:val="3"/>
        </w:numPr>
        <w:tabs>
          <w:tab w:val="left" w:pos="720"/>
        </w:tabs>
        <w:rPr>
          <w:rFonts w:ascii="Arial" w:hAnsi="Arial" w:cs="Arial"/>
          <w:sz w:val="23"/>
          <w:szCs w:val="23"/>
        </w:rPr>
      </w:pPr>
      <w:r w:rsidRPr="009F32E9">
        <w:rPr>
          <w:rFonts w:ascii="Arial" w:hAnsi="Arial" w:cs="Arial"/>
          <w:sz w:val="23"/>
          <w:szCs w:val="23"/>
        </w:rPr>
        <w:t>Taught</w:t>
      </w:r>
      <w:r w:rsidR="00F30332" w:rsidRPr="009F32E9">
        <w:rPr>
          <w:rFonts w:ascii="Arial" w:hAnsi="Arial" w:cs="Arial"/>
          <w:sz w:val="23"/>
          <w:szCs w:val="23"/>
        </w:rPr>
        <w:t xml:space="preserve"> in the Masters of Counseling </w:t>
      </w:r>
      <w:r w:rsidR="001974C6" w:rsidRPr="009F32E9">
        <w:rPr>
          <w:rFonts w:ascii="Arial" w:hAnsi="Arial" w:cs="Arial"/>
          <w:sz w:val="23"/>
          <w:szCs w:val="23"/>
        </w:rPr>
        <w:t xml:space="preserve">and undergraduate psychology </w:t>
      </w:r>
      <w:r w:rsidR="00F30332" w:rsidRPr="009F32E9">
        <w:rPr>
          <w:rFonts w:ascii="Arial" w:hAnsi="Arial" w:cs="Arial"/>
          <w:sz w:val="23"/>
          <w:szCs w:val="23"/>
        </w:rPr>
        <w:t>program</w:t>
      </w:r>
      <w:r w:rsidR="00167233" w:rsidRPr="009F32E9">
        <w:rPr>
          <w:rFonts w:ascii="Arial" w:hAnsi="Arial" w:cs="Arial"/>
          <w:sz w:val="23"/>
          <w:szCs w:val="23"/>
        </w:rPr>
        <w:t>s, including</w:t>
      </w:r>
      <w:r w:rsidR="00FF5CB4" w:rsidRPr="009F32E9">
        <w:rPr>
          <w:rFonts w:ascii="Arial" w:hAnsi="Arial" w:cs="Arial"/>
          <w:sz w:val="23"/>
          <w:szCs w:val="23"/>
        </w:rPr>
        <w:t xml:space="preserve"> </w:t>
      </w:r>
      <w:r w:rsidR="00F30332" w:rsidRPr="009F32E9">
        <w:rPr>
          <w:rFonts w:ascii="Arial" w:hAnsi="Arial" w:cs="Arial"/>
          <w:sz w:val="23"/>
          <w:szCs w:val="23"/>
        </w:rPr>
        <w:t>Advanced Child and Adolescent Therapy</w:t>
      </w:r>
      <w:r w:rsidR="00FF5CB4" w:rsidRPr="009F32E9">
        <w:rPr>
          <w:rFonts w:ascii="Arial" w:hAnsi="Arial" w:cs="Arial"/>
          <w:sz w:val="23"/>
          <w:szCs w:val="23"/>
        </w:rPr>
        <w:t>,</w:t>
      </w:r>
      <w:r w:rsidR="000A333B" w:rsidRPr="009F32E9">
        <w:rPr>
          <w:rFonts w:ascii="Arial" w:hAnsi="Arial" w:cs="Arial"/>
          <w:sz w:val="23"/>
          <w:szCs w:val="23"/>
        </w:rPr>
        <w:t xml:space="preserve"> and </w:t>
      </w:r>
      <w:r w:rsidR="001974C6" w:rsidRPr="009F32E9">
        <w:rPr>
          <w:rFonts w:ascii="Arial" w:hAnsi="Arial" w:cs="Arial"/>
          <w:sz w:val="23"/>
          <w:szCs w:val="23"/>
        </w:rPr>
        <w:t xml:space="preserve">Couples and </w:t>
      </w:r>
      <w:r w:rsidR="000A333B" w:rsidRPr="009F32E9">
        <w:rPr>
          <w:rFonts w:ascii="Arial" w:hAnsi="Arial" w:cs="Arial"/>
          <w:sz w:val="23"/>
          <w:szCs w:val="23"/>
        </w:rPr>
        <w:t>Family Therapy</w:t>
      </w:r>
      <w:r w:rsidR="001974C6" w:rsidRPr="009F32E9">
        <w:rPr>
          <w:rFonts w:ascii="Arial" w:hAnsi="Arial" w:cs="Arial"/>
          <w:sz w:val="23"/>
          <w:szCs w:val="23"/>
        </w:rPr>
        <w:t xml:space="preserve"> at the graduate level</w:t>
      </w:r>
      <w:r w:rsidR="002A2872" w:rsidRPr="009F32E9">
        <w:rPr>
          <w:rFonts w:ascii="Arial" w:hAnsi="Arial" w:cs="Arial"/>
          <w:sz w:val="23"/>
          <w:szCs w:val="23"/>
        </w:rPr>
        <w:t xml:space="preserve"> and Introduction to Psychology and Adult Psychopathology at the undergraduate level. </w:t>
      </w:r>
    </w:p>
    <w:p w14:paraId="679E934A" w14:textId="77777777" w:rsidR="0086538D" w:rsidRPr="009F32E9" w:rsidRDefault="00B9748B" w:rsidP="008C74A6">
      <w:pPr>
        <w:numPr>
          <w:ilvl w:val="0"/>
          <w:numId w:val="3"/>
        </w:numPr>
        <w:tabs>
          <w:tab w:val="left" w:pos="720"/>
        </w:tabs>
        <w:rPr>
          <w:rFonts w:ascii="Arial" w:hAnsi="Arial" w:cs="Arial"/>
          <w:sz w:val="23"/>
          <w:szCs w:val="23"/>
        </w:rPr>
      </w:pPr>
      <w:r w:rsidRPr="009F32E9">
        <w:rPr>
          <w:rFonts w:ascii="Arial" w:hAnsi="Arial" w:cs="Arial"/>
          <w:sz w:val="23"/>
          <w:szCs w:val="23"/>
        </w:rPr>
        <w:t>Developed</w:t>
      </w:r>
      <w:r w:rsidR="00F24CD7" w:rsidRPr="009F32E9">
        <w:rPr>
          <w:rFonts w:ascii="Arial" w:hAnsi="Arial" w:cs="Arial"/>
          <w:sz w:val="23"/>
          <w:szCs w:val="23"/>
        </w:rPr>
        <w:t xml:space="preserve"> two new courses: Trauma and</w:t>
      </w:r>
      <w:r w:rsidR="00345CC6" w:rsidRPr="009F32E9">
        <w:rPr>
          <w:rFonts w:ascii="Arial" w:hAnsi="Arial" w:cs="Arial"/>
          <w:sz w:val="23"/>
          <w:szCs w:val="23"/>
        </w:rPr>
        <w:t xml:space="preserve"> Social Justice</w:t>
      </w:r>
      <w:r w:rsidR="00FF5CB4" w:rsidRPr="009F32E9">
        <w:rPr>
          <w:rFonts w:ascii="Arial" w:hAnsi="Arial" w:cs="Arial"/>
          <w:sz w:val="23"/>
          <w:szCs w:val="23"/>
        </w:rPr>
        <w:t>,</w:t>
      </w:r>
      <w:r w:rsidR="00345CC6" w:rsidRPr="009F32E9">
        <w:rPr>
          <w:rFonts w:ascii="Arial" w:hAnsi="Arial" w:cs="Arial"/>
          <w:sz w:val="23"/>
          <w:szCs w:val="23"/>
        </w:rPr>
        <w:t xml:space="preserve"> and Women of Tanzania: Preventing Trauma through Advoc</w:t>
      </w:r>
      <w:r w:rsidR="00FF5CB4" w:rsidRPr="009F32E9">
        <w:rPr>
          <w:rFonts w:ascii="Arial" w:hAnsi="Arial" w:cs="Arial"/>
          <w:sz w:val="23"/>
          <w:szCs w:val="23"/>
        </w:rPr>
        <w:t>acy and Empowerment,</w:t>
      </w:r>
      <w:r w:rsidR="00345CC6" w:rsidRPr="009F32E9">
        <w:rPr>
          <w:rFonts w:ascii="Arial" w:hAnsi="Arial" w:cs="Arial"/>
          <w:sz w:val="23"/>
          <w:szCs w:val="23"/>
        </w:rPr>
        <w:t xml:space="preserve"> a class which incorporate</w:t>
      </w:r>
      <w:r w:rsidR="003225A7" w:rsidRPr="009F32E9">
        <w:rPr>
          <w:rFonts w:ascii="Arial" w:hAnsi="Arial" w:cs="Arial"/>
          <w:sz w:val="23"/>
          <w:szCs w:val="23"/>
        </w:rPr>
        <w:t>d</w:t>
      </w:r>
      <w:r w:rsidR="00345CC6" w:rsidRPr="009F32E9">
        <w:rPr>
          <w:rFonts w:ascii="Arial" w:hAnsi="Arial" w:cs="Arial"/>
          <w:sz w:val="23"/>
          <w:szCs w:val="23"/>
        </w:rPr>
        <w:t xml:space="preserve"> </w:t>
      </w:r>
      <w:r w:rsidRPr="009F32E9">
        <w:rPr>
          <w:rFonts w:ascii="Arial" w:hAnsi="Arial" w:cs="Arial"/>
          <w:sz w:val="23"/>
          <w:szCs w:val="23"/>
        </w:rPr>
        <w:t>travel to</w:t>
      </w:r>
      <w:r w:rsidR="00345CC6" w:rsidRPr="009F32E9">
        <w:rPr>
          <w:rFonts w:ascii="Arial" w:hAnsi="Arial" w:cs="Arial"/>
          <w:sz w:val="23"/>
          <w:szCs w:val="23"/>
        </w:rPr>
        <w:t xml:space="preserve"> </w:t>
      </w:r>
      <w:r w:rsidRPr="009F32E9">
        <w:rPr>
          <w:rFonts w:ascii="Arial" w:hAnsi="Arial" w:cs="Arial"/>
          <w:sz w:val="23"/>
          <w:szCs w:val="23"/>
        </w:rPr>
        <w:t xml:space="preserve">Arusha, </w:t>
      </w:r>
      <w:r w:rsidR="00345CC6" w:rsidRPr="009F32E9">
        <w:rPr>
          <w:rFonts w:ascii="Arial" w:hAnsi="Arial" w:cs="Arial"/>
          <w:sz w:val="23"/>
          <w:szCs w:val="23"/>
        </w:rPr>
        <w:t>Tanzania</w:t>
      </w:r>
      <w:r w:rsidR="001974C6" w:rsidRPr="009F32E9">
        <w:rPr>
          <w:rFonts w:ascii="Arial" w:hAnsi="Arial" w:cs="Arial"/>
          <w:sz w:val="23"/>
          <w:szCs w:val="23"/>
        </w:rPr>
        <w:t xml:space="preserve">. </w:t>
      </w:r>
    </w:p>
    <w:p w14:paraId="49855B8B" w14:textId="77777777" w:rsidR="0086538D" w:rsidRPr="009F32E9" w:rsidRDefault="001974C6" w:rsidP="008C74A6">
      <w:pPr>
        <w:numPr>
          <w:ilvl w:val="0"/>
          <w:numId w:val="3"/>
        </w:numPr>
        <w:tabs>
          <w:tab w:val="left" w:pos="720"/>
        </w:tabs>
        <w:rPr>
          <w:rFonts w:ascii="Arial" w:hAnsi="Arial" w:cs="Arial"/>
          <w:sz w:val="23"/>
          <w:szCs w:val="23"/>
        </w:rPr>
      </w:pPr>
      <w:r w:rsidRPr="009F32E9">
        <w:rPr>
          <w:rFonts w:ascii="Arial" w:hAnsi="Arial" w:cs="Arial"/>
          <w:sz w:val="23"/>
          <w:szCs w:val="23"/>
        </w:rPr>
        <w:t xml:space="preserve">Supervised graduate-level internship students. </w:t>
      </w:r>
    </w:p>
    <w:p w14:paraId="1C15BF49" w14:textId="77777777" w:rsidR="0086538D" w:rsidRPr="009F32E9" w:rsidRDefault="00982AA5" w:rsidP="008C74A6">
      <w:pPr>
        <w:numPr>
          <w:ilvl w:val="0"/>
          <w:numId w:val="3"/>
        </w:numPr>
        <w:tabs>
          <w:tab w:val="left" w:pos="720"/>
        </w:tabs>
        <w:rPr>
          <w:rFonts w:ascii="Arial" w:hAnsi="Arial" w:cs="Arial"/>
          <w:sz w:val="23"/>
          <w:szCs w:val="23"/>
        </w:rPr>
      </w:pPr>
      <w:r w:rsidRPr="009F32E9">
        <w:rPr>
          <w:rFonts w:ascii="Arial" w:hAnsi="Arial" w:cs="Arial"/>
          <w:sz w:val="23"/>
          <w:szCs w:val="23"/>
        </w:rPr>
        <w:t xml:space="preserve">Advised graduate and undergraduate students. </w:t>
      </w:r>
    </w:p>
    <w:p w14:paraId="09581A8E" w14:textId="77777777" w:rsidR="0086538D" w:rsidRPr="009F32E9" w:rsidRDefault="00982AA5" w:rsidP="008C74A6">
      <w:pPr>
        <w:numPr>
          <w:ilvl w:val="0"/>
          <w:numId w:val="3"/>
        </w:numPr>
        <w:tabs>
          <w:tab w:val="left" w:pos="720"/>
        </w:tabs>
        <w:rPr>
          <w:rFonts w:ascii="Arial" w:hAnsi="Arial" w:cs="Arial"/>
          <w:sz w:val="23"/>
          <w:szCs w:val="23"/>
        </w:rPr>
      </w:pPr>
      <w:r w:rsidRPr="009F32E9">
        <w:rPr>
          <w:rFonts w:ascii="Arial" w:hAnsi="Arial" w:cs="Arial"/>
          <w:sz w:val="23"/>
          <w:szCs w:val="23"/>
        </w:rPr>
        <w:t xml:space="preserve">Served as Psi Chi </w:t>
      </w:r>
      <w:r w:rsidR="0086538D" w:rsidRPr="009F32E9">
        <w:rPr>
          <w:rFonts w:ascii="Arial" w:hAnsi="Arial" w:cs="Arial"/>
          <w:sz w:val="23"/>
          <w:szCs w:val="23"/>
        </w:rPr>
        <w:t>Advisor, for which I d</w:t>
      </w:r>
      <w:r w:rsidRPr="009F32E9">
        <w:rPr>
          <w:rFonts w:ascii="Arial" w:hAnsi="Arial" w:cs="Arial"/>
          <w:sz w:val="23"/>
          <w:szCs w:val="23"/>
        </w:rPr>
        <w:t xml:space="preserve">esigned and ran a </w:t>
      </w:r>
      <w:r w:rsidR="006E6C4E" w:rsidRPr="009F32E9">
        <w:rPr>
          <w:rFonts w:ascii="Arial" w:hAnsi="Arial" w:cs="Arial"/>
          <w:sz w:val="23"/>
          <w:szCs w:val="23"/>
        </w:rPr>
        <w:t xml:space="preserve">three-part </w:t>
      </w:r>
      <w:r w:rsidRPr="009F32E9">
        <w:rPr>
          <w:rFonts w:ascii="Arial" w:hAnsi="Arial" w:cs="Arial"/>
          <w:sz w:val="23"/>
          <w:szCs w:val="23"/>
        </w:rPr>
        <w:t xml:space="preserve">seminar series about </w:t>
      </w:r>
      <w:r w:rsidR="003870EE" w:rsidRPr="009F32E9">
        <w:rPr>
          <w:rFonts w:ascii="Arial" w:hAnsi="Arial" w:cs="Arial"/>
          <w:sz w:val="23"/>
          <w:szCs w:val="23"/>
        </w:rPr>
        <w:t>preparing for</w:t>
      </w:r>
      <w:r w:rsidRPr="009F32E9">
        <w:rPr>
          <w:rFonts w:ascii="Arial" w:hAnsi="Arial" w:cs="Arial"/>
          <w:sz w:val="23"/>
          <w:szCs w:val="23"/>
        </w:rPr>
        <w:t xml:space="preserve"> psychology graduate programs. </w:t>
      </w:r>
    </w:p>
    <w:p w14:paraId="13FF748F" w14:textId="77777777" w:rsidR="00662EE4" w:rsidRPr="009F32E9" w:rsidRDefault="00662EE4" w:rsidP="008C74A6">
      <w:pPr>
        <w:numPr>
          <w:ilvl w:val="0"/>
          <w:numId w:val="3"/>
        </w:numPr>
        <w:tabs>
          <w:tab w:val="left" w:pos="720"/>
        </w:tabs>
        <w:rPr>
          <w:rFonts w:ascii="Arial" w:hAnsi="Arial" w:cs="Arial"/>
          <w:sz w:val="23"/>
          <w:szCs w:val="23"/>
        </w:rPr>
      </w:pPr>
      <w:r w:rsidRPr="009F32E9">
        <w:rPr>
          <w:rFonts w:ascii="Arial" w:hAnsi="Arial" w:cs="Arial"/>
          <w:sz w:val="23"/>
          <w:szCs w:val="23"/>
        </w:rPr>
        <w:t xml:space="preserve">Faculty Advisor of community service project that provided psychoeducational group sessions about sexual harassment in the workplace to patrons of the Mexican consulate, while they awaited the processing of their documents. </w:t>
      </w:r>
    </w:p>
    <w:p w14:paraId="4A27438D" w14:textId="77777777" w:rsidR="0086538D" w:rsidRPr="009F32E9" w:rsidRDefault="00AF0723" w:rsidP="008C74A6">
      <w:pPr>
        <w:numPr>
          <w:ilvl w:val="0"/>
          <w:numId w:val="3"/>
        </w:numPr>
        <w:tabs>
          <w:tab w:val="left" w:pos="720"/>
        </w:tabs>
        <w:rPr>
          <w:rFonts w:ascii="Arial" w:hAnsi="Arial" w:cs="Arial"/>
          <w:sz w:val="23"/>
          <w:szCs w:val="23"/>
        </w:rPr>
      </w:pPr>
      <w:r w:rsidRPr="009F32E9">
        <w:rPr>
          <w:rFonts w:ascii="Arial" w:hAnsi="Arial" w:cs="Arial"/>
          <w:sz w:val="23"/>
          <w:szCs w:val="23"/>
        </w:rPr>
        <w:lastRenderedPageBreak/>
        <w:t>Co-</w:t>
      </w:r>
      <w:r w:rsidR="00110D7A" w:rsidRPr="009F32E9">
        <w:rPr>
          <w:rFonts w:ascii="Arial" w:hAnsi="Arial" w:cs="Arial"/>
          <w:sz w:val="23"/>
          <w:szCs w:val="23"/>
        </w:rPr>
        <w:t>organize</w:t>
      </w:r>
      <w:r w:rsidRPr="009F32E9">
        <w:rPr>
          <w:rFonts w:ascii="Arial" w:hAnsi="Arial" w:cs="Arial"/>
          <w:sz w:val="23"/>
          <w:szCs w:val="23"/>
        </w:rPr>
        <w:t>r of</w:t>
      </w:r>
      <w:r w:rsidR="00982AA5" w:rsidRPr="009F32E9">
        <w:rPr>
          <w:rFonts w:ascii="Arial" w:hAnsi="Arial" w:cs="Arial"/>
          <w:sz w:val="23"/>
          <w:szCs w:val="23"/>
        </w:rPr>
        <w:t xml:space="preserve"> </w:t>
      </w:r>
      <w:r w:rsidR="00B36431" w:rsidRPr="009F32E9">
        <w:rPr>
          <w:rFonts w:ascii="Arial" w:hAnsi="Arial" w:cs="Arial"/>
          <w:sz w:val="23"/>
          <w:szCs w:val="23"/>
        </w:rPr>
        <w:t>Delaware Valley Association of Black Psychologists’ Psychology Career Day</w:t>
      </w:r>
      <w:r w:rsidR="00982AA5" w:rsidRPr="009F32E9">
        <w:rPr>
          <w:rFonts w:ascii="Arial" w:hAnsi="Arial" w:cs="Arial"/>
          <w:sz w:val="23"/>
          <w:szCs w:val="23"/>
        </w:rPr>
        <w:t xml:space="preserve">. </w:t>
      </w:r>
    </w:p>
    <w:p w14:paraId="5F575B80" w14:textId="77777777" w:rsidR="00F30332" w:rsidRPr="009F32E9" w:rsidRDefault="00982AA5" w:rsidP="008C74A6">
      <w:pPr>
        <w:numPr>
          <w:ilvl w:val="0"/>
          <w:numId w:val="3"/>
        </w:numPr>
        <w:tabs>
          <w:tab w:val="left" w:pos="720"/>
        </w:tabs>
        <w:rPr>
          <w:rFonts w:ascii="Arial" w:hAnsi="Arial" w:cs="Arial"/>
          <w:sz w:val="23"/>
          <w:szCs w:val="23"/>
        </w:rPr>
      </w:pPr>
      <w:r w:rsidRPr="009F32E9">
        <w:rPr>
          <w:rFonts w:ascii="Arial" w:hAnsi="Arial" w:cs="Arial"/>
          <w:sz w:val="23"/>
          <w:szCs w:val="23"/>
        </w:rPr>
        <w:t xml:space="preserve">Served on </w:t>
      </w:r>
      <w:r w:rsidR="00331A8A" w:rsidRPr="009F32E9">
        <w:rPr>
          <w:rFonts w:ascii="Arial" w:hAnsi="Arial" w:cs="Arial"/>
          <w:sz w:val="23"/>
          <w:szCs w:val="23"/>
        </w:rPr>
        <w:t>Diversity Taskforce and Internationalization Committee</w:t>
      </w:r>
      <w:r w:rsidR="009F6531" w:rsidRPr="009F32E9">
        <w:rPr>
          <w:rFonts w:ascii="Arial" w:hAnsi="Arial" w:cs="Arial"/>
          <w:sz w:val="23"/>
          <w:szCs w:val="23"/>
        </w:rPr>
        <w:t>.</w:t>
      </w:r>
      <w:r w:rsidR="00331A8A" w:rsidRPr="009F32E9">
        <w:rPr>
          <w:rFonts w:ascii="Arial" w:hAnsi="Arial" w:cs="Arial"/>
          <w:sz w:val="23"/>
          <w:szCs w:val="23"/>
        </w:rPr>
        <w:t xml:space="preserve"> </w:t>
      </w:r>
    </w:p>
    <w:p w14:paraId="355E3131" w14:textId="77777777" w:rsidR="00F30332" w:rsidRPr="009F32E9" w:rsidRDefault="00F30332" w:rsidP="008C74A6">
      <w:pPr>
        <w:tabs>
          <w:tab w:val="left" w:pos="720"/>
        </w:tabs>
        <w:rPr>
          <w:rFonts w:ascii="Arial" w:hAnsi="Arial" w:cs="Arial"/>
          <w:sz w:val="23"/>
          <w:szCs w:val="23"/>
        </w:rPr>
      </w:pPr>
    </w:p>
    <w:p w14:paraId="7991E9A8" w14:textId="120E1EA9" w:rsidR="00816FB7" w:rsidRPr="009F32E9" w:rsidRDefault="007E7F19" w:rsidP="008C74A6">
      <w:pPr>
        <w:tabs>
          <w:tab w:val="left" w:pos="720"/>
        </w:tabs>
        <w:rPr>
          <w:rFonts w:ascii="Arial" w:hAnsi="Arial" w:cs="Arial"/>
          <w:sz w:val="23"/>
          <w:szCs w:val="23"/>
        </w:rPr>
      </w:pPr>
      <w:r w:rsidRPr="007E7F19">
        <w:rPr>
          <w:rFonts w:ascii="Arial" w:hAnsi="Arial" w:cs="Arial"/>
          <w:sz w:val="23"/>
          <w:szCs w:val="23"/>
        </w:rPr>
        <w:tab/>
      </w:r>
      <w:r w:rsidR="00816FB7" w:rsidRPr="009F32E9">
        <w:rPr>
          <w:rFonts w:ascii="Arial" w:hAnsi="Arial" w:cs="Arial"/>
          <w:sz w:val="23"/>
          <w:szCs w:val="23"/>
          <w:u w:val="single"/>
        </w:rPr>
        <w:t>Adjunct Professor</w:t>
      </w:r>
      <w:r w:rsidR="00816FB7" w:rsidRPr="009F32E9">
        <w:rPr>
          <w:rFonts w:ascii="Arial" w:hAnsi="Arial" w:cs="Arial"/>
          <w:sz w:val="23"/>
          <w:szCs w:val="23"/>
        </w:rPr>
        <w:tab/>
      </w:r>
      <w:r w:rsidR="00816FB7" w:rsidRPr="009F32E9">
        <w:rPr>
          <w:rFonts w:ascii="Arial" w:hAnsi="Arial" w:cs="Arial"/>
          <w:sz w:val="23"/>
          <w:szCs w:val="23"/>
        </w:rPr>
        <w:tab/>
      </w:r>
      <w:r w:rsidR="00816FB7" w:rsidRPr="009F32E9">
        <w:rPr>
          <w:rFonts w:ascii="Arial" w:hAnsi="Arial" w:cs="Arial"/>
          <w:sz w:val="23"/>
          <w:szCs w:val="23"/>
        </w:rPr>
        <w:tab/>
      </w:r>
      <w:r w:rsidR="00816FB7" w:rsidRPr="009F32E9">
        <w:rPr>
          <w:rFonts w:ascii="Arial" w:hAnsi="Arial" w:cs="Arial"/>
          <w:sz w:val="23"/>
          <w:szCs w:val="23"/>
        </w:rPr>
        <w:tab/>
      </w:r>
      <w:r w:rsidR="00816FB7" w:rsidRPr="009F32E9">
        <w:rPr>
          <w:rFonts w:ascii="Arial" w:hAnsi="Arial" w:cs="Arial"/>
          <w:sz w:val="23"/>
          <w:szCs w:val="23"/>
        </w:rPr>
        <w:tab/>
      </w:r>
      <w:r w:rsidR="00295DE0">
        <w:rPr>
          <w:rFonts w:ascii="Arial" w:hAnsi="Arial" w:cs="Arial"/>
          <w:sz w:val="23"/>
          <w:szCs w:val="23"/>
        </w:rPr>
        <w:tab/>
      </w:r>
      <w:r w:rsidR="00EE08E6" w:rsidRPr="009F32E9">
        <w:rPr>
          <w:rFonts w:ascii="Arial" w:hAnsi="Arial" w:cs="Arial"/>
          <w:sz w:val="23"/>
          <w:szCs w:val="23"/>
        </w:rPr>
        <w:t xml:space="preserve">Introduction to Psychology </w:t>
      </w:r>
    </w:p>
    <w:p w14:paraId="6DBDCF75" w14:textId="77777777" w:rsidR="00EE08E6" w:rsidRPr="009F32E9" w:rsidRDefault="00816FB7" w:rsidP="008C74A6">
      <w:pPr>
        <w:tabs>
          <w:tab w:val="left" w:pos="720"/>
        </w:tabs>
        <w:rPr>
          <w:rFonts w:ascii="Arial" w:hAnsi="Arial" w:cs="Arial"/>
          <w:sz w:val="23"/>
          <w:szCs w:val="23"/>
        </w:rPr>
      </w:pPr>
      <w:r w:rsidRPr="009F32E9">
        <w:rPr>
          <w:rFonts w:ascii="Arial" w:hAnsi="Arial" w:cs="Arial"/>
          <w:sz w:val="23"/>
          <w:szCs w:val="23"/>
        </w:rPr>
        <w:tab/>
      </w:r>
      <w:r w:rsidR="00EE08E6" w:rsidRPr="009F32E9">
        <w:rPr>
          <w:rFonts w:ascii="Arial" w:hAnsi="Arial" w:cs="Arial"/>
          <w:sz w:val="23"/>
          <w:szCs w:val="23"/>
          <w:u w:val="single"/>
        </w:rPr>
        <w:t>Rochester Institute of Technology</w:t>
      </w:r>
      <w:r w:rsidR="00EE08E6" w:rsidRPr="009F32E9">
        <w:rPr>
          <w:rFonts w:ascii="Arial" w:hAnsi="Arial" w:cs="Arial"/>
          <w:sz w:val="23"/>
          <w:szCs w:val="23"/>
        </w:rPr>
        <w:tab/>
      </w:r>
      <w:r w:rsidR="00EE08E6" w:rsidRPr="009F32E9">
        <w:rPr>
          <w:rFonts w:ascii="Arial" w:hAnsi="Arial" w:cs="Arial"/>
          <w:sz w:val="23"/>
          <w:szCs w:val="23"/>
        </w:rPr>
        <w:tab/>
      </w:r>
      <w:r w:rsidR="00EE08E6" w:rsidRPr="009F32E9">
        <w:rPr>
          <w:rFonts w:ascii="Arial" w:hAnsi="Arial" w:cs="Arial"/>
          <w:sz w:val="23"/>
          <w:szCs w:val="23"/>
        </w:rPr>
        <w:tab/>
      </w:r>
      <w:r w:rsidR="00295DE0">
        <w:rPr>
          <w:rFonts w:ascii="Arial" w:hAnsi="Arial" w:cs="Arial"/>
          <w:sz w:val="23"/>
          <w:szCs w:val="23"/>
        </w:rPr>
        <w:tab/>
      </w:r>
      <w:r w:rsidR="00EE08E6" w:rsidRPr="009F32E9">
        <w:rPr>
          <w:rFonts w:ascii="Arial" w:hAnsi="Arial" w:cs="Arial"/>
          <w:sz w:val="23"/>
          <w:szCs w:val="23"/>
        </w:rPr>
        <w:t>Fall 2007</w:t>
      </w:r>
    </w:p>
    <w:p w14:paraId="25CCBE68" w14:textId="77777777" w:rsidR="00816FB7" w:rsidRPr="009F32E9" w:rsidRDefault="00EE08E6" w:rsidP="008C74A6">
      <w:pPr>
        <w:tabs>
          <w:tab w:val="left" w:pos="720"/>
        </w:tabs>
        <w:rPr>
          <w:rFonts w:ascii="Arial" w:hAnsi="Arial" w:cs="Arial"/>
          <w:sz w:val="23"/>
          <w:szCs w:val="23"/>
        </w:rPr>
      </w:pPr>
      <w:r w:rsidRPr="009F32E9">
        <w:rPr>
          <w:rFonts w:ascii="Arial" w:hAnsi="Arial" w:cs="Arial"/>
          <w:sz w:val="23"/>
          <w:szCs w:val="23"/>
        </w:rPr>
        <w:tab/>
      </w:r>
      <w:r w:rsidR="00816FB7" w:rsidRPr="009F32E9">
        <w:rPr>
          <w:rFonts w:ascii="Arial" w:hAnsi="Arial" w:cs="Arial"/>
          <w:sz w:val="23"/>
          <w:szCs w:val="23"/>
          <w:u w:val="single"/>
        </w:rPr>
        <w:t xml:space="preserve">St. </w:t>
      </w:r>
      <w:r w:rsidR="00366E4A" w:rsidRPr="009F32E9">
        <w:rPr>
          <w:rFonts w:ascii="Arial" w:hAnsi="Arial" w:cs="Arial"/>
          <w:sz w:val="23"/>
          <w:szCs w:val="23"/>
          <w:u w:val="single"/>
        </w:rPr>
        <w:t>John Fisher College</w:t>
      </w:r>
      <w:r w:rsidR="00816FB7" w:rsidRPr="009F32E9">
        <w:rPr>
          <w:rFonts w:ascii="Arial" w:hAnsi="Arial" w:cs="Arial"/>
          <w:sz w:val="23"/>
          <w:szCs w:val="23"/>
        </w:rPr>
        <w:tab/>
      </w:r>
      <w:r w:rsidR="00816FB7" w:rsidRPr="009F32E9">
        <w:rPr>
          <w:rFonts w:ascii="Arial" w:hAnsi="Arial" w:cs="Arial"/>
          <w:sz w:val="23"/>
          <w:szCs w:val="23"/>
        </w:rPr>
        <w:tab/>
      </w:r>
      <w:r w:rsidR="00816FB7" w:rsidRPr="009F32E9">
        <w:rPr>
          <w:rFonts w:ascii="Arial" w:hAnsi="Arial" w:cs="Arial"/>
          <w:sz w:val="23"/>
          <w:szCs w:val="23"/>
        </w:rPr>
        <w:tab/>
      </w:r>
      <w:r w:rsidR="00366E4A" w:rsidRPr="009F32E9">
        <w:rPr>
          <w:rFonts w:ascii="Arial" w:hAnsi="Arial" w:cs="Arial"/>
          <w:sz w:val="23"/>
          <w:szCs w:val="23"/>
        </w:rPr>
        <w:tab/>
      </w:r>
      <w:r w:rsidR="00295DE0">
        <w:rPr>
          <w:rFonts w:ascii="Arial" w:hAnsi="Arial" w:cs="Arial"/>
          <w:sz w:val="23"/>
          <w:szCs w:val="23"/>
        </w:rPr>
        <w:tab/>
      </w:r>
      <w:r w:rsidRPr="009F32E9">
        <w:rPr>
          <w:rFonts w:ascii="Arial" w:hAnsi="Arial" w:cs="Arial"/>
          <w:sz w:val="23"/>
          <w:szCs w:val="23"/>
        </w:rPr>
        <w:t>Spring 2008</w:t>
      </w:r>
    </w:p>
    <w:p w14:paraId="3AB15BD8" w14:textId="77777777" w:rsidR="00816FB7" w:rsidRPr="009F32E9" w:rsidRDefault="00816FB7" w:rsidP="008C74A6">
      <w:pPr>
        <w:tabs>
          <w:tab w:val="left" w:pos="720"/>
        </w:tabs>
        <w:rPr>
          <w:rFonts w:ascii="Arial" w:hAnsi="Arial" w:cs="Arial"/>
          <w:sz w:val="23"/>
          <w:szCs w:val="23"/>
        </w:rPr>
      </w:pPr>
    </w:p>
    <w:p w14:paraId="411D52EC" w14:textId="77777777" w:rsidR="00816FB7" w:rsidRPr="009F32E9" w:rsidRDefault="008F0757" w:rsidP="008C74A6">
      <w:pPr>
        <w:tabs>
          <w:tab w:val="left" w:pos="720"/>
        </w:tabs>
        <w:ind w:left="720"/>
        <w:rPr>
          <w:rFonts w:ascii="Arial" w:hAnsi="Arial" w:cs="Arial"/>
          <w:sz w:val="23"/>
          <w:szCs w:val="23"/>
        </w:rPr>
      </w:pPr>
      <w:r w:rsidRPr="009F32E9">
        <w:rPr>
          <w:rFonts w:ascii="Arial" w:hAnsi="Arial" w:cs="Arial"/>
          <w:sz w:val="23"/>
          <w:szCs w:val="23"/>
        </w:rPr>
        <w:t>Taught</w:t>
      </w:r>
      <w:r w:rsidR="00816FB7" w:rsidRPr="009F32E9">
        <w:rPr>
          <w:rFonts w:ascii="Arial" w:hAnsi="Arial" w:cs="Arial"/>
          <w:sz w:val="23"/>
          <w:szCs w:val="23"/>
        </w:rPr>
        <w:t xml:space="preserve"> </w:t>
      </w:r>
      <w:r w:rsidRPr="009F32E9">
        <w:rPr>
          <w:rFonts w:ascii="Arial" w:hAnsi="Arial" w:cs="Arial"/>
          <w:sz w:val="23"/>
          <w:szCs w:val="23"/>
        </w:rPr>
        <w:t>20</w:t>
      </w:r>
      <w:r w:rsidR="00EE08E6" w:rsidRPr="009F32E9">
        <w:rPr>
          <w:rFonts w:ascii="Arial" w:hAnsi="Arial" w:cs="Arial"/>
          <w:sz w:val="23"/>
          <w:szCs w:val="23"/>
        </w:rPr>
        <w:t xml:space="preserve">-40 </w:t>
      </w:r>
      <w:r w:rsidR="00816FB7" w:rsidRPr="009F32E9">
        <w:rPr>
          <w:rFonts w:ascii="Arial" w:hAnsi="Arial" w:cs="Arial"/>
          <w:sz w:val="23"/>
          <w:szCs w:val="23"/>
        </w:rPr>
        <w:t>undergraduate students. Responsible for all aspects of the courses: designing the syllabus, lectures, class activities, test preparation, and grading.</w:t>
      </w:r>
    </w:p>
    <w:p w14:paraId="1D02FF54" w14:textId="77777777" w:rsidR="001937C2" w:rsidRPr="009F32E9" w:rsidRDefault="001937C2" w:rsidP="008C74A6">
      <w:pPr>
        <w:tabs>
          <w:tab w:val="left" w:pos="720"/>
        </w:tabs>
        <w:rPr>
          <w:rFonts w:ascii="Arial" w:hAnsi="Arial" w:cs="Arial"/>
          <w:sz w:val="23"/>
          <w:szCs w:val="23"/>
        </w:rPr>
      </w:pPr>
    </w:p>
    <w:p w14:paraId="1709F9F5" w14:textId="77777777" w:rsidR="005C2024" w:rsidRPr="009F32E9" w:rsidRDefault="005C2024" w:rsidP="008C74A6">
      <w:pPr>
        <w:tabs>
          <w:tab w:val="left" w:pos="720"/>
        </w:tabs>
        <w:ind w:left="720"/>
        <w:rPr>
          <w:rFonts w:ascii="Arial" w:hAnsi="Arial" w:cs="Arial"/>
          <w:sz w:val="23"/>
          <w:szCs w:val="23"/>
        </w:rPr>
      </w:pPr>
      <w:r w:rsidRPr="009F32E9">
        <w:rPr>
          <w:rFonts w:ascii="Arial" w:hAnsi="Arial" w:cs="Arial"/>
          <w:sz w:val="23"/>
          <w:szCs w:val="23"/>
          <w:u w:val="single"/>
        </w:rPr>
        <w:t>Small Group Leader</w:t>
      </w:r>
      <w:r w:rsidR="00FB57B1" w:rsidRPr="009F32E9">
        <w:rPr>
          <w:rFonts w:ascii="Arial" w:hAnsi="Arial" w:cs="Arial"/>
          <w:sz w:val="23"/>
          <w:szCs w:val="23"/>
        </w:rPr>
        <w:tab/>
      </w:r>
      <w:r w:rsidR="00FB57B1" w:rsidRPr="009F32E9">
        <w:rPr>
          <w:rFonts w:ascii="Arial" w:hAnsi="Arial" w:cs="Arial"/>
          <w:sz w:val="23"/>
          <w:szCs w:val="23"/>
        </w:rPr>
        <w:tab/>
      </w:r>
      <w:r w:rsidR="00FB57B1" w:rsidRPr="009F32E9">
        <w:rPr>
          <w:rFonts w:ascii="Arial" w:hAnsi="Arial" w:cs="Arial"/>
          <w:sz w:val="23"/>
          <w:szCs w:val="23"/>
        </w:rPr>
        <w:tab/>
      </w:r>
      <w:r w:rsidR="00FB57B1" w:rsidRPr="009F32E9">
        <w:rPr>
          <w:rFonts w:ascii="Arial" w:hAnsi="Arial" w:cs="Arial"/>
          <w:sz w:val="23"/>
          <w:szCs w:val="23"/>
        </w:rPr>
        <w:tab/>
      </w:r>
      <w:r w:rsidR="00FB57B1" w:rsidRPr="009F32E9">
        <w:rPr>
          <w:rFonts w:ascii="Arial" w:hAnsi="Arial" w:cs="Arial"/>
          <w:sz w:val="23"/>
          <w:szCs w:val="23"/>
        </w:rPr>
        <w:tab/>
      </w:r>
      <w:r w:rsidR="00295DE0">
        <w:rPr>
          <w:rFonts w:ascii="Arial" w:hAnsi="Arial" w:cs="Arial"/>
          <w:sz w:val="23"/>
          <w:szCs w:val="23"/>
        </w:rPr>
        <w:tab/>
      </w:r>
      <w:r w:rsidR="00FB57B1" w:rsidRPr="009F32E9">
        <w:rPr>
          <w:rFonts w:ascii="Arial" w:hAnsi="Arial" w:cs="Arial"/>
          <w:sz w:val="23"/>
          <w:szCs w:val="23"/>
        </w:rPr>
        <w:t xml:space="preserve">September </w:t>
      </w:r>
      <w:r w:rsidRPr="009F32E9">
        <w:rPr>
          <w:rFonts w:ascii="Arial" w:hAnsi="Arial" w:cs="Arial"/>
          <w:sz w:val="23"/>
          <w:szCs w:val="23"/>
        </w:rPr>
        <w:t>2007</w:t>
      </w:r>
    </w:p>
    <w:p w14:paraId="74C6E792" w14:textId="77777777" w:rsidR="005C2024" w:rsidRPr="009F32E9" w:rsidRDefault="005C2024" w:rsidP="008C74A6">
      <w:pPr>
        <w:tabs>
          <w:tab w:val="left" w:pos="720"/>
        </w:tabs>
        <w:ind w:left="720"/>
        <w:rPr>
          <w:rFonts w:ascii="Arial" w:hAnsi="Arial" w:cs="Arial"/>
          <w:sz w:val="23"/>
          <w:szCs w:val="23"/>
        </w:rPr>
      </w:pPr>
      <w:r w:rsidRPr="009F32E9">
        <w:rPr>
          <w:rFonts w:ascii="Arial" w:hAnsi="Arial" w:cs="Arial"/>
          <w:sz w:val="23"/>
          <w:szCs w:val="23"/>
          <w:u w:val="single"/>
        </w:rPr>
        <w:t>University of Rochester Medical School</w:t>
      </w:r>
      <w:r w:rsidR="00E513A7" w:rsidRPr="009F32E9">
        <w:rPr>
          <w:rFonts w:ascii="Arial" w:hAnsi="Arial" w:cs="Arial"/>
          <w:sz w:val="23"/>
          <w:szCs w:val="23"/>
        </w:rPr>
        <w:tab/>
      </w:r>
      <w:r w:rsidR="00E513A7" w:rsidRPr="009F32E9">
        <w:rPr>
          <w:rFonts w:ascii="Arial" w:hAnsi="Arial" w:cs="Arial"/>
          <w:sz w:val="23"/>
          <w:szCs w:val="23"/>
        </w:rPr>
        <w:tab/>
      </w:r>
      <w:r w:rsidR="00295DE0">
        <w:rPr>
          <w:rFonts w:ascii="Arial" w:hAnsi="Arial" w:cs="Arial"/>
          <w:sz w:val="23"/>
          <w:szCs w:val="23"/>
        </w:rPr>
        <w:tab/>
      </w:r>
      <w:r w:rsidR="00E513A7" w:rsidRPr="009F32E9">
        <w:rPr>
          <w:rFonts w:ascii="Arial" w:hAnsi="Arial" w:cs="Arial"/>
          <w:sz w:val="23"/>
          <w:szCs w:val="23"/>
        </w:rPr>
        <w:t>Suicide Assessment</w:t>
      </w:r>
    </w:p>
    <w:p w14:paraId="0DAEB564" w14:textId="77777777" w:rsidR="005C2024" w:rsidRPr="009F32E9" w:rsidRDefault="005C2024" w:rsidP="008C74A6">
      <w:pPr>
        <w:tabs>
          <w:tab w:val="left" w:pos="720"/>
        </w:tabs>
        <w:ind w:left="720"/>
        <w:rPr>
          <w:rFonts w:ascii="Arial" w:hAnsi="Arial" w:cs="Arial"/>
          <w:sz w:val="23"/>
          <w:szCs w:val="23"/>
        </w:rPr>
      </w:pPr>
    </w:p>
    <w:p w14:paraId="02717FCB" w14:textId="77777777" w:rsidR="005C2024" w:rsidRPr="009F32E9" w:rsidRDefault="005C2024" w:rsidP="008C74A6">
      <w:pPr>
        <w:tabs>
          <w:tab w:val="left" w:pos="720"/>
        </w:tabs>
        <w:ind w:left="720"/>
        <w:rPr>
          <w:rFonts w:ascii="Arial" w:hAnsi="Arial" w:cs="Arial"/>
          <w:sz w:val="23"/>
          <w:szCs w:val="23"/>
        </w:rPr>
      </w:pPr>
      <w:r w:rsidRPr="009F32E9">
        <w:rPr>
          <w:rFonts w:ascii="Arial" w:hAnsi="Arial" w:cs="Arial"/>
          <w:sz w:val="23"/>
          <w:szCs w:val="23"/>
        </w:rPr>
        <w:t>Co-taught a sm</w:t>
      </w:r>
      <w:r w:rsidR="008F0757" w:rsidRPr="009F32E9">
        <w:rPr>
          <w:rFonts w:ascii="Arial" w:hAnsi="Arial" w:cs="Arial"/>
          <w:sz w:val="23"/>
          <w:szCs w:val="23"/>
        </w:rPr>
        <w:t>all group of medical students about</w:t>
      </w:r>
      <w:r w:rsidRPr="009F32E9">
        <w:rPr>
          <w:rFonts w:ascii="Arial" w:hAnsi="Arial" w:cs="Arial"/>
          <w:sz w:val="23"/>
          <w:szCs w:val="23"/>
        </w:rPr>
        <w:t xml:space="preserve"> suicide risk assessment and management. Guided discussion of students’ inte</w:t>
      </w:r>
      <w:r w:rsidR="00EF2957" w:rsidRPr="009F32E9">
        <w:rPr>
          <w:rFonts w:ascii="Arial" w:hAnsi="Arial" w:cs="Arial"/>
          <w:sz w:val="23"/>
          <w:szCs w:val="23"/>
        </w:rPr>
        <w:t xml:space="preserve">rview with </w:t>
      </w:r>
      <w:r w:rsidR="008F0757" w:rsidRPr="009F32E9">
        <w:rPr>
          <w:rFonts w:ascii="Arial" w:hAnsi="Arial" w:cs="Arial"/>
          <w:sz w:val="23"/>
          <w:szCs w:val="23"/>
        </w:rPr>
        <w:t xml:space="preserve">a </w:t>
      </w:r>
      <w:r w:rsidR="00EF2957" w:rsidRPr="009F32E9">
        <w:rPr>
          <w:rFonts w:ascii="Arial" w:hAnsi="Arial" w:cs="Arial"/>
          <w:sz w:val="23"/>
          <w:szCs w:val="23"/>
        </w:rPr>
        <w:t>standardized patient.</w:t>
      </w:r>
    </w:p>
    <w:p w14:paraId="574046A4" w14:textId="77777777" w:rsidR="00247E87" w:rsidRDefault="00247E87" w:rsidP="008C74A6">
      <w:pPr>
        <w:tabs>
          <w:tab w:val="left" w:pos="720"/>
        </w:tabs>
        <w:rPr>
          <w:rFonts w:ascii="Arial" w:hAnsi="Arial" w:cs="Arial"/>
          <w:sz w:val="23"/>
          <w:szCs w:val="23"/>
          <w:u w:val="single"/>
        </w:rPr>
      </w:pPr>
    </w:p>
    <w:p w14:paraId="57E2EEC0" w14:textId="5077389A" w:rsidR="004A1189" w:rsidRPr="00247E87" w:rsidRDefault="00247E87" w:rsidP="008C74A6">
      <w:pPr>
        <w:tabs>
          <w:tab w:val="left" w:pos="720"/>
        </w:tabs>
        <w:rPr>
          <w:rFonts w:ascii="Arial" w:hAnsi="Arial" w:cs="Arial"/>
          <w:sz w:val="23"/>
          <w:szCs w:val="23"/>
          <w:u w:val="single"/>
        </w:rPr>
      </w:pPr>
      <w:r>
        <w:rPr>
          <w:rFonts w:ascii="Arial" w:hAnsi="Arial" w:cs="Arial"/>
          <w:sz w:val="23"/>
          <w:szCs w:val="23"/>
        </w:rPr>
        <w:tab/>
      </w:r>
      <w:r w:rsidR="004A1189" w:rsidRPr="009F32E9">
        <w:rPr>
          <w:rFonts w:ascii="Arial" w:hAnsi="Arial" w:cs="Arial"/>
          <w:sz w:val="23"/>
          <w:szCs w:val="23"/>
          <w:u w:val="single"/>
        </w:rPr>
        <w:t>Instructor</w:t>
      </w:r>
      <w:r w:rsidR="00873BDF" w:rsidRPr="009F32E9">
        <w:rPr>
          <w:rFonts w:ascii="Arial" w:hAnsi="Arial" w:cs="Arial"/>
          <w:sz w:val="23"/>
          <w:szCs w:val="23"/>
        </w:rPr>
        <w:tab/>
      </w:r>
      <w:r w:rsidR="00873BDF" w:rsidRPr="009F32E9">
        <w:rPr>
          <w:rFonts w:ascii="Arial" w:hAnsi="Arial" w:cs="Arial"/>
          <w:sz w:val="23"/>
          <w:szCs w:val="23"/>
        </w:rPr>
        <w:tab/>
      </w:r>
      <w:r w:rsidR="00873BDF" w:rsidRPr="009F32E9">
        <w:rPr>
          <w:rFonts w:ascii="Arial" w:hAnsi="Arial" w:cs="Arial"/>
          <w:sz w:val="23"/>
          <w:szCs w:val="23"/>
        </w:rPr>
        <w:tab/>
      </w:r>
      <w:r w:rsidR="00873BDF" w:rsidRPr="009F32E9">
        <w:rPr>
          <w:rFonts w:ascii="Arial" w:hAnsi="Arial" w:cs="Arial"/>
          <w:sz w:val="23"/>
          <w:szCs w:val="23"/>
        </w:rPr>
        <w:tab/>
      </w:r>
      <w:r w:rsidR="00873BDF" w:rsidRPr="009F32E9">
        <w:rPr>
          <w:rFonts w:ascii="Arial" w:hAnsi="Arial" w:cs="Arial"/>
          <w:sz w:val="23"/>
          <w:szCs w:val="23"/>
        </w:rPr>
        <w:tab/>
      </w:r>
      <w:r w:rsidR="008779D8" w:rsidRPr="009F32E9">
        <w:rPr>
          <w:rFonts w:ascii="Arial" w:hAnsi="Arial" w:cs="Arial"/>
          <w:sz w:val="23"/>
          <w:szCs w:val="23"/>
        </w:rPr>
        <w:tab/>
      </w:r>
      <w:r w:rsidR="00295DE0">
        <w:rPr>
          <w:rFonts w:ascii="Arial" w:hAnsi="Arial" w:cs="Arial"/>
          <w:sz w:val="23"/>
          <w:szCs w:val="23"/>
        </w:rPr>
        <w:tab/>
      </w:r>
      <w:r w:rsidR="004A1189" w:rsidRPr="009F32E9">
        <w:rPr>
          <w:rFonts w:ascii="Arial" w:hAnsi="Arial" w:cs="Arial"/>
          <w:sz w:val="23"/>
          <w:szCs w:val="23"/>
        </w:rPr>
        <w:t>Spring 2001</w:t>
      </w:r>
    </w:p>
    <w:p w14:paraId="37EE1F2E" w14:textId="77777777" w:rsidR="004A1189" w:rsidRPr="009F32E9" w:rsidRDefault="004A1189" w:rsidP="008C74A6">
      <w:pPr>
        <w:tabs>
          <w:tab w:val="left" w:pos="720"/>
        </w:tabs>
        <w:rPr>
          <w:rFonts w:ascii="Arial" w:hAnsi="Arial" w:cs="Arial"/>
          <w:sz w:val="23"/>
          <w:szCs w:val="23"/>
        </w:rPr>
      </w:pPr>
      <w:r w:rsidRPr="009F32E9">
        <w:rPr>
          <w:rFonts w:ascii="Arial" w:hAnsi="Arial" w:cs="Arial"/>
          <w:sz w:val="23"/>
          <w:szCs w:val="23"/>
        </w:rPr>
        <w:tab/>
      </w:r>
      <w:r w:rsidRPr="009F32E9">
        <w:rPr>
          <w:rFonts w:ascii="Arial" w:hAnsi="Arial" w:cs="Arial"/>
          <w:sz w:val="23"/>
          <w:szCs w:val="23"/>
          <w:u w:val="single"/>
        </w:rPr>
        <w:t>University of New Mexico</w:t>
      </w:r>
      <w:r w:rsidR="00E513A7" w:rsidRPr="009F32E9">
        <w:rPr>
          <w:rFonts w:ascii="Arial" w:hAnsi="Arial" w:cs="Arial"/>
          <w:sz w:val="23"/>
          <w:szCs w:val="23"/>
        </w:rPr>
        <w:tab/>
      </w:r>
      <w:r w:rsidR="00E513A7" w:rsidRPr="009F32E9">
        <w:rPr>
          <w:rFonts w:ascii="Arial" w:hAnsi="Arial" w:cs="Arial"/>
          <w:sz w:val="23"/>
          <w:szCs w:val="23"/>
        </w:rPr>
        <w:tab/>
      </w:r>
      <w:r w:rsidR="00E513A7" w:rsidRPr="009F32E9">
        <w:rPr>
          <w:rFonts w:ascii="Arial" w:hAnsi="Arial" w:cs="Arial"/>
          <w:sz w:val="23"/>
          <w:szCs w:val="23"/>
        </w:rPr>
        <w:tab/>
      </w:r>
      <w:r w:rsidR="00E513A7" w:rsidRPr="009F32E9">
        <w:rPr>
          <w:rFonts w:ascii="Arial" w:hAnsi="Arial" w:cs="Arial"/>
          <w:sz w:val="23"/>
          <w:szCs w:val="23"/>
        </w:rPr>
        <w:tab/>
      </w:r>
      <w:r w:rsidR="00295DE0">
        <w:rPr>
          <w:rFonts w:ascii="Arial" w:hAnsi="Arial" w:cs="Arial"/>
          <w:sz w:val="23"/>
          <w:szCs w:val="23"/>
        </w:rPr>
        <w:tab/>
      </w:r>
      <w:r w:rsidR="00E513A7" w:rsidRPr="009F32E9">
        <w:rPr>
          <w:rFonts w:ascii="Arial" w:hAnsi="Arial" w:cs="Arial"/>
          <w:sz w:val="23"/>
          <w:szCs w:val="23"/>
        </w:rPr>
        <w:t>Family Psychology</w:t>
      </w:r>
    </w:p>
    <w:p w14:paraId="452F02F9" w14:textId="77777777" w:rsidR="004A1189" w:rsidRPr="009F32E9" w:rsidRDefault="004A1189" w:rsidP="008C74A6">
      <w:pPr>
        <w:tabs>
          <w:tab w:val="left" w:pos="720"/>
        </w:tabs>
        <w:rPr>
          <w:rFonts w:ascii="Arial" w:hAnsi="Arial" w:cs="Arial"/>
          <w:sz w:val="23"/>
          <w:szCs w:val="23"/>
        </w:rPr>
      </w:pPr>
      <w:r w:rsidRPr="009F32E9">
        <w:rPr>
          <w:rFonts w:ascii="Arial" w:hAnsi="Arial" w:cs="Arial"/>
          <w:sz w:val="23"/>
          <w:szCs w:val="23"/>
        </w:rPr>
        <w:tab/>
      </w:r>
    </w:p>
    <w:p w14:paraId="3791ED70" w14:textId="77777777" w:rsidR="004A1189" w:rsidRPr="009F32E9" w:rsidRDefault="004A1189" w:rsidP="008C74A6">
      <w:pPr>
        <w:pStyle w:val="BodyTextIndent"/>
        <w:tabs>
          <w:tab w:val="left" w:pos="720"/>
        </w:tabs>
        <w:jc w:val="left"/>
        <w:rPr>
          <w:rFonts w:ascii="Arial" w:hAnsi="Arial" w:cs="Arial"/>
          <w:sz w:val="23"/>
          <w:szCs w:val="23"/>
        </w:rPr>
      </w:pPr>
      <w:r w:rsidRPr="009F32E9">
        <w:rPr>
          <w:rFonts w:ascii="Arial" w:hAnsi="Arial" w:cs="Arial"/>
          <w:sz w:val="23"/>
          <w:szCs w:val="23"/>
        </w:rPr>
        <w:t xml:space="preserve">Designed lecture format class for over 100 students, mostly juniors and seniors of diverse </w:t>
      </w:r>
      <w:r w:rsidR="008F0757" w:rsidRPr="009F32E9">
        <w:rPr>
          <w:rFonts w:ascii="Arial" w:hAnsi="Arial" w:cs="Arial"/>
          <w:sz w:val="23"/>
          <w:szCs w:val="23"/>
        </w:rPr>
        <w:t xml:space="preserve">age and ethnic </w:t>
      </w:r>
      <w:r w:rsidRPr="009F32E9">
        <w:rPr>
          <w:rFonts w:ascii="Arial" w:hAnsi="Arial" w:cs="Arial"/>
          <w:sz w:val="23"/>
          <w:szCs w:val="23"/>
        </w:rPr>
        <w:t>backgrounds. Prepared and implemented lectures. Selected reading materials. Designed tests and</w:t>
      </w:r>
      <w:r w:rsidR="00047C93" w:rsidRPr="009F32E9">
        <w:rPr>
          <w:rFonts w:ascii="Arial" w:hAnsi="Arial" w:cs="Arial"/>
          <w:sz w:val="23"/>
          <w:szCs w:val="23"/>
        </w:rPr>
        <w:t xml:space="preserve"> assignments. Held office hours. A</w:t>
      </w:r>
      <w:r w:rsidRPr="009F32E9">
        <w:rPr>
          <w:rFonts w:ascii="Arial" w:hAnsi="Arial" w:cs="Arial"/>
          <w:sz w:val="23"/>
          <w:szCs w:val="23"/>
        </w:rPr>
        <w:t xml:space="preserve">ssisted students with class projects. Assigned class grades. </w:t>
      </w:r>
    </w:p>
    <w:p w14:paraId="744EB980" w14:textId="77777777" w:rsidR="00443D90" w:rsidRPr="009F32E9" w:rsidRDefault="00295DE0" w:rsidP="008C74A6">
      <w:pPr>
        <w:pStyle w:val="BodyTextIndent"/>
        <w:tabs>
          <w:tab w:val="left" w:pos="720"/>
        </w:tabs>
        <w:jc w:val="left"/>
        <w:rPr>
          <w:rFonts w:ascii="Arial" w:hAnsi="Arial" w:cs="Arial"/>
          <w:sz w:val="23"/>
          <w:szCs w:val="23"/>
        </w:rPr>
      </w:pPr>
      <w:r>
        <w:rPr>
          <w:rFonts w:ascii="Arial" w:hAnsi="Arial" w:cs="Arial"/>
          <w:sz w:val="23"/>
          <w:szCs w:val="23"/>
        </w:rPr>
        <w:tab/>
      </w:r>
    </w:p>
    <w:p w14:paraId="0B2F5F36" w14:textId="77777777" w:rsidR="004A1189" w:rsidRPr="009F32E9" w:rsidRDefault="004A1189" w:rsidP="008C74A6">
      <w:pPr>
        <w:pStyle w:val="BodyTextIndent"/>
        <w:rPr>
          <w:rFonts w:ascii="Arial" w:hAnsi="Arial"/>
          <w:sz w:val="23"/>
        </w:rPr>
      </w:pPr>
      <w:r w:rsidRPr="009F32E9">
        <w:rPr>
          <w:rFonts w:ascii="Arial" w:hAnsi="Arial"/>
          <w:sz w:val="23"/>
          <w:u w:val="single"/>
        </w:rPr>
        <w:t>Instructor</w:t>
      </w:r>
      <w:r w:rsidR="008F0757" w:rsidRPr="009F32E9">
        <w:rPr>
          <w:rFonts w:ascii="Arial" w:hAnsi="Arial"/>
          <w:sz w:val="23"/>
        </w:rPr>
        <w:t xml:space="preserve">              </w:t>
      </w:r>
      <w:r w:rsidR="008F0757" w:rsidRPr="009F32E9">
        <w:rPr>
          <w:rFonts w:ascii="Arial" w:hAnsi="Arial"/>
          <w:sz w:val="23"/>
        </w:rPr>
        <w:tab/>
      </w:r>
      <w:r w:rsidR="008F0757" w:rsidRPr="009F32E9">
        <w:rPr>
          <w:rFonts w:ascii="Arial" w:hAnsi="Arial"/>
          <w:sz w:val="23"/>
        </w:rPr>
        <w:tab/>
        <w:t xml:space="preserve">                                  </w:t>
      </w:r>
      <w:r w:rsidR="00295DE0">
        <w:rPr>
          <w:rFonts w:ascii="Arial" w:hAnsi="Arial"/>
          <w:sz w:val="23"/>
        </w:rPr>
        <w:tab/>
      </w:r>
      <w:r w:rsidR="00E513A7" w:rsidRPr="009F32E9">
        <w:rPr>
          <w:rFonts w:ascii="Arial" w:hAnsi="Arial"/>
          <w:sz w:val="23"/>
        </w:rPr>
        <w:t>Spring</w:t>
      </w:r>
      <w:r w:rsidRPr="009F32E9">
        <w:rPr>
          <w:rFonts w:ascii="Arial" w:hAnsi="Arial"/>
          <w:sz w:val="23"/>
        </w:rPr>
        <w:t xml:space="preserve"> 2001 </w:t>
      </w:r>
    </w:p>
    <w:p w14:paraId="336449E6" w14:textId="77777777" w:rsidR="004A1189" w:rsidRPr="009F32E9" w:rsidRDefault="00E513A7" w:rsidP="008C74A6">
      <w:pPr>
        <w:tabs>
          <w:tab w:val="left" w:pos="720"/>
          <w:tab w:val="left" w:pos="5760"/>
        </w:tabs>
        <w:rPr>
          <w:rFonts w:ascii="Arial" w:hAnsi="Arial" w:cs="Arial"/>
          <w:sz w:val="23"/>
          <w:szCs w:val="23"/>
        </w:rPr>
      </w:pPr>
      <w:r w:rsidRPr="009F32E9">
        <w:rPr>
          <w:rFonts w:ascii="Arial" w:hAnsi="Arial" w:cs="Arial"/>
          <w:sz w:val="23"/>
          <w:szCs w:val="23"/>
        </w:rPr>
        <w:tab/>
      </w:r>
      <w:r w:rsidR="004A1189" w:rsidRPr="009F32E9">
        <w:rPr>
          <w:rFonts w:ascii="Arial" w:hAnsi="Arial" w:cs="Arial"/>
          <w:sz w:val="23"/>
          <w:szCs w:val="23"/>
          <w:u w:val="single"/>
        </w:rPr>
        <w:t xml:space="preserve">UNM </w:t>
      </w:r>
      <w:r w:rsidR="00873BDF" w:rsidRPr="009F32E9">
        <w:rPr>
          <w:rFonts w:ascii="Arial" w:hAnsi="Arial" w:cs="Arial"/>
          <w:sz w:val="23"/>
          <w:szCs w:val="23"/>
          <w:u w:val="single"/>
        </w:rPr>
        <w:t>Continuing</w:t>
      </w:r>
      <w:r w:rsidR="00EF2957" w:rsidRPr="009F32E9">
        <w:rPr>
          <w:rFonts w:ascii="Arial" w:hAnsi="Arial" w:cs="Arial"/>
          <w:sz w:val="23"/>
          <w:szCs w:val="23"/>
          <w:u w:val="single"/>
        </w:rPr>
        <w:t xml:space="preserve"> Education</w:t>
      </w:r>
      <w:r w:rsidR="00873BDF" w:rsidRPr="009F32E9">
        <w:rPr>
          <w:rFonts w:ascii="Arial" w:hAnsi="Arial" w:cs="Arial"/>
          <w:sz w:val="23"/>
          <w:szCs w:val="23"/>
        </w:rPr>
        <w:tab/>
      </w:r>
      <w:r w:rsidR="00295DE0">
        <w:rPr>
          <w:rFonts w:ascii="Arial" w:hAnsi="Arial" w:cs="Arial"/>
          <w:sz w:val="23"/>
          <w:szCs w:val="23"/>
        </w:rPr>
        <w:tab/>
      </w:r>
      <w:r w:rsidR="008F0757" w:rsidRPr="009F32E9">
        <w:rPr>
          <w:rFonts w:ascii="Arial" w:hAnsi="Arial" w:cs="Arial"/>
          <w:sz w:val="23"/>
          <w:szCs w:val="23"/>
        </w:rPr>
        <w:t>Changing Alcohol and Drug U</w:t>
      </w:r>
      <w:r w:rsidRPr="009F32E9">
        <w:rPr>
          <w:rFonts w:ascii="Arial" w:hAnsi="Arial" w:cs="Arial"/>
          <w:sz w:val="23"/>
          <w:szCs w:val="23"/>
        </w:rPr>
        <w:t>se</w:t>
      </w:r>
    </w:p>
    <w:p w14:paraId="2973C7A2" w14:textId="77777777" w:rsidR="004A1189" w:rsidRPr="009F32E9" w:rsidRDefault="004A1189" w:rsidP="008C74A6">
      <w:pPr>
        <w:ind w:left="720"/>
        <w:rPr>
          <w:rFonts w:ascii="Arial" w:hAnsi="Arial" w:cs="Arial"/>
          <w:sz w:val="23"/>
          <w:szCs w:val="23"/>
        </w:rPr>
      </w:pPr>
    </w:p>
    <w:p w14:paraId="59BE6BD7" w14:textId="77777777" w:rsidR="004A1189" w:rsidRPr="009F32E9" w:rsidRDefault="004A1189" w:rsidP="008C74A6">
      <w:pPr>
        <w:pStyle w:val="BodyTextIndent2"/>
        <w:tabs>
          <w:tab w:val="clear" w:pos="720"/>
        </w:tabs>
        <w:rPr>
          <w:rFonts w:ascii="Arial" w:hAnsi="Arial" w:cs="Arial"/>
          <w:sz w:val="23"/>
          <w:szCs w:val="23"/>
        </w:rPr>
      </w:pPr>
      <w:r w:rsidRPr="009F32E9">
        <w:rPr>
          <w:rFonts w:ascii="Arial" w:hAnsi="Arial" w:cs="Arial"/>
          <w:sz w:val="23"/>
          <w:szCs w:val="23"/>
        </w:rPr>
        <w:t xml:space="preserve">Designed and </w:t>
      </w:r>
      <w:r w:rsidR="00D6754E" w:rsidRPr="009F32E9">
        <w:rPr>
          <w:rFonts w:ascii="Arial" w:hAnsi="Arial" w:cs="Arial"/>
          <w:sz w:val="23"/>
          <w:szCs w:val="23"/>
        </w:rPr>
        <w:t>provided</w:t>
      </w:r>
      <w:r w:rsidRPr="009F32E9">
        <w:rPr>
          <w:rFonts w:ascii="Arial" w:hAnsi="Arial" w:cs="Arial"/>
          <w:sz w:val="23"/>
          <w:szCs w:val="23"/>
        </w:rPr>
        <w:t xml:space="preserve"> lectures regarding Community Reinfor</w:t>
      </w:r>
      <w:r w:rsidR="008F0757" w:rsidRPr="009F32E9">
        <w:rPr>
          <w:rFonts w:ascii="Arial" w:hAnsi="Arial" w:cs="Arial"/>
          <w:sz w:val="23"/>
          <w:szCs w:val="23"/>
        </w:rPr>
        <w:t>cement and Family Training and Relapse P</w:t>
      </w:r>
      <w:r w:rsidRPr="009F32E9">
        <w:rPr>
          <w:rFonts w:ascii="Arial" w:hAnsi="Arial" w:cs="Arial"/>
          <w:sz w:val="23"/>
          <w:szCs w:val="23"/>
        </w:rPr>
        <w:t>revention to substance abuse counselors</w:t>
      </w:r>
      <w:r w:rsidR="008F0757" w:rsidRPr="009F32E9">
        <w:rPr>
          <w:rFonts w:ascii="Arial" w:hAnsi="Arial" w:cs="Arial"/>
          <w:sz w:val="23"/>
          <w:szCs w:val="23"/>
        </w:rPr>
        <w:t xml:space="preserve"> seeking to</w:t>
      </w:r>
      <w:r w:rsidRPr="009F32E9">
        <w:rPr>
          <w:rFonts w:ascii="Arial" w:hAnsi="Arial" w:cs="Arial"/>
          <w:sz w:val="23"/>
          <w:szCs w:val="23"/>
        </w:rPr>
        <w:t xml:space="preserve"> </w:t>
      </w:r>
      <w:r w:rsidR="008F0757" w:rsidRPr="009F32E9">
        <w:rPr>
          <w:rFonts w:ascii="Arial" w:hAnsi="Arial" w:cs="Arial"/>
          <w:sz w:val="23"/>
          <w:szCs w:val="23"/>
        </w:rPr>
        <w:t>obtain substance abuse</w:t>
      </w:r>
      <w:r w:rsidRPr="009F32E9">
        <w:rPr>
          <w:rFonts w:ascii="Arial" w:hAnsi="Arial" w:cs="Arial"/>
          <w:sz w:val="23"/>
          <w:szCs w:val="23"/>
        </w:rPr>
        <w:t xml:space="preserve"> certification.</w:t>
      </w:r>
      <w:r w:rsidR="008F0757" w:rsidRPr="009F32E9">
        <w:rPr>
          <w:rFonts w:ascii="Arial" w:hAnsi="Arial" w:cs="Arial"/>
          <w:sz w:val="23"/>
          <w:szCs w:val="23"/>
        </w:rPr>
        <w:t xml:space="preserve"> </w:t>
      </w:r>
      <w:r w:rsidRPr="009F32E9">
        <w:rPr>
          <w:rFonts w:ascii="Arial" w:hAnsi="Arial" w:cs="Arial"/>
          <w:sz w:val="23"/>
          <w:szCs w:val="23"/>
        </w:rPr>
        <w:t xml:space="preserve">Led discussion and </w:t>
      </w:r>
      <w:r w:rsidR="004A67EF" w:rsidRPr="009F32E9">
        <w:rPr>
          <w:rFonts w:ascii="Arial" w:hAnsi="Arial" w:cs="Arial"/>
          <w:sz w:val="23"/>
          <w:szCs w:val="23"/>
        </w:rPr>
        <w:t>role-plays</w:t>
      </w:r>
      <w:r w:rsidRPr="009F32E9">
        <w:rPr>
          <w:rFonts w:ascii="Arial" w:hAnsi="Arial" w:cs="Arial"/>
          <w:sz w:val="23"/>
          <w:szCs w:val="23"/>
        </w:rPr>
        <w:t xml:space="preserve">. Administered and graded exams and papers. </w:t>
      </w:r>
    </w:p>
    <w:p w14:paraId="793BF6B6" w14:textId="77777777" w:rsidR="00840624" w:rsidRPr="009F32E9" w:rsidRDefault="00840624" w:rsidP="008C74A6">
      <w:pPr>
        <w:tabs>
          <w:tab w:val="left" w:pos="720"/>
          <w:tab w:val="left" w:pos="2160"/>
          <w:tab w:val="left" w:pos="7560"/>
        </w:tabs>
        <w:rPr>
          <w:rFonts w:ascii="Arial" w:hAnsi="Arial" w:cs="Arial"/>
          <w:b/>
          <w:sz w:val="23"/>
          <w:szCs w:val="23"/>
        </w:rPr>
      </w:pPr>
    </w:p>
    <w:p w14:paraId="0CEF8D72" w14:textId="69967C52" w:rsidR="003E6D15" w:rsidRDefault="003E6D15" w:rsidP="008C74A6">
      <w:pPr>
        <w:rPr>
          <w:rFonts w:ascii="Arial" w:hAnsi="Arial" w:cs="Arial"/>
          <w:b/>
          <w:sz w:val="23"/>
          <w:szCs w:val="23"/>
        </w:rPr>
      </w:pPr>
      <w:r>
        <w:rPr>
          <w:rFonts w:ascii="Arial" w:hAnsi="Arial" w:cs="Arial"/>
          <w:b/>
          <w:sz w:val="23"/>
          <w:szCs w:val="23"/>
        </w:rPr>
        <w:t>Provisionally Accepted Manuscripts</w:t>
      </w:r>
      <w:r w:rsidR="00B1746B">
        <w:rPr>
          <w:rFonts w:ascii="Arial" w:hAnsi="Arial" w:cs="Arial"/>
          <w:b/>
          <w:sz w:val="23"/>
          <w:szCs w:val="23"/>
        </w:rPr>
        <w:t xml:space="preserve"> for Special Issue</w:t>
      </w:r>
    </w:p>
    <w:p w14:paraId="14A8BA79" w14:textId="1AE83FA2" w:rsidR="003E6D15" w:rsidRDefault="003E6D15" w:rsidP="008C74A6">
      <w:pPr>
        <w:rPr>
          <w:rFonts w:ascii="Arial" w:hAnsi="Arial" w:cs="Arial"/>
          <w:b/>
          <w:sz w:val="23"/>
          <w:szCs w:val="23"/>
        </w:rPr>
      </w:pPr>
    </w:p>
    <w:p w14:paraId="5ADDF9E0" w14:textId="4E85842A" w:rsidR="00B1746B" w:rsidRPr="00B1746B" w:rsidRDefault="00B1746B" w:rsidP="00B1746B">
      <w:pPr>
        <w:ind w:left="720"/>
        <w:rPr>
          <w:rFonts w:ascii="Arial" w:hAnsi="Arial" w:cs="Arial"/>
          <w:sz w:val="23"/>
          <w:szCs w:val="23"/>
        </w:rPr>
      </w:pPr>
      <w:r w:rsidRPr="00B1746B">
        <w:rPr>
          <w:rFonts w:ascii="Arial" w:hAnsi="Arial" w:cs="Arial"/>
          <w:sz w:val="23"/>
          <w:szCs w:val="23"/>
        </w:rPr>
        <w:t xml:space="preserve">Flicker, S. M., Sancier, F., Browne, L., &amp; Moors, A. C. </w:t>
      </w:r>
      <w:r w:rsidRPr="00B1746B">
        <w:rPr>
          <w:rFonts w:ascii="Arial" w:hAnsi="Arial" w:cs="Arial"/>
          <w:szCs w:val="24"/>
        </w:rPr>
        <w:t xml:space="preserve">Relationship satisfaction and attachment security in polyamorous individuals who do and do not endorse partner hierarchy. </w:t>
      </w:r>
      <w:r w:rsidRPr="00A42500">
        <w:rPr>
          <w:rFonts w:ascii="Arial" w:hAnsi="Arial" w:cs="Arial"/>
          <w:i/>
          <w:iCs/>
        </w:rPr>
        <w:t>Archives of Sexual Behavior</w:t>
      </w:r>
      <w:r w:rsidRPr="00B1746B">
        <w:rPr>
          <w:rFonts w:ascii="Arial" w:hAnsi="Arial" w:cs="Arial"/>
        </w:rPr>
        <w:t>.</w:t>
      </w:r>
    </w:p>
    <w:p w14:paraId="7D2901C3" w14:textId="77777777" w:rsidR="00B1746B" w:rsidRDefault="00B1746B" w:rsidP="008C74A6">
      <w:pPr>
        <w:rPr>
          <w:rFonts w:ascii="Arial" w:hAnsi="Arial" w:cs="Arial"/>
          <w:b/>
          <w:sz w:val="23"/>
          <w:szCs w:val="23"/>
        </w:rPr>
      </w:pPr>
    </w:p>
    <w:p w14:paraId="51222F92" w14:textId="016DBD9D" w:rsidR="003E6D15" w:rsidRPr="003E6D15" w:rsidRDefault="003E6D15" w:rsidP="00EF1768">
      <w:pPr>
        <w:ind w:left="720"/>
        <w:rPr>
          <w:rFonts w:ascii="Arial" w:hAnsi="Arial" w:cs="Arial"/>
        </w:rPr>
      </w:pPr>
      <w:r w:rsidRPr="003E6D15">
        <w:rPr>
          <w:rFonts w:ascii="Arial" w:hAnsi="Arial" w:cs="Arial"/>
        </w:rPr>
        <w:t>Moors, A. C., Schechinger, H. A., Balzarini, R., &amp; Flicker,</w:t>
      </w:r>
      <w:r>
        <w:rPr>
          <w:rFonts w:ascii="Arial" w:hAnsi="Arial" w:cs="Arial"/>
        </w:rPr>
        <w:t xml:space="preserve"> S. </w:t>
      </w:r>
      <w:r w:rsidRPr="003E6D15">
        <w:rPr>
          <w:rFonts w:ascii="Arial" w:hAnsi="Arial" w:cs="Arial"/>
        </w:rPr>
        <w:t xml:space="preserve">Internalized consensual non-monogamy negativity and relationship quality among people engaged in consensual non-monogamy. </w:t>
      </w:r>
      <w:r w:rsidRPr="00A42500">
        <w:rPr>
          <w:rFonts w:ascii="Arial" w:hAnsi="Arial" w:cs="Arial"/>
          <w:i/>
          <w:iCs/>
        </w:rPr>
        <w:t>Archives of Sexual Behavior</w:t>
      </w:r>
      <w:r w:rsidRPr="003E6D15">
        <w:rPr>
          <w:rFonts w:ascii="Arial" w:hAnsi="Arial" w:cs="Arial"/>
        </w:rPr>
        <w:t>.</w:t>
      </w:r>
    </w:p>
    <w:p w14:paraId="48F6E159" w14:textId="77777777" w:rsidR="003E6D15" w:rsidRDefault="003E6D15" w:rsidP="008C74A6">
      <w:pPr>
        <w:rPr>
          <w:rFonts w:ascii="Arial" w:hAnsi="Arial" w:cs="Arial"/>
          <w:b/>
          <w:sz w:val="23"/>
          <w:szCs w:val="23"/>
        </w:rPr>
      </w:pPr>
    </w:p>
    <w:p w14:paraId="7CAC69C6" w14:textId="44E4CDFA" w:rsidR="00B06D88" w:rsidRDefault="00B06D88" w:rsidP="007E7F19">
      <w:pPr>
        <w:rPr>
          <w:rFonts w:ascii="Arial" w:hAnsi="Arial" w:cs="Arial"/>
          <w:b/>
          <w:sz w:val="23"/>
          <w:szCs w:val="23"/>
        </w:rPr>
      </w:pPr>
      <w:r>
        <w:rPr>
          <w:rFonts w:ascii="Arial" w:hAnsi="Arial" w:cs="Arial"/>
          <w:b/>
          <w:sz w:val="23"/>
          <w:szCs w:val="23"/>
        </w:rPr>
        <w:t>Invited Commentary</w:t>
      </w:r>
    </w:p>
    <w:p w14:paraId="18BEB73B" w14:textId="1E1CB0CC" w:rsidR="00B06D88" w:rsidRDefault="00B06D88" w:rsidP="007E7F19">
      <w:pPr>
        <w:rPr>
          <w:rFonts w:ascii="Arial" w:hAnsi="Arial" w:cs="Arial"/>
          <w:b/>
          <w:sz w:val="23"/>
          <w:szCs w:val="23"/>
        </w:rPr>
      </w:pPr>
    </w:p>
    <w:p w14:paraId="250823EE" w14:textId="77777777" w:rsidR="00B06D88" w:rsidRDefault="00B06D88" w:rsidP="007E7F19">
      <w:pPr>
        <w:rPr>
          <w:rFonts w:ascii="Arial" w:hAnsi="Arial" w:cs="Arial"/>
          <w:sz w:val="23"/>
          <w:szCs w:val="23"/>
        </w:rPr>
      </w:pPr>
      <w:r>
        <w:rPr>
          <w:rFonts w:ascii="Arial" w:hAnsi="Arial" w:cs="Arial"/>
          <w:b/>
          <w:sz w:val="23"/>
          <w:szCs w:val="23"/>
        </w:rPr>
        <w:tab/>
      </w:r>
      <w:r>
        <w:rPr>
          <w:rFonts w:ascii="Arial" w:hAnsi="Arial" w:cs="Arial"/>
          <w:sz w:val="23"/>
          <w:szCs w:val="23"/>
        </w:rPr>
        <w:t xml:space="preserve">Flicker, S. M. </w:t>
      </w:r>
      <w:r w:rsidRPr="00B06D88">
        <w:rPr>
          <w:rFonts w:ascii="Arial" w:hAnsi="Arial" w:cs="Arial"/>
          <w:sz w:val="23"/>
          <w:szCs w:val="23"/>
        </w:rPr>
        <w:t>Reducing Barriers to Care for Consensually Non-Monogamous Patients</w:t>
      </w:r>
      <w:r>
        <w:rPr>
          <w:rFonts w:ascii="Arial" w:hAnsi="Arial" w:cs="Arial"/>
          <w:sz w:val="23"/>
          <w:szCs w:val="23"/>
        </w:rPr>
        <w:t xml:space="preserve">. </w:t>
      </w:r>
    </w:p>
    <w:p w14:paraId="4DB75162" w14:textId="47655A43" w:rsidR="00B06D88" w:rsidRPr="00A42500" w:rsidRDefault="00B06D88" w:rsidP="00B06D88">
      <w:pPr>
        <w:ind w:firstLine="720"/>
        <w:rPr>
          <w:rFonts w:ascii="Arial" w:hAnsi="Arial" w:cs="Arial"/>
          <w:i/>
          <w:sz w:val="23"/>
          <w:szCs w:val="23"/>
        </w:rPr>
      </w:pPr>
      <w:r w:rsidRPr="00A42500">
        <w:rPr>
          <w:rFonts w:ascii="Arial" w:hAnsi="Arial" w:cs="Arial"/>
          <w:i/>
          <w:sz w:val="23"/>
          <w:szCs w:val="23"/>
        </w:rPr>
        <w:t xml:space="preserve">Canadian Medical Association Journal. </w:t>
      </w:r>
    </w:p>
    <w:p w14:paraId="41F9960A" w14:textId="77777777" w:rsidR="00B06D88" w:rsidRPr="00A42500" w:rsidRDefault="00B06D88">
      <w:pPr>
        <w:rPr>
          <w:rFonts w:ascii="Arial" w:hAnsi="Arial" w:cs="Arial"/>
          <w:b/>
          <w:i/>
          <w:sz w:val="23"/>
          <w:szCs w:val="23"/>
        </w:rPr>
      </w:pPr>
      <w:r w:rsidRPr="00A42500">
        <w:rPr>
          <w:rFonts w:ascii="Arial" w:hAnsi="Arial" w:cs="Arial"/>
          <w:b/>
          <w:i/>
          <w:sz w:val="23"/>
          <w:szCs w:val="23"/>
        </w:rPr>
        <w:br w:type="page"/>
      </w:r>
    </w:p>
    <w:p w14:paraId="2005C40A" w14:textId="679CBC2B" w:rsidR="00CD2B60" w:rsidRPr="003E6D15" w:rsidRDefault="007B7023" w:rsidP="007E7F19">
      <w:pPr>
        <w:rPr>
          <w:rFonts w:ascii="Arial" w:hAnsi="Arial" w:cs="Arial"/>
          <w:b/>
          <w:sz w:val="23"/>
          <w:szCs w:val="23"/>
        </w:rPr>
      </w:pPr>
      <w:r>
        <w:rPr>
          <w:rFonts w:ascii="Arial" w:hAnsi="Arial" w:cs="Arial"/>
          <w:b/>
          <w:sz w:val="23"/>
          <w:szCs w:val="23"/>
        </w:rPr>
        <w:lastRenderedPageBreak/>
        <w:t>Manuscript</w:t>
      </w:r>
      <w:r w:rsidR="003E6D15" w:rsidRPr="003E6D15">
        <w:rPr>
          <w:rFonts w:ascii="Arial" w:hAnsi="Arial" w:cs="Arial"/>
          <w:b/>
          <w:sz w:val="23"/>
          <w:szCs w:val="23"/>
        </w:rPr>
        <w:t xml:space="preserve"> in Press</w:t>
      </w:r>
    </w:p>
    <w:p w14:paraId="319E19F3" w14:textId="59E3D371" w:rsidR="00694D1B" w:rsidRPr="009F32E9" w:rsidRDefault="00694D1B" w:rsidP="008C74A6">
      <w:pPr>
        <w:rPr>
          <w:rFonts w:ascii="Arial" w:hAnsi="Arial" w:cs="Arial"/>
          <w:sz w:val="23"/>
          <w:szCs w:val="23"/>
        </w:rPr>
      </w:pPr>
    </w:p>
    <w:p w14:paraId="27663835" w14:textId="63F20438" w:rsidR="003B69E6" w:rsidRDefault="003B69E6" w:rsidP="003B69E6">
      <w:pPr>
        <w:ind w:left="720"/>
        <w:rPr>
          <w:rFonts w:ascii="Arial" w:hAnsi="Arial" w:cs="Arial"/>
          <w:sz w:val="23"/>
          <w:szCs w:val="23"/>
          <w:u w:val="single"/>
        </w:rPr>
      </w:pPr>
      <w:r w:rsidRPr="009F32E9">
        <w:rPr>
          <w:rFonts w:ascii="Arial" w:hAnsi="Arial" w:cs="Arial"/>
          <w:sz w:val="23"/>
          <w:szCs w:val="23"/>
        </w:rPr>
        <w:t>Flicker, S. M., Sancier</w:t>
      </w:r>
      <w:r>
        <w:rPr>
          <w:rFonts w:ascii="Arial" w:hAnsi="Arial" w:cs="Arial"/>
          <w:sz w:val="23"/>
          <w:szCs w:val="23"/>
        </w:rPr>
        <w:t xml:space="preserve">-Barbosa, F., </w:t>
      </w:r>
      <w:r w:rsidRPr="009F32E9">
        <w:rPr>
          <w:rFonts w:ascii="Arial" w:hAnsi="Arial" w:cs="Arial"/>
          <w:sz w:val="23"/>
          <w:szCs w:val="23"/>
        </w:rPr>
        <w:t>Afro</w:t>
      </w:r>
      <w:r>
        <w:rPr>
          <w:rFonts w:ascii="Arial" w:hAnsi="Arial" w:cs="Arial"/>
          <w:sz w:val="23"/>
          <w:szCs w:val="23"/>
        </w:rPr>
        <w:t>z, F., Saif, S. N., &amp; Mohsin, F.</w:t>
      </w:r>
      <w:r w:rsidRPr="009F32E9">
        <w:rPr>
          <w:rFonts w:ascii="Arial" w:hAnsi="Arial" w:cs="Arial"/>
          <w:sz w:val="23"/>
          <w:szCs w:val="23"/>
        </w:rPr>
        <w:t xml:space="preserve"> </w:t>
      </w:r>
      <w:r>
        <w:rPr>
          <w:rFonts w:ascii="Arial" w:hAnsi="Arial" w:cs="Arial"/>
          <w:sz w:val="23"/>
          <w:szCs w:val="23"/>
        </w:rPr>
        <w:t>(in press). Marital q</w:t>
      </w:r>
      <w:r w:rsidRPr="00EA05D5">
        <w:rPr>
          <w:rFonts w:ascii="Arial" w:hAnsi="Arial" w:cs="Arial"/>
          <w:sz w:val="23"/>
          <w:szCs w:val="23"/>
        </w:rPr>
        <w:t>uality in</w:t>
      </w:r>
      <w:r>
        <w:rPr>
          <w:rFonts w:ascii="Arial" w:hAnsi="Arial" w:cs="Arial"/>
          <w:sz w:val="23"/>
          <w:szCs w:val="23"/>
        </w:rPr>
        <w:t xml:space="preserve"> a</w:t>
      </w:r>
      <w:r w:rsidRPr="00EA05D5">
        <w:rPr>
          <w:rFonts w:ascii="Arial" w:hAnsi="Arial" w:cs="Arial"/>
          <w:sz w:val="23"/>
          <w:szCs w:val="23"/>
        </w:rPr>
        <w:t xml:space="preserve">rranged and </w:t>
      </w:r>
      <w:r>
        <w:rPr>
          <w:rFonts w:ascii="Arial" w:hAnsi="Arial" w:cs="Arial"/>
          <w:sz w:val="23"/>
          <w:szCs w:val="23"/>
        </w:rPr>
        <w:t>love m</w:t>
      </w:r>
      <w:r w:rsidRPr="00EA05D5">
        <w:rPr>
          <w:rFonts w:ascii="Arial" w:hAnsi="Arial" w:cs="Arial"/>
          <w:sz w:val="23"/>
          <w:szCs w:val="23"/>
        </w:rPr>
        <w:t>arriages</w:t>
      </w:r>
      <w:r>
        <w:rPr>
          <w:rFonts w:ascii="Arial" w:hAnsi="Arial" w:cs="Arial"/>
          <w:sz w:val="23"/>
          <w:szCs w:val="23"/>
        </w:rPr>
        <w:t>: The role of perceived influence over partner s</w:t>
      </w:r>
      <w:r w:rsidRPr="00EA05D5">
        <w:rPr>
          <w:rFonts w:ascii="Arial" w:hAnsi="Arial" w:cs="Arial"/>
          <w:sz w:val="23"/>
          <w:szCs w:val="23"/>
        </w:rPr>
        <w:t>election</w:t>
      </w:r>
      <w:r>
        <w:rPr>
          <w:rFonts w:ascii="Arial" w:hAnsi="Arial" w:cs="Arial"/>
          <w:sz w:val="23"/>
          <w:szCs w:val="23"/>
        </w:rPr>
        <w:t xml:space="preserve">. </w:t>
      </w:r>
      <w:r w:rsidRPr="00A42500">
        <w:rPr>
          <w:rFonts w:ascii="Arial" w:hAnsi="Arial" w:cs="Arial"/>
          <w:i/>
          <w:sz w:val="23"/>
          <w:szCs w:val="23"/>
        </w:rPr>
        <w:t>International Journal of Psychology.</w:t>
      </w:r>
    </w:p>
    <w:p w14:paraId="6EF3206B" w14:textId="55691ADD" w:rsidR="007C2EB4" w:rsidRDefault="007C2EB4" w:rsidP="003B69E6">
      <w:pPr>
        <w:ind w:left="720"/>
        <w:rPr>
          <w:rFonts w:ascii="Arial" w:hAnsi="Arial" w:cs="Arial"/>
          <w:sz w:val="23"/>
          <w:szCs w:val="23"/>
        </w:rPr>
      </w:pPr>
    </w:p>
    <w:p w14:paraId="3751AE41" w14:textId="77777777" w:rsidR="007C2EB4" w:rsidRPr="009F32E9" w:rsidRDefault="007C2EB4" w:rsidP="007C2EB4">
      <w:pPr>
        <w:rPr>
          <w:rFonts w:ascii="Arial" w:hAnsi="Arial" w:cs="Arial"/>
          <w:b/>
          <w:sz w:val="23"/>
          <w:szCs w:val="23"/>
        </w:rPr>
      </w:pPr>
      <w:r w:rsidRPr="009F32E9">
        <w:rPr>
          <w:rFonts w:ascii="Arial" w:hAnsi="Arial" w:cs="Arial"/>
          <w:b/>
          <w:sz w:val="23"/>
          <w:szCs w:val="23"/>
        </w:rPr>
        <w:t>Publications:</w:t>
      </w:r>
    </w:p>
    <w:p w14:paraId="21D006EE" w14:textId="77777777" w:rsidR="0053652B" w:rsidRDefault="0053652B" w:rsidP="004269B9">
      <w:pPr>
        <w:ind w:left="720"/>
        <w:rPr>
          <w:rFonts w:ascii="Arial" w:hAnsi="Arial" w:cs="Arial"/>
          <w:sz w:val="23"/>
          <w:szCs w:val="23"/>
        </w:rPr>
      </w:pPr>
    </w:p>
    <w:p w14:paraId="5E9DE915" w14:textId="77777777" w:rsidR="007B7023" w:rsidRPr="00A42500" w:rsidRDefault="007B7023" w:rsidP="007B7023">
      <w:pPr>
        <w:ind w:left="720"/>
        <w:rPr>
          <w:rFonts w:ascii="Arial" w:hAnsi="Arial" w:cs="Arial"/>
          <w:i/>
          <w:sz w:val="23"/>
          <w:szCs w:val="23"/>
        </w:rPr>
      </w:pPr>
      <w:r w:rsidRPr="009F32E9">
        <w:rPr>
          <w:rFonts w:ascii="Arial" w:hAnsi="Arial" w:cs="Arial"/>
          <w:sz w:val="23"/>
          <w:szCs w:val="23"/>
        </w:rPr>
        <w:t xml:space="preserve">Flicker, S. </w:t>
      </w:r>
      <w:r>
        <w:rPr>
          <w:rFonts w:ascii="Arial" w:hAnsi="Arial" w:cs="Arial"/>
          <w:sz w:val="23"/>
          <w:szCs w:val="23"/>
        </w:rPr>
        <w:t>M., Sancie</w:t>
      </w:r>
      <w:r w:rsidRPr="009F32E9">
        <w:rPr>
          <w:rFonts w:ascii="Arial" w:hAnsi="Arial" w:cs="Arial"/>
          <w:sz w:val="23"/>
          <w:szCs w:val="23"/>
        </w:rPr>
        <w:t>r</w:t>
      </w:r>
      <w:r>
        <w:rPr>
          <w:rFonts w:ascii="Arial" w:hAnsi="Arial" w:cs="Arial"/>
          <w:sz w:val="23"/>
          <w:szCs w:val="23"/>
        </w:rPr>
        <w:t xml:space="preserve">-Barbosa, F., </w:t>
      </w:r>
      <w:r w:rsidRPr="009F32E9">
        <w:rPr>
          <w:rFonts w:ascii="Arial" w:hAnsi="Arial" w:cs="Arial"/>
          <w:sz w:val="23"/>
          <w:szCs w:val="23"/>
        </w:rPr>
        <w:t>Afro</w:t>
      </w:r>
      <w:r>
        <w:rPr>
          <w:rFonts w:ascii="Arial" w:hAnsi="Arial" w:cs="Arial"/>
          <w:sz w:val="23"/>
          <w:szCs w:val="23"/>
        </w:rPr>
        <w:t>z, F., Saif, S. N., &amp; Mohsin, F.</w:t>
      </w:r>
      <w:r w:rsidRPr="007A2A03">
        <w:rPr>
          <w:rFonts w:ascii="Arial" w:hAnsi="Arial" w:cs="Arial"/>
          <w:sz w:val="23"/>
          <w:szCs w:val="23"/>
        </w:rPr>
        <w:t xml:space="preserve"> </w:t>
      </w:r>
      <w:r>
        <w:rPr>
          <w:rFonts w:ascii="Arial" w:hAnsi="Arial" w:cs="Arial"/>
          <w:sz w:val="23"/>
          <w:szCs w:val="23"/>
        </w:rPr>
        <w:t>(2019). Attachment h</w:t>
      </w:r>
      <w:r w:rsidRPr="007A2A03">
        <w:rPr>
          <w:rFonts w:ascii="Arial" w:hAnsi="Arial" w:cs="Arial"/>
          <w:sz w:val="23"/>
          <w:szCs w:val="23"/>
        </w:rPr>
        <w:t xml:space="preserve">ierarchies in </w:t>
      </w:r>
      <w:r>
        <w:rPr>
          <w:rFonts w:ascii="Arial" w:hAnsi="Arial" w:cs="Arial"/>
          <w:sz w:val="23"/>
          <w:szCs w:val="23"/>
        </w:rPr>
        <w:t>Bangladeshi women in love and arranged m</w:t>
      </w:r>
      <w:r w:rsidRPr="007A2A03">
        <w:rPr>
          <w:rFonts w:ascii="Arial" w:hAnsi="Arial" w:cs="Arial"/>
          <w:sz w:val="23"/>
          <w:szCs w:val="23"/>
        </w:rPr>
        <w:t>arriages</w:t>
      </w:r>
      <w:r>
        <w:rPr>
          <w:rFonts w:ascii="Arial" w:hAnsi="Arial" w:cs="Arial"/>
          <w:sz w:val="23"/>
          <w:szCs w:val="23"/>
        </w:rPr>
        <w:t xml:space="preserve">. </w:t>
      </w:r>
      <w:r w:rsidRPr="00A42500">
        <w:rPr>
          <w:rFonts w:ascii="Arial" w:hAnsi="Arial" w:cs="Arial"/>
          <w:i/>
          <w:sz w:val="23"/>
          <w:szCs w:val="23"/>
        </w:rPr>
        <w:t>International Journal of Psychology.</w:t>
      </w:r>
      <w:r>
        <w:rPr>
          <w:rFonts w:ascii="Arial" w:hAnsi="Arial" w:cs="Arial"/>
          <w:i/>
          <w:sz w:val="23"/>
          <w:szCs w:val="23"/>
        </w:rPr>
        <w:t xml:space="preserve"> </w:t>
      </w:r>
      <w:r w:rsidRPr="007B7023">
        <w:rPr>
          <w:rFonts w:ascii="Arial" w:hAnsi="Arial" w:cs="Arial"/>
          <w:sz w:val="23"/>
          <w:szCs w:val="23"/>
        </w:rPr>
        <w:t>https://doi.org/10.1002/ijop.12619</w:t>
      </w:r>
    </w:p>
    <w:p w14:paraId="7EF48029" w14:textId="77777777" w:rsidR="007B7023" w:rsidRDefault="007B7023" w:rsidP="007B7023">
      <w:pPr>
        <w:ind w:left="720"/>
        <w:rPr>
          <w:rFonts w:ascii="Arial" w:hAnsi="Arial" w:cs="Arial"/>
          <w:sz w:val="23"/>
          <w:szCs w:val="23"/>
        </w:rPr>
      </w:pPr>
      <w:r w:rsidRPr="009F32E9">
        <w:rPr>
          <w:rFonts w:ascii="Arial" w:hAnsi="Arial" w:cs="Arial"/>
          <w:sz w:val="23"/>
          <w:szCs w:val="23"/>
        </w:rPr>
        <w:t xml:space="preserve"> </w:t>
      </w:r>
    </w:p>
    <w:p w14:paraId="33F15DCA" w14:textId="25516DC0" w:rsidR="004269B9" w:rsidRPr="009F32E9" w:rsidRDefault="004269B9" w:rsidP="007B7023">
      <w:pPr>
        <w:ind w:left="720"/>
        <w:rPr>
          <w:rFonts w:ascii="Times New Roman" w:hAnsi="Times New Roman"/>
          <w:szCs w:val="24"/>
        </w:rPr>
      </w:pPr>
      <w:r w:rsidRPr="009F32E9">
        <w:rPr>
          <w:rFonts w:ascii="Arial" w:hAnsi="Arial" w:cs="Arial"/>
          <w:sz w:val="23"/>
          <w:szCs w:val="23"/>
        </w:rPr>
        <w:t>Flicker, S. M., Ayoub</w:t>
      </w:r>
      <w:r w:rsidRPr="009F32E9">
        <w:rPr>
          <w:rFonts w:ascii="Arial" w:hAnsi="Arial" w:cs="Arial"/>
          <w:sz w:val="23"/>
          <w:szCs w:val="23"/>
        </w:rPr>
        <w:tab/>
        <w:t>, H. J. S.</w:t>
      </w:r>
      <w:r>
        <w:rPr>
          <w:rFonts w:ascii="Arial" w:hAnsi="Arial" w:cs="Arial"/>
          <w:sz w:val="23"/>
          <w:szCs w:val="23"/>
        </w:rPr>
        <w:t>, &amp; Guynn, M. J. (2019</w:t>
      </w:r>
      <w:r w:rsidRPr="009F32E9">
        <w:rPr>
          <w:rFonts w:ascii="Arial" w:hAnsi="Arial" w:cs="Arial"/>
          <w:sz w:val="23"/>
          <w:szCs w:val="23"/>
        </w:rPr>
        <w:t>). Emotional display rules in Palestine: Ingroup/outgroup membership, status of interaction partner and gender</w:t>
      </w:r>
      <w:r w:rsidRPr="00A42500">
        <w:rPr>
          <w:rFonts w:ascii="Arial" w:hAnsi="Arial" w:cs="Arial"/>
          <w:i/>
          <w:sz w:val="23"/>
          <w:szCs w:val="23"/>
        </w:rPr>
        <w:t>. International Journal of Psychology, 54</w:t>
      </w:r>
      <w:r w:rsidRPr="004269B9">
        <w:rPr>
          <w:rFonts w:ascii="Arial" w:hAnsi="Arial" w:cs="Arial"/>
          <w:sz w:val="23"/>
          <w:szCs w:val="23"/>
        </w:rPr>
        <w:t>(1), 33-41.</w:t>
      </w:r>
      <w:r>
        <w:t xml:space="preserve"> </w:t>
      </w:r>
      <w:r w:rsidR="00E50010">
        <w:rPr>
          <w:rFonts w:ascii="Arial" w:hAnsi="Arial" w:cs="Arial"/>
          <w:sz w:val="23"/>
          <w:szCs w:val="23"/>
        </w:rPr>
        <w:t>doi:</w:t>
      </w:r>
      <w:r w:rsidRPr="004269B9">
        <w:rPr>
          <w:rFonts w:ascii="Arial" w:hAnsi="Arial" w:cs="Arial"/>
          <w:sz w:val="23"/>
          <w:szCs w:val="23"/>
        </w:rPr>
        <w:t>10.1002/ijop.12429</w:t>
      </w:r>
    </w:p>
    <w:p w14:paraId="6962C08B" w14:textId="77777777" w:rsidR="004269B9" w:rsidRDefault="004269B9" w:rsidP="004269B9">
      <w:pPr>
        <w:ind w:left="720"/>
        <w:rPr>
          <w:rFonts w:ascii="Arial" w:hAnsi="Arial" w:cs="Arial"/>
          <w:color w:val="222222"/>
          <w:sz w:val="23"/>
          <w:szCs w:val="23"/>
          <w:shd w:val="clear" w:color="auto" w:fill="FFFFFF"/>
        </w:rPr>
      </w:pPr>
    </w:p>
    <w:p w14:paraId="19565B24" w14:textId="0689A3EF" w:rsidR="008C74A6" w:rsidRPr="00F215FB" w:rsidRDefault="008C74A6" w:rsidP="004269B9">
      <w:pPr>
        <w:ind w:left="720"/>
        <w:rPr>
          <w:rFonts w:ascii="Arial" w:hAnsi="Arial" w:cs="Arial"/>
          <w:sz w:val="23"/>
          <w:szCs w:val="23"/>
        </w:rPr>
      </w:pPr>
      <w:r w:rsidRPr="008C74A6">
        <w:rPr>
          <w:rFonts w:ascii="Arial" w:hAnsi="Arial" w:cs="Arial"/>
          <w:color w:val="222222"/>
          <w:sz w:val="23"/>
          <w:szCs w:val="23"/>
          <w:shd w:val="clear" w:color="auto" w:fill="FFFFFF"/>
        </w:rPr>
        <w:t xml:space="preserve">Flicker, S. M. &amp; Bui, L. T. T. (2018). </w:t>
      </w:r>
      <w:r w:rsidR="00F215FB" w:rsidRPr="00F215FB">
        <w:rPr>
          <w:rFonts w:ascii="Arial" w:hAnsi="Arial" w:cs="Arial"/>
          <w:sz w:val="23"/>
          <w:szCs w:val="23"/>
        </w:rPr>
        <w:t xml:space="preserve">Cross-cultural differences in interpersonal and intrapersonal understandings of forgiveness. In M. Karasawa, M. Yuki, K. Ishii, Y. Uchida, K. Sato, &amp; W. Friedlmeier (Eds.), </w:t>
      </w:r>
      <w:r w:rsidR="00F215FB" w:rsidRPr="00F215FB">
        <w:rPr>
          <w:rFonts w:ascii="Arial" w:hAnsi="Arial" w:cs="Arial"/>
          <w:i/>
          <w:iCs/>
          <w:sz w:val="23"/>
          <w:szCs w:val="23"/>
        </w:rPr>
        <w:t>Venture into cross-cultural psychology: Proceedings from the 23rd Congress of the International Association for Cross-Cultural Psychology.</w:t>
      </w:r>
      <w:r w:rsidR="00F215FB" w:rsidRPr="00F215FB">
        <w:rPr>
          <w:rFonts w:ascii="Arial" w:hAnsi="Arial" w:cs="Arial"/>
          <w:sz w:val="23"/>
          <w:szCs w:val="23"/>
        </w:rPr>
        <w:t xml:space="preserve"> </w:t>
      </w:r>
      <w:hyperlink r:id="rId10" w:history="1">
        <w:r w:rsidR="00F215FB" w:rsidRPr="00F215FB">
          <w:rPr>
            <w:rStyle w:val="Hyperlink"/>
            <w:rFonts w:ascii="Arial" w:hAnsi="Arial" w:cs="Arial"/>
            <w:sz w:val="23"/>
            <w:szCs w:val="23"/>
          </w:rPr>
          <w:t>https://scholarworks.gvsu.edu/ia</w:t>
        </w:r>
        <w:r w:rsidR="00F215FB" w:rsidRPr="00F215FB">
          <w:rPr>
            <w:rStyle w:val="Hyperlink"/>
            <w:rFonts w:ascii="Arial" w:hAnsi="Arial" w:cs="Arial"/>
            <w:sz w:val="23"/>
            <w:szCs w:val="23"/>
          </w:rPr>
          <w:t>ccp_papers/147/</w:t>
        </w:r>
      </w:hyperlink>
    </w:p>
    <w:p w14:paraId="20F34215" w14:textId="77777777" w:rsidR="008C74A6" w:rsidRDefault="008C74A6" w:rsidP="008C74A6">
      <w:pPr>
        <w:ind w:left="720"/>
        <w:rPr>
          <w:rFonts w:ascii="Arial" w:hAnsi="Arial" w:cs="Arial"/>
          <w:sz w:val="23"/>
          <w:szCs w:val="23"/>
        </w:rPr>
      </w:pPr>
    </w:p>
    <w:p w14:paraId="4364D927" w14:textId="2948DEA4" w:rsidR="00F23334" w:rsidRPr="009F32E9" w:rsidRDefault="00F23334" w:rsidP="008C74A6">
      <w:pPr>
        <w:ind w:left="720"/>
        <w:contextualSpacing/>
        <w:rPr>
          <w:rFonts w:ascii="Arial" w:hAnsi="Arial" w:cs="Arial"/>
          <w:sz w:val="23"/>
          <w:szCs w:val="23"/>
        </w:rPr>
      </w:pPr>
      <w:r w:rsidRPr="009F32E9">
        <w:rPr>
          <w:rFonts w:ascii="Arial" w:hAnsi="Arial" w:cs="Arial"/>
          <w:sz w:val="23"/>
          <w:szCs w:val="23"/>
        </w:rPr>
        <w:t>Bui, L</w:t>
      </w:r>
      <w:r w:rsidR="008C74A6">
        <w:rPr>
          <w:rFonts w:ascii="Arial" w:hAnsi="Arial" w:cs="Arial"/>
          <w:sz w:val="23"/>
          <w:szCs w:val="23"/>
        </w:rPr>
        <w:t>. T. T.</w:t>
      </w:r>
      <w:r w:rsidRPr="009F32E9">
        <w:rPr>
          <w:rFonts w:ascii="Arial" w:hAnsi="Arial" w:cs="Arial"/>
          <w:sz w:val="23"/>
          <w:szCs w:val="23"/>
        </w:rPr>
        <w:t xml:space="preserve"> &amp; Flicker, S</w:t>
      </w:r>
      <w:r w:rsidR="008C74A6">
        <w:rPr>
          <w:rFonts w:ascii="Arial" w:hAnsi="Arial" w:cs="Arial"/>
          <w:sz w:val="23"/>
          <w:szCs w:val="23"/>
        </w:rPr>
        <w:t>.</w:t>
      </w:r>
      <w:r w:rsidRPr="009F32E9">
        <w:rPr>
          <w:rFonts w:ascii="Arial" w:hAnsi="Arial" w:cs="Arial"/>
          <w:sz w:val="23"/>
          <w:szCs w:val="23"/>
        </w:rPr>
        <w:t xml:space="preserve"> </w:t>
      </w:r>
      <w:r w:rsidR="002A6CA8" w:rsidRPr="009F32E9">
        <w:rPr>
          <w:rFonts w:ascii="Arial" w:hAnsi="Arial" w:cs="Arial"/>
          <w:sz w:val="23"/>
          <w:szCs w:val="23"/>
        </w:rPr>
        <w:t xml:space="preserve">M. </w:t>
      </w:r>
      <w:r w:rsidRPr="009F32E9">
        <w:rPr>
          <w:rFonts w:ascii="Arial" w:hAnsi="Arial" w:cs="Arial"/>
          <w:sz w:val="23"/>
          <w:szCs w:val="23"/>
        </w:rPr>
        <w:t xml:space="preserve">(2013). The </w:t>
      </w:r>
      <w:r w:rsidR="008440EF" w:rsidRPr="009F32E9">
        <w:rPr>
          <w:rFonts w:ascii="Arial" w:hAnsi="Arial" w:cs="Arial"/>
          <w:sz w:val="23"/>
          <w:szCs w:val="23"/>
        </w:rPr>
        <w:t>relationship between analytic and holistic styles of thinking and forgiveness</w:t>
      </w:r>
      <w:r w:rsidRPr="009F32E9">
        <w:rPr>
          <w:rFonts w:ascii="Arial" w:hAnsi="Arial" w:cs="Arial"/>
          <w:sz w:val="23"/>
          <w:szCs w:val="23"/>
        </w:rPr>
        <w:t xml:space="preserve">. </w:t>
      </w:r>
      <w:r w:rsidRPr="00A42500">
        <w:rPr>
          <w:rFonts w:ascii="Arial" w:hAnsi="Arial" w:cs="Arial"/>
          <w:i/>
          <w:sz w:val="23"/>
          <w:szCs w:val="23"/>
        </w:rPr>
        <w:t>The Asian Conference on Psychology &amp; the Behavioral Sciences 2013 Official Conference Proceedings,</w:t>
      </w:r>
      <w:r w:rsidR="00E50010">
        <w:rPr>
          <w:rFonts w:ascii="Arial" w:hAnsi="Arial" w:cs="Arial"/>
          <w:sz w:val="23"/>
          <w:szCs w:val="23"/>
        </w:rPr>
        <w:t xml:space="preserve"> 529-542.</w:t>
      </w:r>
    </w:p>
    <w:p w14:paraId="0EEB8C68" w14:textId="77777777" w:rsidR="00F23334" w:rsidRPr="009F32E9" w:rsidRDefault="00F23334" w:rsidP="008C74A6">
      <w:pPr>
        <w:ind w:left="720"/>
        <w:contextualSpacing/>
        <w:rPr>
          <w:rFonts w:ascii="Arial" w:hAnsi="Arial" w:cs="Arial"/>
          <w:sz w:val="23"/>
          <w:szCs w:val="23"/>
        </w:rPr>
      </w:pPr>
    </w:p>
    <w:p w14:paraId="7D762015" w14:textId="38EBEC2B" w:rsidR="00722972" w:rsidRPr="009F32E9" w:rsidRDefault="00722972" w:rsidP="008C74A6">
      <w:pPr>
        <w:ind w:left="720"/>
        <w:rPr>
          <w:rFonts w:ascii="Arial" w:hAnsi="Arial" w:cs="Arial"/>
          <w:sz w:val="23"/>
          <w:szCs w:val="23"/>
          <w:u w:val="single"/>
        </w:rPr>
      </w:pPr>
      <w:r w:rsidRPr="009F32E9">
        <w:rPr>
          <w:rFonts w:ascii="Arial" w:hAnsi="Arial" w:cs="Arial"/>
          <w:sz w:val="23"/>
          <w:szCs w:val="23"/>
        </w:rPr>
        <w:t>Flicker, S. M., Cerulli, C., Swogger, M., &amp; Talbot, N. (</w:t>
      </w:r>
      <w:r w:rsidR="00E14448" w:rsidRPr="009F32E9">
        <w:rPr>
          <w:rFonts w:ascii="Arial" w:hAnsi="Arial" w:cs="Arial"/>
          <w:sz w:val="23"/>
          <w:szCs w:val="23"/>
        </w:rPr>
        <w:t>2012</w:t>
      </w:r>
      <w:r w:rsidRPr="009F32E9">
        <w:rPr>
          <w:rFonts w:ascii="Arial" w:hAnsi="Arial" w:cs="Arial"/>
          <w:sz w:val="23"/>
          <w:szCs w:val="23"/>
        </w:rPr>
        <w:t xml:space="preserve">). Depressive and </w:t>
      </w:r>
      <w:r w:rsidR="003220AC" w:rsidRPr="009F32E9">
        <w:rPr>
          <w:rFonts w:ascii="Arial" w:hAnsi="Arial" w:cs="Arial"/>
          <w:sz w:val="23"/>
          <w:szCs w:val="23"/>
        </w:rPr>
        <w:t>post-traumatic symptoms among women experiencing intimate partner violence: Relations to coping strategies, social support, and ethnicity</w:t>
      </w:r>
      <w:r w:rsidRPr="00A42500">
        <w:rPr>
          <w:rFonts w:ascii="Arial" w:hAnsi="Arial" w:cs="Arial"/>
          <w:i/>
          <w:sz w:val="23"/>
          <w:szCs w:val="23"/>
        </w:rPr>
        <w:t xml:space="preserve">. </w:t>
      </w:r>
      <w:r w:rsidR="005E3C8D" w:rsidRPr="00A42500">
        <w:rPr>
          <w:rFonts w:ascii="Arial" w:hAnsi="Arial" w:cs="Arial"/>
          <w:i/>
          <w:sz w:val="23"/>
          <w:szCs w:val="23"/>
        </w:rPr>
        <w:t>Violence A</w:t>
      </w:r>
      <w:r w:rsidRPr="00A42500">
        <w:rPr>
          <w:rFonts w:ascii="Arial" w:hAnsi="Arial" w:cs="Arial"/>
          <w:i/>
          <w:sz w:val="23"/>
          <w:szCs w:val="23"/>
        </w:rPr>
        <w:t>gainst Women</w:t>
      </w:r>
      <w:r w:rsidR="003220AC" w:rsidRPr="00A42500">
        <w:rPr>
          <w:rFonts w:ascii="Arial" w:hAnsi="Arial" w:cs="Arial"/>
          <w:i/>
          <w:sz w:val="23"/>
          <w:szCs w:val="23"/>
        </w:rPr>
        <w:t xml:space="preserve">, </w:t>
      </w:r>
      <w:r w:rsidR="00E14448" w:rsidRPr="00A42500">
        <w:rPr>
          <w:rFonts w:ascii="Arial" w:hAnsi="Arial" w:cs="Arial"/>
          <w:i/>
          <w:sz w:val="23"/>
          <w:szCs w:val="23"/>
          <w:shd w:val="clear" w:color="auto" w:fill="FFFFFF"/>
        </w:rPr>
        <w:t>18</w:t>
      </w:r>
      <w:r w:rsidR="00E14448" w:rsidRPr="009F32E9">
        <w:rPr>
          <w:rFonts w:ascii="Arial" w:hAnsi="Arial" w:cs="Arial"/>
          <w:sz w:val="23"/>
          <w:szCs w:val="23"/>
          <w:shd w:val="clear" w:color="auto" w:fill="FFFFFF"/>
        </w:rPr>
        <w:t>, 420-36</w:t>
      </w:r>
      <w:r w:rsidR="00E14448" w:rsidRPr="009F32E9">
        <w:rPr>
          <w:rFonts w:ascii="Arial" w:hAnsi="Arial" w:cs="Arial"/>
          <w:sz w:val="17"/>
          <w:szCs w:val="17"/>
          <w:shd w:val="clear" w:color="auto" w:fill="FFFFFF"/>
        </w:rPr>
        <w:t>. </w:t>
      </w:r>
      <w:r w:rsidR="007B7023" w:rsidRPr="007B7023">
        <w:rPr>
          <w:rFonts w:ascii="Arial" w:hAnsi="Arial" w:cs="Arial"/>
          <w:sz w:val="23"/>
          <w:szCs w:val="23"/>
        </w:rPr>
        <w:t>https://doi.org/</w:t>
      </w:r>
      <w:r w:rsidR="00E50010" w:rsidRPr="00E50010">
        <w:t xml:space="preserve"> </w:t>
      </w:r>
      <w:r w:rsidR="00E50010" w:rsidRPr="00E50010">
        <w:rPr>
          <w:rFonts w:ascii="Arial" w:hAnsi="Arial" w:cs="Arial"/>
          <w:sz w:val="23"/>
          <w:szCs w:val="23"/>
        </w:rPr>
        <w:t>10.1177/1077801212448897</w:t>
      </w:r>
    </w:p>
    <w:p w14:paraId="37B9CF93" w14:textId="77777777" w:rsidR="006636D1" w:rsidRPr="009F32E9" w:rsidRDefault="006636D1" w:rsidP="008C74A6">
      <w:pPr>
        <w:rPr>
          <w:rFonts w:ascii="Arial" w:hAnsi="Arial" w:cs="Arial"/>
          <w:sz w:val="23"/>
          <w:szCs w:val="23"/>
        </w:rPr>
      </w:pPr>
    </w:p>
    <w:p w14:paraId="006EC7C6" w14:textId="24F9751F" w:rsidR="00694D1B" w:rsidRDefault="00694D1B" w:rsidP="008C74A6">
      <w:pPr>
        <w:ind w:left="720"/>
        <w:rPr>
          <w:rFonts w:ascii="Arial" w:hAnsi="Arial" w:cs="Arial"/>
          <w:sz w:val="23"/>
          <w:szCs w:val="23"/>
          <w:u w:val="single"/>
        </w:rPr>
      </w:pPr>
      <w:r w:rsidRPr="009F32E9">
        <w:rPr>
          <w:rFonts w:ascii="Arial" w:hAnsi="Arial" w:cs="Arial"/>
          <w:sz w:val="23"/>
          <w:szCs w:val="23"/>
        </w:rPr>
        <w:t>Flicker, S. M., Cerulli, C., Zhao, X., Tang, W., Watts, A., Xia, Y., &amp; Talbot, N. L. (</w:t>
      </w:r>
      <w:r w:rsidR="00DC7D8F" w:rsidRPr="009F32E9">
        <w:rPr>
          <w:rFonts w:ascii="Arial" w:hAnsi="Arial" w:cs="Arial"/>
          <w:sz w:val="23"/>
          <w:szCs w:val="23"/>
        </w:rPr>
        <w:t>2011</w:t>
      </w:r>
      <w:r w:rsidRPr="009F32E9">
        <w:rPr>
          <w:rFonts w:ascii="Arial" w:hAnsi="Arial" w:cs="Arial"/>
          <w:sz w:val="23"/>
          <w:szCs w:val="23"/>
        </w:rPr>
        <w:t xml:space="preserve">). Concomitant </w:t>
      </w:r>
      <w:r w:rsidR="00863D98" w:rsidRPr="009F32E9">
        <w:rPr>
          <w:rFonts w:ascii="Arial" w:hAnsi="Arial" w:cs="Arial"/>
          <w:sz w:val="23"/>
          <w:szCs w:val="23"/>
        </w:rPr>
        <w:t xml:space="preserve">forms of abuse and helpseeking behavior </w:t>
      </w:r>
      <w:r w:rsidRPr="009F32E9">
        <w:rPr>
          <w:rFonts w:ascii="Arial" w:hAnsi="Arial" w:cs="Arial"/>
          <w:sz w:val="23"/>
          <w:szCs w:val="23"/>
        </w:rPr>
        <w:t xml:space="preserve">among White, African American, and Latina Women who </w:t>
      </w:r>
      <w:r w:rsidR="00863D98" w:rsidRPr="009F32E9">
        <w:rPr>
          <w:rFonts w:ascii="Arial" w:hAnsi="Arial" w:cs="Arial"/>
          <w:sz w:val="23"/>
          <w:szCs w:val="23"/>
        </w:rPr>
        <w:t>experience intimate partner violence</w:t>
      </w:r>
      <w:r w:rsidRPr="009F32E9">
        <w:rPr>
          <w:rFonts w:ascii="Arial" w:hAnsi="Arial" w:cs="Arial"/>
          <w:sz w:val="23"/>
          <w:szCs w:val="23"/>
        </w:rPr>
        <w:t xml:space="preserve">. </w:t>
      </w:r>
      <w:r w:rsidRPr="00A42500">
        <w:rPr>
          <w:rFonts w:ascii="Arial" w:hAnsi="Arial" w:cs="Arial"/>
          <w:i/>
          <w:iCs/>
          <w:sz w:val="23"/>
          <w:szCs w:val="23"/>
        </w:rPr>
        <w:t>Violence Against Women</w:t>
      </w:r>
      <w:r w:rsidR="00DC7D8F" w:rsidRPr="00A42500">
        <w:rPr>
          <w:rFonts w:ascii="Arial" w:hAnsi="Arial" w:cs="Arial"/>
          <w:i/>
          <w:iCs/>
          <w:sz w:val="23"/>
          <w:szCs w:val="23"/>
        </w:rPr>
        <w:t>,</w:t>
      </w:r>
      <w:r w:rsidR="00DC7D8F" w:rsidRPr="00A42500">
        <w:rPr>
          <w:i/>
        </w:rPr>
        <w:t xml:space="preserve"> </w:t>
      </w:r>
      <w:r w:rsidR="00DC7D8F" w:rsidRPr="00A42500">
        <w:rPr>
          <w:rFonts w:ascii="Arial" w:hAnsi="Arial" w:cs="Arial"/>
          <w:i/>
          <w:iCs/>
          <w:sz w:val="23"/>
          <w:szCs w:val="23"/>
        </w:rPr>
        <w:t>17,</w:t>
      </w:r>
      <w:r w:rsidR="00DC7D8F" w:rsidRPr="009F32E9">
        <w:rPr>
          <w:rFonts w:ascii="Arial" w:hAnsi="Arial" w:cs="Arial"/>
          <w:iCs/>
          <w:sz w:val="23"/>
          <w:szCs w:val="23"/>
          <w:u w:val="single"/>
        </w:rPr>
        <w:t xml:space="preserve"> </w:t>
      </w:r>
      <w:r w:rsidR="00DC7D8F" w:rsidRPr="009F32E9">
        <w:rPr>
          <w:rFonts w:ascii="Arial" w:hAnsi="Arial" w:cs="Arial"/>
          <w:iCs/>
          <w:sz w:val="23"/>
          <w:szCs w:val="23"/>
        </w:rPr>
        <w:t>1067-85.</w:t>
      </w:r>
      <w:r w:rsidR="007B7023">
        <w:rPr>
          <w:rFonts w:ascii="Arial" w:hAnsi="Arial" w:cs="Arial"/>
          <w:iCs/>
          <w:sz w:val="23"/>
          <w:szCs w:val="23"/>
        </w:rPr>
        <w:t xml:space="preserve"> </w:t>
      </w:r>
      <w:r w:rsidR="007B7023" w:rsidRPr="007B7023">
        <w:rPr>
          <w:rFonts w:ascii="Arial" w:hAnsi="Arial" w:cs="Arial"/>
          <w:sz w:val="23"/>
          <w:szCs w:val="23"/>
        </w:rPr>
        <w:t>https://doi.org/</w:t>
      </w:r>
      <w:r w:rsidR="00E50010" w:rsidRPr="00E50010">
        <w:rPr>
          <w:rFonts w:ascii="Arial" w:hAnsi="Arial" w:cs="Arial"/>
          <w:sz w:val="23"/>
          <w:szCs w:val="23"/>
        </w:rPr>
        <w:t>10.1177/1077801211414846</w:t>
      </w:r>
    </w:p>
    <w:p w14:paraId="0AC9393E" w14:textId="77777777" w:rsidR="007B7023" w:rsidRPr="009F32E9" w:rsidRDefault="007B7023" w:rsidP="008C74A6">
      <w:pPr>
        <w:ind w:left="720"/>
        <w:rPr>
          <w:rFonts w:ascii="Arial" w:hAnsi="Arial" w:cs="Arial"/>
          <w:sz w:val="23"/>
          <w:szCs w:val="23"/>
        </w:rPr>
      </w:pPr>
    </w:p>
    <w:p w14:paraId="34F2A503" w14:textId="05070085" w:rsidR="00694D1B" w:rsidRPr="009F32E9" w:rsidRDefault="00694D1B" w:rsidP="008C74A6">
      <w:pPr>
        <w:pStyle w:val="BodyTextIndent"/>
        <w:jc w:val="left"/>
        <w:rPr>
          <w:rFonts w:ascii="Arial" w:hAnsi="Arial" w:cs="Arial"/>
          <w:sz w:val="23"/>
          <w:szCs w:val="23"/>
        </w:rPr>
      </w:pPr>
      <w:r w:rsidRPr="009F32E9">
        <w:rPr>
          <w:rFonts w:ascii="Arial" w:hAnsi="Arial" w:cs="Arial"/>
          <w:sz w:val="23"/>
          <w:szCs w:val="23"/>
        </w:rPr>
        <w:t xml:space="preserve">Flicker, S. M., Waldron, H. B., Turner, C. W., Brody, J., &amp; Hops, H. (2008). Ethnic matching and treatment outcome with Hispanic and Anglo substance-abusing adolescents in family therapy. </w:t>
      </w:r>
      <w:r w:rsidRPr="00A42500">
        <w:rPr>
          <w:rFonts w:ascii="Arial" w:hAnsi="Arial" w:cs="Arial"/>
          <w:i/>
          <w:sz w:val="23"/>
          <w:szCs w:val="23"/>
        </w:rPr>
        <w:t>Journal of Family Psychology, 22,</w:t>
      </w:r>
      <w:r w:rsidR="007B7023">
        <w:rPr>
          <w:rFonts w:ascii="Arial" w:hAnsi="Arial" w:cs="Arial"/>
          <w:sz w:val="23"/>
          <w:szCs w:val="23"/>
        </w:rPr>
        <w:t xml:space="preserve"> </w:t>
      </w:r>
      <w:r w:rsidRPr="009F32E9">
        <w:rPr>
          <w:rFonts w:ascii="Arial" w:hAnsi="Arial" w:cs="Arial"/>
          <w:sz w:val="23"/>
          <w:szCs w:val="23"/>
        </w:rPr>
        <w:t>439-447</w:t>
      </w:r>
      <w:r w:rsidR="007B7023">
        <w:rPr>
          <w:rFonts w:ascii="Arial" w:hAnsi="Arial" w:cs="Arial"/>
          <w:sz w:val="23"/>
          <w:szCs w:val="23"/>
        </w:rPr>
        <w:t xml:space="preserve">. </w:t>
      </w:r>
      <w:r w:rsidR="007B7023" w:rsidRPr="007B7023">
        <w:rPr>
          <w:rFonts w:ascii="Arial" w:hAnsi="Arial" w:cs="Arial"/>
          <w:sz w:val="23"/>
          <w:szCs w:val="23"/>
        </w:rPr>
        <w:t>https://doi.org/</w:t>
      </w:r>
      <w:r w:rsidR="00E50010" w:rsidRPr="00E50010">
        <w:t xml:space="preserve"> </w:t>
      </w:r>
      <w:r w:rsidR="00E50010" w:rsidRPr="00E50010">
        <w:rPr>
          <w:rFonts w:ascii="Arial" w:hAnsi="Arial" w:cs="Arial"/>
          <w:sz w:val="23"/>
          <w:szCs w:val="23"/>
        </w:rPr>
        <w:t>10.1037/0893-3200.22.3.439</w:t>
      </w:r>
    </w:p>
    <w:p w14:paraId="5BB132C4" w14:textId="77777777" w:rsidR="00694D1B" w:rsidRPr="009F32E9" w:rsidRDefault="00694D1B" w:rsidP="008C74A6">
      <w:pPr>
        <w:ind w:left="720"/>
        <w:rPr>
          <w:rFonts w:ascii="Arial" w:hAnsi="Arial" w:cs="Arial"/>
          <w:sz w:val="23"/>
          <w:szCs w:val="23"/>
        </w:rPr>
      </w:pPr>
    </w:p>
    <w:p w14:paraId="37F563E8" w14:textId="4D11F66E" w:rsidR="00694D1B" w:rsidRPr="009F32E9" w:rsidRDefault="00722972" w:rsidP="008C74A6">
      <w:pPr>
        <w:ind w:left="720"/>
        <w:rPr>
          <w:rFonts w:ascii="Arial" w:hAnsi="Arial" w:cs="Arial"/>
          <w:sz w:val="23"/>
          <w:szCs w:val="23"/>
        </w:rPr>
      </w:pPr>
      <w:r w:rsidRPr="009F32E9">
        <w:rPr>
          <w:rFonts w:ascii="Arial" w:hAnsi="Arial" w:cs="Arial"/>
          <w:sz w:val="23"/>
          <w:szCs w:val="23"/>
        </w:rPr>
        <w:t>Flicker, S. M., Turner, C. W.,</w:t>
      </w:r>
      <w:r w:rsidR="004628F9" w:rsidRPr="009F32E9">
        <w:rPr>
          <w:rFonts w:ascii="Arial" w:hAnsi="Arial" w:cs="Arial"/>
          <w:sz w:val="23"/>
          <w:szCs w:val="23"/>
        </w:rPr>
        <w:t xml:space="preserve"> </w:t>
      </w:r>
      <w:r w:rsidR="00694D1B" w:rsidRPr="009F32E9">
        <w:rPr>
          <w:rFonts w:ascii="Arial" w:hAnsi="Arial" w:cs="Arial"/>
          <w:sz w:val="23"/>
          <w:szCs w:val="23"/>
        </w:rPr>
        <w:t xml:space="preserve">Waldron, H. B., Brody, J., &amp; Ozechowski, T. J. </w:t>
      </w:r>
      <w:r w:rsidR="00A30AE6" w:rsidRPr="009F32E9">
        <w:rPr>
          <w:rFonts w:ascii="Arial" w:hAnsi="Arial" w:cs="Arial"/>
          <w:sz w:val="23"/>
          <w:szCs w:val="23"/>
        </w:rPr>
        <w:t xml:space="preserve">(2008). </w:t>
      </w:r>
      <w:r w:rsidR="00694D1B" w:rsidRPr="009F32E9">
        <w:rPr>
          <w:rFonts w:ascii="Arial" w:hAnsi="Arial" w:cs="Arial"/>
          <w:bCs/>
          <w:sz w:val="23"/>
          <w:szCs w:val="23"/>
        </w:rPr>
        <w:t>Ethnic background, therapeutic alliance and treatment retention in Functional Family Therapy with substance abusing adolescents</w:t>
      </w:r>
      <w:r w:rsidR="00694D1B" w:rsidRPr="009F32E9">
        <w:rPr>
          <w:rFonts w:ascii="Arial" w:hAnsi="Arial" w:cs="Arial"/>
          <w:sz w:val="23"/>
          <w:szCs w:val="23"/>
        </w:rPr>
        <w:t xml:space="preserve">. </w:t>
      </w:r>
      <w:r w:rsidR="00694D1B" w:rsidRPr="00A42500">
        <w:rPr>
          <w:rStyle w:val="titles-source1"/>
          <w:rFonts w:ascii="Arial" w:hAnsi="Arial" w:cs="Arial"/>
          <w:sz w:val="23"/>
          <w:szCs w:val="23"/>
        </w:rPr>
        <w:t>Journal of Family Psychology, 22,</w:t>
      </w:r>
      <w:r w:rsidR="00694D1B" w:rsidRPr="009F32E9">
        <w:rPr>
          <w:rStyle w:val="titles-source1"/>
          <w:rFonts w:ascii="Arial" w:hAnsi="Arial" w:cs="Arial"/>
          <w:i w:val="0"/>
          <w:sz w:val="23"/>
          <w:szCs w:val="23"/>
        </w:rPr>
        <w:t xml:space="preserve"> 167-170.</w:t>
      </w:r>
      <w:r w:rsidR="007B7023">
        <w:rPr>
          <w:rStyle w:val="titles-source1"/>
          <w:rFonts w:ascii="Arial" w:hAnsi="Arial" w:cs="Arial"/>
          <w:i w:val="0"/>
          <w:sz w:val="23"/>
          <w:szCs w:val="23"/>
        </w:rPr>
        <w:t xml:space="preserve"> </w:t>
      </w:r>
      <w:r w:rsidR="007B7023" w:rsidRPr="007B7023">
        <w:rPr>
          <w:rFonts w:ascii="Arial" w:hAnsi="Arial" w:cs="Arial"/>
          <w:sz w:val="23"/>
          <w:szCs w:val="23"/>
        </w:rPr>
        <w:t>https://doi.org/</w:t>
      </w:r>
      <w:r w:rsidR="007B7023" w:rsidRPr="007B7023">
        <w:rPr>
          <w:rStyle w:val="titles-source1"/>
          <w:rFonts w:ascii="Arial" w:hAnsi="Arial" w:cs="Arial"/>
          <w:i w:val="0"/>
          <w:sz w:val="23"/>
          <w:szCs w:val="23"/>
        </w:rPr>
        <w:t>10.1037/0893-3200.22.1.167.</w:t>
      </w:r>
    </w:p>
    <w:p w14:paraId="5C067D37" w14:textId="77777777" w:rsidR="00694D1B" w:rsidRPr="009F32E9" w:rsidRDefault="00694D1B" w:rsidP="008C74A6">
      <w:pPr>
        <w:ind w:left="720"/>
        <w:rPr>
          <w:rFonts w:ascii="Arial" w:hAnsi="Arial" w:cs="Arial"/>
          <w:sz w:val="23"/>
          <w:szCs w:val="23"/>
        </w:rPr>
      </w:pPr>
    </w:p>
    <w:p w14:paraId="7FFEA12F" w14:textId="24960ED1" w:rsidR="00694D1B" w:rsidRPr="009F32E9" w:rsidRDefault="00694D1B" w:rsidP="008C74A6">
      <w:pPr>
        <w:ind w:left="720"/>
        <w:rPr>
          <w:rFonts w:ascii="Arial" w:hAnsi="Arial" w:cs="Arial"/>
          <w:sz w:val="23"/>
          <w:szCs w:val="23"/>
        </w:rPr>
      </w:pPr>
      <w:r w:rsidRPr="009F32E9">
        <w:rPr>
          <w:rFonts w:ascii="Arial" w:hAnsi="Arial" w:cs="Arial"/>
          <w:sz w:val="23"/>
          <w:szCs w:val="23"/>
        </w:rPr>
        <w:t xml:space="preserve">Meyers, R. J., Apodaca, T. R., Flicker, S. M., &amp; Slesnick, N. (2002). Evidence-based approaches for the treatment of substance abusers by involving family members. </w:t>
      </w:r>
      <w:r w:rsidRPr="00A42500">
        <w:rPr>
          <w:rFonts w:ascii="Arial" w:hAnsi="Arial" w:cs="Arial"/>
          <w:i/>
          <w:sz w:val="23"/>
          <w:szCs w:val="23"/>
        </w:rPr>
        <w:t>The Family Journal: Counseling and Therapy for Couples and Families, 10</w:t>
      </w:r>
      <w:r w:rsidRPr="009F32E9">
        <w:rPr>
          <w:rFonts w:ascii="Arial" w:hAnsi="Arial" w:cs="Arial"/>
          <w:sz w:val="23"/>
          <w:szCs w:val="23"/>
        </w:rPr>
        <w:t>, 281-288.</w:t>
      </w:r>
      <w:r w:rsidR="007B7023">
        <w:rPr>
          <w:rFonts w:ascii="Arial" w:hAnsi="Arial" w:cs="Arial"/>
          <w:sz w:val="23"/>
          <w:szCs w:val="23"/>
        </w:rPr>
        <w:t xml:space="preserve"> </w:t>
      </w:r>
      <w:r w:rsidR="007B7023" w:rsidRPr="007B7023">
        <w:rPr>
          <w:rFonts w:ascii="Arial" w:hAnsi="Arial" w:cs="Arial"/>
          <w:sz w:val="23"/>
          <w:szCs w:val="23"/>
        </w:rPr>
        <w:t>https://doi.org/10.1177/10680702010003004</w:t>
      </w:r>
    </w:p>
    <w:p w14:paraId="667A9217" w14:textId="77777777" w:rsidR="00694D1B" w:rsidRPr="009F32E9" w:rsidRDefault="00694D1B" w:rsidP="008C74A6">
      <w:pPr>
        <w:ind w:left="720"/>
        <w:rPr>
          <w:rFonts w:ascii="Arial" w:hAnsi="Arial" w:cs="Arial"/>
          <w:sz w:val="23"/>
          <w:szCs w:val="23"/>
        </w:rPr>
      </w:pPr>
    </w:p>
    <w:p w14:paraId="07436CAD" w14:textId="77777777" w:rsidR="00694D1B" w:rsidRPr="009F32E9" w:rsidRDefault="00694D1B" w:rsidP="008C74A6">
      <w:pPr>
        <w:ind w:left="720"/>
        <w:rPr>
          <w:rFonts w:ascii="Arial" w:hAnsi="Arial" w:cs="Arial"/>
          <w:sz w:val="23"/>
          <w:szCs w:val="23"/>
        </w:rPr>
      </w:pPr>
      <w:r w:rsidRPr="009F32E9">
        <w:rPr>
          <w:rFonts w:ascii="Arial" w:hAnsi="Arial" w:cs="Arial"/>
          <w:sz w:val="23"/>
          <w:szCs w:val="23"/>
        </w:rPr>
        <w:lastRenderedPageBreak/>
        <w:t xml:space="preserve">Waldron, H.B. &amp; Flicker, S.M. (2002). Alcohol and drug abuse. In M. Hersen (Ed.), </w:t>
      </w:r>
      <w:r w:rsidRPr="00A42500">
        <w:rPr>
          <w:rFonts w:ascii="Arial" w:hAnsi="Arial" w:cs="Arial"/>
          <w:i/>
          <w:sz w:val="23"/>
          <w:szCs w:val="23"/>
        </w:rPr>
        <w:t>Clinical behavior therapy: Adults and children</w:t>
      </w:r>
      <w:r w:rsidRPr="009F32E9">
        <w:rPr>
          <w:rFonts w:ascii="Arial" w:hAnsi="Arial" w:cs="Arial"/>
          <w:sz w:val="23"/>
          <w:szCs w:val="23"/>
        </w:rPr>
        <w:t xml:space="preserve"> (pp. 474-490). New York: John Wiley &amp; Sons. </w:t>
      </w:r>
    </w:p>
    <w:p w14:paraId="40ACE70A" w14:textId="77777777" w:rsidR="004A58F5" w:rsidRPr="009F32E9" w:rsidRDefault="004A58F5" w:rsidP="008C74A6">
      <w:pPr>
        <w:rPr>
          <w:rFonts w:ascii="Arial" w:hAnsi="Arial" w:cs="Arial"/>
          <w:sz w:val="23"/>
          <w:szCs w:val="23"/>
          <w:u w:val="single"/>
        </w:rPr>
      </w:pPr>
    </w:p>
    <w:p w14:paraId="44283B55" w14:textId="77777777" w:rsidR="00E92A47" w:rsidRPr="009F32E9" w:rsidRDefault="00E92A47" w:rsidP="008C74A6">
      <w:pPr>
        <w:rPr>
          <w:rFonts w:ascii="Arial" w:hAnsi="Arial" w:cs="Arial"/>
          <w:b/>
          <w:sz w:val="23"/>
          <w:szCs w:val="23"/>
        </w:rPr>
      </w:pPr>
    </w:p>
    <w:p w14:paraId="5678F768" w14:textId="77777777" w:rsidR="00E92A47" w:rsidRPr="009F32E9" w:rsidRDefault="00B1511C" w:rsidP="008C74A6">
      <w:pPr>
        <w:rPr>
          <w:rFonts w:ascii="Arial" w:hAnsi="Arial" w:cs="Arial"/>
          <w:b/>
          <w:sz w:val="23"/>
          <w:szCs w:val="23"/>
        </w:rPr>
      </w:pPr>
      <w:r w:rsidRPr="009F32E9">
        <w:rPr>
          <w:rFonts w:ascii="Arial" w:hAnsi="Arial" w:cs="Arial"/>
          <w:b/>
          <w:sz w:val="23"/>
          <w:szCs w:val="23"/>
        </w:rPr>
        <w:t>Conference Presentations:</w:t>
      </w:r>
    </w:p>
    <w:p w14:paraId="79B82E37" w14:textId="77777777" w:rsidR="00E92A47" w:rsidRPr="009F32E9" w:rsidRDefault="00E92A47" w:rsidP="008C74A6">
      <w:pPr>
        <w:rPr>
          <w:rFonts w:ascii="Arial" w:hAnsi="Arial" w:cs="Arial"/>
          <w:b/>
          <w:sz w:val="23"/>
          <w:szCs w:val="23"/>
        </w:rPr>
      </w:pPr>
    </w:p>
    <w:p w14:paraId="450AD494" w14:textId="36559716" w:rsidR="003A6890" w:rsidRDefault="003A6890" w:rsidP="003A6890">
      <w:pPr>
        <w:ind w:left="720"/>
        <w:rPr>
          <w:rFonts w:ascii="Arial" w:hAnsi="Arial" w:cs="Arial"/>
          <w:sz w:val="23"/>
          <w:szCs w:val="23"/>
        </w:rPr>
      </w:pPr>
      <w:r>
        <w:rPr>
          <w:rFonts w:ascii="Arial" w:hAnsi="Arial" w:cs="Arial"/>
          <w:sz w:val="23"/>
          <w:szCs w:val="23"/>
        </w:rPr>
        <w:t>Flicker, S. M., Sancie</w:t>
      </w:r>
      <w:r w:rsidRPr="009F32E9">
        <w:rPr>
          <w:rFonts w:ascii="Arial" w:hAnsi="Arial" w:cs="Arial"/>
          <w:sz w:val="23"/>
          <w:szCs w:val="23"/>
        </w:rPr>
        <w:t>r</w:t>
      </w:r>
      <w:r>
        <w:rPr>
          <w:rFonts w:ascii="Arial" w:hAnsi="Arial" w:cs="Arial"/>
          <w:sz w:val="23"/>
          <w:szCs w:val="23"/>
        </w:rPr>
        <w:t xml:space="preserve">-Barbosa, F., Browne, L., Fernandez, J., McTernan, M. (August 2019). </w:t>
      </w:r>
      <w:r w:rsidRPr="00691B0A">
        <w:rPr>
          <w:rFonts w:ascii="Arial" w:hAnsi="Arial" w:cs="Arial"/>
          <w:i/>
          <w:sz w:val="23"/>
          <w:szCs w:val="23"/>
        </w:rPr>
        <w:t>Relationship Quality in Polyamorous Individuals Who Endorse and Reject Partner Hierarchy.</w:t>
      </w:r>
      <w:r>
        <w:rPr>
          <w:rFonts w:ascii="Arial" w:hAnsi="Arial" w:cs="Arial"/>
          <w:sz w:val="23"/>
          <w:szCs w:val="23"/>
        </w:rPr>
        <w:t xml:space="preserve"> Poster presented at American Psychological Association, Chicago, IL. </w:t>
      </w:r>
    </w:p>
    <w:p w14:paraId="3E91D08D" w14:textId="4F02E125" w:rsidR="003A6890" w:rsidRDefault="003A6890" w:rsidP="003A6890">
      <w:pPr>
        <w:ind w:left="720"/>
        <w:rPr>
          <w:rFonts w:ascii="Arial" w:hAnsi="Arial" w:cs="Arial"/>
          <w:sz w:val="23"/>
          <w:szCs w:val="23"/>
        </w:rPr>
      </w:pPr>
    </w:p>
    <w:p w14:paraId="1E681ECE" w14:textId="6E5D132C" w:rsidR="003A6890" w:rsidRPr="003A6890" w:rsidRDefault="003A6890" w:rsidP="003A6890">
      <w:pPr>
        <w:ind w:left="720"/>
        <w:rPr>
          <w:rFonts w:ascii="Arial" w:hAnsi="Arial" w:cs="Arial"/>
          <w:b/>
          <w:sz w:val="23"/>
          <w:szCs w:val="23"/>
        </w:rPr>
      </w:pPr>
      <w:r>
        <w:rPr>
          <w:rFonts w:ascii="Arial" w:hAnsi="Arial" w:cs="Arial"/>
          <w:sz w:val="23"/>
          <w:szCs w:val="23"/>
        </w:rPr>
        <w:t>Flicker, S. M., Sancie</w:t>
      </w:r>
      <w:r w:rsidRPr="009F32E9">
        <w:rPr>
          <w:rFonts w:ascii="Arial" w:hAnsi="Arial" w:cs="Arial"/>
          <w:sz w:val="23"/>
          <w:szCs w:val="23"/>
        </w:rPr>
        <w:t>r</w:t>
      </w:r>
      <w:r>
        <w:rPr>
          <w:rFonts w:ascii="Arial" w:hAnsi="Arial" w:cs="Arial"/>
          <w:sz w:val="23"/>
          <w:szCs w:val="23"/>
        </w:rPr>
        <w:t xml:space="preserve">-Barbosa, F., </w:t>
      </w:r>
      <w:r w:rsidRPr="009F32E9">
        <w:rPr>
          <w:rFonts w:ascii="Arial" w:hAnsi="Arial" w:cs="Arial"/>
          <w:sz w:val="23"/>
          <w:szCs w:val="23"/>
        </w:rPr>
        <w:t>Afro</w:t>
      </w:r>
      <w:r>
        <w:rPr>
          <w:rFonts w:ascii="Arial" w:hAnsi="Arial" w:cs="Arial"/>
          <w:sz w:val="23"/>
          <w:szCs w:val="23"/>
        </w:rPr>
        <w:t>z, F., Saif, S. N., &amp; Mohsin, F.</w:t>
      </w:r>
      <w:r w:rsidRPr="007A2A03">
        <w:rPr>
          <w:rFonts w:ascii="Arial" w:hAnsi="Arial" w:cs="Arial"/>
          <w:sz w:val="23"/>
          <w:szCs w:val="23"/>
        </w:rPr>
        <w:t xml:space="preserve"> </w:t>
      </w:r>
      <w:r>
        <w:rPr>
          <w:rFonts w:ascii="Arial" w:hAnsi="Arial" w:cs="Arial"/>
          <w:sz w:val="23"/>
          <w:szCs w:val="23"/>
        </w:rPr>
        <w:t xml:space="preserve">(April 2019). </w:t>
      </w:r>
      <w:r w:rsidRPr="00691B0A">
        <w:rPr>
          <w:rFonts w:ascii="Arial" w:hAnsi="Arial" w:cs="Arial"/>
          <w:bCs/>
          <w:i/>
          <w:sz w:val="23"/>
          <w:szCs w:val="23"/>
        </w:rPr>
        <w:t>Relationship Quality in Arranged and Love Marriages: The Role of Perceived Influence over Partner Selection.</w:t>
      </w:r>
      <w:r>
        <w:rPr>
          <w:rFonts w:ascii="Arial" w:hAnsi="Arial" w:cs="Arial"/>
          <w:bCs/>
          <w:sz w:val="23"/>
          <w:szCs w:val="23"/>
        </w:rPr>
        <w:t xml:space="preserve"> Paper presented at </w:t>
      </w:r>
      <w:r w:rsidRPr="003A6890">
        <w:rPr>
          <w:rFonts w:ascii="Arial" w:hAnsi="Arial" w:cs="Arial"/>
          <w:sz w:val="23"/>
          <w:szCs w:val="23"/>
        </w:rPr>
        <w:t>Western Psychological Association</w:t>
      </w:r>
      <w:r>
        <w:rPr>
          <w:rFonts w:ascii="Arial" w:hAnsi="Arial" w:cs="Arial"/>
          <w:sz w:val="23"/>
          <w:szCs w:val="23"/>
        </w:rPr>
        <w:t>,</w:t>
      </w:r>
      <w:r w:rsidRPr="003A6890">
        <w:rPr>
          <w:rFonts w:ascii="Arial" w:hAnsi="Arial" w:cs="Arial"/>
          <w:sz w:val="23"/>
          <w:szCs w:val="23"/>
        </w:rPr>
        <w:t xml:space="preserve"> Pasadena, CA</w:t>
      </w:r>
      <w:r>
        <w:rPr>
          <w:rFonts w:ascii="Arial" w:hAnsi="Arial" w:cs="Arial"/>
          <w:sz w:val="23"/>
          <w:szCs w:val="23"/>
        </w:rPr>
        <w:t>.</w:t>
      </w:r>
    </w:p>
    <w:p w14:paraId="113E8E3A" w14:textId="07D1A45B" w:rsidR="003A6890" w:rsidRDefault="003A6890" w:rsidP="003A6890">
      <w:pPr>
        <w:rPr>
          <w:rFonts w:ascii="Arial" w:hAnsi="Arial" w:cs="Arial"/>
          <w:sz w:val="23"/>
          <w:szCs w:val="23"/>
        </w:rPr>
      </w:pPr>
    </w:p>
    <w:p w14:paraId="439726A2" w14:textId="0FA392AC" w:rsidR="003A6890" w:rsidRPr="003A6890" w:rsidRDefault="003A6890" w:rsidP="003A6890">
      <w:pPr>
        <w:ind w:left="720"/>
        <w:rPr>
          <w:rFonts w:ascii="Arial" w:hAnsi="Arial" w:cs="Arial"/>
          <w:sz w:val="23"/>
          <w:szCs w:val="23"/>
        </w:rPr>
      </w:pPr>
      <w:r>
        <w:rPr>
          <w:rFonts w:ascii="Arial" w:hAnsi="Arial" w:cs="Arial"/>
          <w:sz w:val="23"/>
          <w:szCs w:val="23"/>
        </w:rPr>
        <w:t xml:space="preserve">Flicker, S. M. (April 2019). </w:t>
      </w:r>
      <w:r w:rsidRPr="00691B0A">
        <w:rPr>
          <w:rFonts w:ascii="Arial" w:hAnsi="Arial" w:cs="Arial"/>
          <w:i/>
          <w:sz w:val="23"/>
          <w:szCs w:val="23"/>
        </w:rPr>
        <w:t xml:space="preserve">Community-Based Social Marketing as an Applied Psychology Project-Based Course. </w:t>
      </w:r>
      <w:r>
        <w:rPr>
          <w:rFonts w:ascii="Arial" w:hAnsi="Arial" w:cs="Arial"/>
          <w:sz w:val="23"/>
          <w:szCs w:val="23"/>
        </w:rPr>
        <w:t xml:space="preserve">Poster presented at Western Psychological Association, Pasadena, CA. </w:t>
      </w:r>
    </w:p>
    <w:p w14:paraId="5F7CAD44" w14:textId="35A58660" w:rsidR="003A6890" w:rsidRDefault="003A6890" w:rsidP="008C74A6">
      <w:pPr>
        <w:ind w:left="720"/>
        <w:rPr>
          <w:rFonts w:ascii="Arial" w:hAnsi="Arial" w:cs="Arial"/>
          <w:sz w:val="23"/>
          <w:szCs w:val="23"/>
        </w:rPr>
      </w:pPr>
    </w:p>
    <w:p w14:paraId="29D1E13A" w14:textId="2F2CA9D9" w:rsidR="00EE08E6" w:rsidRPr="009F32E9" w:rsidRDefault="00EE08E6" w:rsidP="008C74A6">
      <w:pPr>
        <w:ind w:left="720"/>
        <w:rPr>
          <w:rStyle w:val="Emphasis"/>
          <w:rFonts w:ascii="Arial" w:hAnsi="Arial" w:cs="Arial"/>
          <w:i w:val="0"/>
          <w:sz w:val="23"/>
          <w:szCs w:val="23"/>
          <w:shd w:val="clear" w:color="auto" w:fill="FFFFFF"/>
        </w:rPr>
      </w:pPr>
      <w:r w:rsidRPr="009F32E9">
        <w:rPr>
          <w:rFonts w:ascii="Arial" w:hAnsi="Arial" w:cs="Arial"/>
          <w:sz w:val="23"/>
          <w:szCs w:val="23"/>
        </w:rPr>
        <w:t>Flicker, S. M., Afroz, F., Mohs</w:t>
      </w:r>
      <w:r w:rsidR="007F49CB" w:rsidRPr="009F32E9">
        <w:rPr>
          <w:rFonts w:ascii="Arial" w:hAnsi="Arial" w:cs="Arial"/>
          <w:sz w:val="23"/>
          <w:szCs w:val="23"/>
        </w:rPr>
        <w:t>in, F., &amp; Saif, S. N. (June 2017</w:t>
      </w:r>
      <w:r w:rsidRPr="009F32E9">
        <w:rPr>
          <w:rFonts w:ascii="Arial" w:hAnsi="Arial" w:cs="Arial"/>
          <w:sz w:val="23"/>
          <w:szCs w:val="23"/>
        </w:rPr>
        <w:t xml:space="preserve">). </w:t>
      </w:r>
      <w:r w:rsidRPr="00691B0A">
        <w:rPr>
          <w:rFonts w:ascii="Arial" w:hAnsi="Arial" w:cs="Arial"/>
          <w:i/>
          <w:sz w:val="23"/>
          <w:szCs w:val="23"/>
          <w:shd w:val="clear" w:color="auto" w:fill="FFFFFF"/>
        </w:rPr>
        <w:t>Intimacy, passion, commitment, and reported marital quality in love and arranged marriage</w:t>
      </w:r>
      <w:r w:rsidRPr="009F32E9">
        <w:rPr>
          <w:rStyle w:val="Emphasis"/>
          <w:rFonts w:ascii="Arial" w:hAnsi="Arial" w:cs="Arial"/>
          <w:i w:val="0"/>
          <w:sz w:val="23"/>
          <w:szCs w:val="23"/>
          <w:shd w:val="clear" w:color="auto" w:fill="FFFFFF"/>
        </w:rPr>
        <w:t xml:space="preserve">. Paper presented at the International Association for </w:t>
      </w:r>
      <w:r w:rsidR="007F49CB" w:rsidRPr="009F32E9">
        <w:rPr>
          <w:rStyle w:val="Emphasis"/>
          <w:rFonts w:ascii="Arial" w:hAnsi="Arial" w:cs="Arial"/>
          <w:i w:val="0"/>
          <w:sz w:val="23"/>
          <w:szCs w:val="23"/>
          <w:shd w:val="clear" w:color="auto" w:fill="FFFFFF"/>
        </w:rPr>
        <w:t>Relationship Research, Rochester, NY</w:t>
      </w:r>
      <w:r w:rsidRPr="009F32E9">
        <w:rPr>
          <w:rStyle w:val="Emphasis"/>
          <w:rFonts w:ascii="Arial" w:hAnsi="Arial" w:cs="Arial"/>
          <w:i w:val="0"/>
          <w:sz w:val="23"/>
          <w:szCs w:val="23"/>
          <w:shd w:val="clear" w:color="auto" w:fill="FFFFFF"/>
        </w:rPr>
        <w:t>.</w:t>
      </w:r>
    </w:p>
    <w:p w14:paraId="73BA419D" w14:textId="77777777" w:rsidR="00EE08E6" w:rsidRPr="009F32E9" w:rsidRDefault="00EE08E6" w:rsidP="008C74A6">
      <w:pPr>
        <w:ind w:left="720"/>
        <w:rPr>
          <w:rFonts w:ascii="Arial" w:hAnsi="Arial" w:cs="Arial"/>
          <w:sz w:val="23"/>
          <w:szCs w:val="23"/>
        </w:rPr>
      </w:pPr>
    </w:p>
    <w:p w14:paraId="4B74122E" w14:textId="77777777" w:rsidR="00232992" w:rsidRPr="009F32E9" w:rsidRDefault="00232992" w:rsidP="008C74A6">
      <w:pPr>
        <w:ind w:left="720"/>
        <w:rPr>
          <w:rStyle w:val="Emphasis"/>
          <w:rFonts w:ascii="Arial" w:hAnsi="Arial" w:cs="Arial"/>
          <w:i w:val="0"/>
          <w:sz w:val="23"/>
          <w:szCs w:val="23"/>
          <w:shd w:val="clear" w:color="auto" w:fill="FFFFFF"/>
        </w:rPr>
      </w:pPr>
      <w:r w:rsidRPr="009F32E9">
        <w:rPr>
          <w:rFonts w:ascii="Arial" w:hAnsi="Arial" w:cs="Arial"/>
          <w:sz w:val="23"/>
          <w:szCs w:val="23"/>
        </w:rPr>
        <w:t>Flicker, S. M.</w:t>
      </w:r>
      <w:r w:rsidR="00FF19DD" w:rsidRPr="009F32E9">
        <w:rPr>
          <w:rFonts w:ascii="Arial" w:hAnsi="Arial" w:cs="Arial"/>
          <w:sz w:val="23"/>
          <w:szCs w:val="23"/>
        </w:rPr>
        <w:t xml:space="preserve">, Afroz, F., Mohsin, F., &amp; Saif, S. N. (July 2016). </w:t>
      </w:r>
      <w:r w:rsidR="003F28C8" w:rsidRPr="00691B0A">
        <w:rPr>
          <w:rStyle w:val="Emphasis"/>
          <w:rFonts w:ascii="Arial" w:hAnsi="Arial" w:cs="Arial"/>
          <w:sz w:val="23"/>
          <w:szCs w:val="23"/>
          <w:shd w:val="clear" w:color="auto" w:fill="FFFFFF"/>
        </w:rPr>
        <w:t xml:space="preserve">Romantic </w:t>
      </w:r>
      <w:r w:rsidR="0066006A" w:rsidRPr="00691B0A">
        <w:rPr>
          <w:rStyle w:val="Emphasis"/>
          <w:rFonts w:ascii="Arial" w:hAnsi="Arial" w:cs="Arial"/>
          <w:sz w:val="23"/>
          <w:szCs w:val="23"/>
          <w:shd w:val="clear" w:color="auto" w:fill="FFFFFF"/>
        </w:rPr>
        <w:t>attachment in love versus arranged marriages in Bangladesh: Women's experiences in the first three years of marriage</w:t>
      </w:r>
      <w:r w:rsidR="003F28C8" w:rsidRPr="009F32E9">
        <w:rPr>
          <w:rStyle w:val="Emphasis"/>
          <w:rFonts w:ascii="Arial" w:hAnsi="Arial" w:cs="Arial"/>
          <w:i w:val="0"/>
          <w:sz w:val="23"/>
          <w:szCs w:val="23"/>
          <w:shd w:val="clear" w:color="auto" w:fill="FFFFFF"/>
        </w:rPr>
        <w:t xml:space="preserve">. Paper presented at the International Association for Cross-Cultural </w:t>
      </w:r>
      <w:r w:rsidR="00974236">
        <w:rPr>
          <w:rStyle w:val="Emphasis"/>
          <w:rFonts w:ascii="Arial" w:hAnsi="Arial" w:cs="Arial"/>
          <w:i w:val="0"/>
          <w:sz w:val="23"/>
          <w:szCs w:val="23"/>
          <w:shd w:val="clear" w:color="auto" w:fill="FFFFFF"/>
        </w:rPr>
        <w:t>Psychology</w:t>
      </w:r>
      <w:r w:rsidR="003F28C8" w:rsidRPr="009F32E9">
        <w:rPr>
          <w:rStyle w:val="Emphasis"/>
          <w:rFonts w:ascii="Arial" w:hAnsi="Arial" w:cs="Arial"/>
          <w:i w:val="0"/>
          <w:sz w:val="23"/>
          <w:szCs w:val="23"/>
          <w:shd w:val="clear" w:color="auto" w:fill="FFFFFF"/>
        </w:rPr>
        <w:t>, Nagoya, Japan.</w:t>
      </w:r>
    </w:p>
    <w:p w14:paraId="3EEA4926" w14:textId="77777777" w:rsidR="00FF19DD" w:rsidRPr="009F32E9" w:rsidRDefault="00FF19DD" w:rsidP="008C74A6">
      <w:pPr>
        <w:ind w:left="720"/>
        <w:rPr>
          <w:rStyle w:val="Emphasis"/>
          <w:rFonts w:ascii="Arial" w:hAnsi="Arial" w:cs="Arial"/>
          <w:i w:val="0"/>
          <w:sz w:val="23"/>
          <w:szCs w:val="23"/>
          <w:shd w:val="clear" w:color="auto" w:fill="FFFFFF"/>
        </w:rPr>
      </w:pPr>
    </w:p>
    <w:p w14:paraId="3D0519DC" w14:textId="77777777" w:rsidR="00FF19DD" w:rsidRPr="009F32E9" w:rsidRDefault="00FF19DD" w:rsidP="008C74A6">
      <w:pPr>
        <w:ind w:left="720"/>
        <w:rPr>
          <w:rFonts w:ascii="Arial" w:hAnsi="Arial" w:cs="Arial"/>
          <w:b/>
          <w:sz w:val="23"/>
          <w:szCs w:val="23"/>
        </w:rPr>
      </w:pPr>
      <w:r w:rsidRPr="009F32E9">
        <w:rPr>
          <w:rFonts w:ascii="Arial" w:hAnsi="Arial" w:cs="Arial"/>
          <w:sz w:val="23"/>
          <w:szCs w:val="23"/>
        </w:rPr>
        <w:t>Flicker, S. M. &amp; Bui, L. T. T.</w:t>
      </w:r>
      <w:r w:rsidRPr="009F32E9">
        <w:rPr>
          <w:rFonts w:ascii="Arial" w:hAnsi="Arial" w:cs="Arial"/>
          <w:b/>
          <w:sz w:val="23"/>
          <w:szCs w:val="23"/>
        </w:rPr>
        <w:t xml:space="preserve"> </w:t>
      </w:r>
      <w:r w:rsidRPr="009F32E9">
        <w:rPr>
          <w:rFonts w:ascii="Arial" w:hAnsi="Arial" w:cs="Arial"/>
          <w:sz w:val="23"/>
          <w:szCs w:val="23"/>
        </w:rPr>
        <w:t>(July 2016).</w:t>
      </w:r>
      <w:r w:rsidRPr="009F32E9">
        <w:rPr>
          <w:rFonts w:ascii="Arial" w:hAnsi="Arial" w:cs="Arial"/>
          <w:b/>
          <w:sz w:val="23"/>
          <w:szCs w:val="23"/>
        </w:rPr>
        <w:t xml:space="preserve"> </w:t>
      </w:r>
      <w:r w:rsidRPr="00691B0A">
        <w:rPr>
          <w:rStyle w:val="Emphasis"/>
          <w:rFonts w:ascii="Arial" w:hAnsi="Arial" w:cs="Arial"/>
          <w:sz w:val="23"/>
          <w:szCs w:val="23"/>
          <w:shd w:val="clear" w:color="auto" w:fill="FFFFFF"/>
        </w:rPr>
        <w:t>Cross-</w:t>
      </w:r>
      <w:r w:rsidR="0066006A" w:rsidRPr="00691B0A">
        <w:rPr>
          <w:rStyle w:val="Emphasis"/>
          <w:rFonts w:ascii="Arial" w:hAnsi="Arial" w:cs="Arial"/>
          <w:sz w:val="23"/>
          <w:szCs w:val="23"/>
          <w:shd w:val="clear" w:color="auto" w:fill="FFFFFF"/>
        </w:rPr>
        <w:t>cultural differences in the understanding of forgiveness in an Asian and North American s</w:t>
      </w:r>
      <w:r w:rsidRPr="00691B0A">
        <w:rPr>
          <w:rStyle w:val="Emphasis"/>
          <w:rFonts w:ascii="Arial" w:hAnsi="Arial" w:cs="Arial"/>
          <w:sz w:val="23"/>
          <w:szCs w:val="23"/>
          <w:shd w:val="clear" w:color="auto" w:fill="FFFFFF"/>
        </w:rPr>
        <w:t>ample</w:t>
      </w:r>
      <w:r w:rsidRPr="009F32E9">
        <w:rPr>
          <w:rStyle w:val="Emphasis"/>
          <w:rFonts w:ascii="Arial" w:hAnsi="Arial" w:cs="Arial"/>
          <w:i w:val="0"/>
          <w:sz w:val="23"/>
          <w:szCs w:val="23"/>
          <w:shd w:val="clear" w:color="auto" w:fill="FFFFFF"/>
        </w:rPr>
        <w:t xml:space="preserve">. Paper presented at the International Association for Cross-Cultural </w:t>
      </w:r>
      <w:r w:rsidR="00974236">
        <w:rPr>
          <w:rStyle w:val="Emphasis"/>
          <w:rFonts w:ascii="Arial" w:hAnsi="Arial" w:cs="Arial"/>
          <w:i w:val="0"/>
          <w:sz w:val="23"/>
          <w:szCs w:val="23"/>
          <w:shd w:val="clear" w:color="auto" w:fill="FFFFFF"/>
        </w:rPr>
        <w:t>Psychology</w:t>
      </w:r>
      <w:r w:rsidRPr="009F32E9">
        <w:rPr>
          <w:rStyle w:val="Emphasis"/>
          <w:rFonts w:ascii="Arial" w:hAnsi="Arial" w:cs="Arial"/>
          <w:i w:val="0"/>
          <w:sz w:val="23"/>
          <w:szCs w:val="23"/>
          <w:shd w:val="clear" w:color="auto" w:fill="FFFFFF"/>
        </w:rPr>
        <w:t>, Nagoya, Japan.</w:t>
      </w:r>
    </w:p>
    <w:p w14:paraId="07BDEBB6" w14:textId="77777777" w:rsidR="00694D1B" w:rsidRPr="009F32E9" w:rsidRDefault="00694D1B" w:rsidP="008C74A6">
      <w:pPr>
        <w:rPr>
          <w:rFonts w:ascii="Arial" w:hAnsi="Arial" w:cs="Arial"/>
          <w:b/>
          <w:sz w:val="23"/>
          <w:szCs w:val="23"/>
        </w:rPr>
      </w:pPr>
    </w:p>
    <w:p w14:paraId="1C084FFB" w14:textId="77777777" w:rsidR="00911D35" w:rsidRPr="009F32E9" w:rsidRDefault="00F140E0" w:rsidP="008C74A6">
      <w:pPr>
        <w:spacing w:before="100" w:beforeAutospacing="1" w:after="240"/>
        <w:ind w:left="720"/>
        <w:rPr>
          <w:rFonts w:ascii="Arial" w:hAnsi="Arial" w:cs="Arial"/>
          <w:iCs/>
          <w:sz w:val="23"/>
          <w:szCs w:val="23"/>
        </w:rPr>
      </w:pPr>
      <w:r w:rsidRPr="009F32E9">
        <w:rPr>
          <w:rFonts w:ascii="Arial" w:hAnsi="Arial" w:cs="Arial"/>
          <w:sz w:val="23"/>
          <w:szCs w:val="23"/>
        </w:rPr>
        <w:t>Ayoub, H. J. S., &amp; Flicker, S. M. (July 2015).</w:t>
      </w:r>
      <w:r w:rsidRPr="009F32E9">
        <w:rPr>
          <w:rFonts w:ascii="Arial" w:hAnsi="Arial" w:cs="Arial"/>
          <w:i/>
          <w:iCs/>
          <w:sz w:val="23"/>
          <w:szCs w:val="23"/>
        </w:rPr>
        <w:t xml:space="preserve"> </w:t>
      </w:r>
      <w:r w:rsidR="0066006A" w:rsidRPr="00691B0A">
        <w:rPr>
          <w:rFonts w:ascii="Arial" w:hAnsi="Arial" w:cs="Arial"/>
          <w:i/>
          <w:iCs/>
          <w:sz w:val="23"/>
          <w:szCs w:val="23"/>
        </w:rPr>
        <w:t>Emotional display r</w:t>
      </w:r>
      <w:r w:rsidRPr="00691B0A">
        <w:rPr>
          <w:rFonts w:ascii="Arial" w:hAnsi="Arial" w:cs="Arial"/>
          <w:i/>
          <w:iCs/>
          <w:sz w:val="23"/>
          <w:szCs w:val="23"/>
        </w:rPr>
        <w:t xml:space="preserve">ules in Palestine: </w:t>
      </w:r>
      <w:r w:rsidR="0066006A" w:rsidRPr="00691B0A">
        <w:rPr>
          <w:rFonts w:ascii="Arial" w:hAnsi="Arial" w:cs="Arial"/>
          <w:i/>
          <w:iCs/>
          <w:sz w:val="23"/>
          <w:szCs w:val="23"/>
        </w:rPr>
        <w:t>Culture, interaction partner and gender</w:t>
      </w:r>
      <w:r w:rsidRPr="009F32E9">
        <w:rPr>
          <w:rFonts w:ascii="Arial" w:hAnsi="Arial" w:cs="Arial"/>
          <w:iCs/>
          <w:sz w:val="23"/>
          <w:szCs w:val="23"/>
          <w:u w:val="single"/>
        </w:rPr>
        <w:t>.</w:t>
      </w:r>
      <w:r w:rsidRPr="009F32E9">
        <w:rPr>
          <w:rFonts w:ascii="Arial" w:hAnsi="Arial" w:cs="Arial"/>
          <w:iCs/>
          <w:sz w:val="23"/>
          <w:szCs w:val="23"/>
        </w:rPr>
        <w:t xml:space="preserve"> Poster presented at the regional conference for the International Association for Cross-Cultural </w:t>
      </w:r>
      <w:r w:rsidR="00974236">
        <w:rPr>
          <w:rFonts w:ascii="Arial" w:hAnsi="Arial" w:cs="Arial"/>
          <w:iCs/>
          <w:sz w:val="23"/>
          <w:szCs w:val="23"/>
        </w:rPr>
        <w:t>Psychology</w:t>
      </w:r>
      <w:r w:rsidR="00911D35" w:rsidRPr="009F32E9">
        <w:rPr>
          <w:rFonts w:ascii="Arial" w:hAnsi="Arial" w:cs="Arial"/>
          <w:iCs/>
          <w:sz w:val="23"/>
          <w:szCs w:val="23"/>
        </w:rPr>
        <w:t xml:space="preserve">, San Cristobal de la Casas, Mexico. </w:t>
      </w:r>
    </w:p>
    <w:p w14:paraId="05F0FFC4" w14:textId="68174888" w:rsidR="00F140E0" w:rsidRPr="009F32E9" w:rsidRDefault="00F140E0" w:rsidP="008C74A6">
      <w:pPr>
        <w:spacing w:before="100" w:beforeAutospacing="1" w:after="240"/>
        <w:ind w:left="720"/>
        <w:rPr>
          <w:rFonts w:ascii="Arial" w:hAnsi="Arial" w:cs="Arial"/>
          <w:iCs/>
          <w:sz w:val="23"/>
          <w:szCs w:val="23"/>
        </w:rPr>
      </w:pPr>
      <w:r w:rsidRPr="009F32E9">
        <w:rPr>
          <w:rFonts w:ascii="Arial" w:hAnsi="Arial" w:cs="Arial"/>
          <w:iCs/>
          <w:sz w:val="23"/>
          <w:szCs w:val="23"/>
        </w:rPr>
        <w:t xml:space="preserve">Flicker, S.M. (July 2015). </w:t>
      </w:r>
      <w:r w:rsidRPr="00691B0A">
        <w:rPr>
          <w:rFonts w:ascii="Arial" w:hAnsi="Arial" w:cs="Arial"/>
          <w:i/>
          <w:iCs/>
          <w:sz w:val="23"/>
          <w:szCs w:val="23"/>
        </w:rPr>
        <w:t xml:space="preserve">Passion, </w:t>
      </w:r>
      <w:r w:rsidR="0066006A" w:rsidRPr="00691B0A">
        <w:rPr>
          <w:rFonts w:ascii="Arial" w:hAnsi="Arial" w:cs="Arial"/>
          <w:i/>
          <w:iCs/>
          <w:sz w:val="23"/>
          <w:szCs w:val="23"/>
        </w:rPr>
        <w:t>intimacy, commitm</w:t>
      </w:r>
      <w:r w:rsidR="00150474" w:rsidRPr="00691B0A">
        <w:rPr>
          <w:rFonts w:ascii="Arial" w:hAnsi="Arial" w:cs="Arial"/>
          <w:i/>
          <w:iCs/>
          <w:sz w:val="23"/>
          <w:szCs w:val="23"/>
        </w:rPr>
        <w:t>ent, and relationship quality: C</w:t>
      </w:r>
      <w:r w:rsidR="0066006A" w:rsidRPr="00691B0A">
        <w:rPr>
          <w:rFonts w:ascii="Arial" w:hAnsi="Arial" w:cs="Arial"/>
          <w:i/>
          <w:iCs/>
          <w:sz w:val="23"/>
          <w:szCs w:val="23"/>
        </w:rPr>
        <w:t>omparisons of arranged and love marriages in a Bangladeshi s</w:t>
      </w:r>
      <w:r w:rsidRPr="00691B0A">
        <w:rPr>
          <w:rFonts w:ascii="Arial" w:hAnsi="Arial" w:cs="Arial"/>
          <w:i/>
          <w:iCs/>
          <w:sz w:val="23"/>
          <w:szCs w:val="23"/>
        </w:rPr>
        <w:t>ample.</w:t>
      </w:r>
      <w:r w:rsidRPr="009F32E9">
        <w:rPr>
          <w:rFonts w:ascii="Arial" w:hAnsi="Arial" w:cs="Arial"/>
          <w:iCs/>
          <w:sz w:val="23"/>
          <w:szCs w:val="23"/>
        </w:rPr>
        <w:t xml:space="preserve"> Paper presented at the regional conference for the International Association for Cross-Cultural </w:t>
      </w:r>
      <w:r w:rsidR="00974236">
        <w:rPr>
          <w:rFonts w:ascii="Arial" w:hAnsi="Arial" w:cs="Arial"/>
          <w:iCs/>
          <w:sz w:val="23"/>
          <w:szCs w:val="23"/>
        </w:rPr>
        <w:t>Psychology</w:t>
      </w:r>
      <w:r w:rsidR="00911D35" w:rsidRPr="009F32E9">
        <w:rPr>
          <w:rFonts w:ascii="Arial" w:hAnsi="Arial" w:cs="Arial"/>
          <w:iCs/>
          <w:sz w:val="23"/>
          <w:szCs w:val="23"/>
        </w:rPr>
        <w:t xml:space="preserve">, San Cristobal de la Casas, Mexico. </w:t>
      </w:r>
    </w:p>
    <w:p w14:paraId="0990C2CC" w14:textId="77777777" w:rsidR="00F140E0" w:rsidRPr="009F32E9" w:rsidRDefault="00F140E0" w:rsidP="008C74A6">
      <w:pPr>
        <w:spacing w:before="100" w:beforeAutospacing="1" w:after="240"/>
        <w:ind w:left="720"/>
        <w:rPr>
          <w:rFonts w:ascii="Arial" w:hAnsi="Arial" w:cs="Arial"/>
          <w:iCs/>
          <w:sz w:val="23"/>
          <w:szCs w:val="23"/>
          <w:u w:val="single"/>
        </w:rPr>
      </w:pPr>
      <w:r w:rsidRPr="009F32E9">
        <w:rPr>
          <w:rFonts w:ascii="Arial" w:hAnsi="Arial" w:cs="Arial"/>
          <w:iCs/>
          <w:sz w:val="23"/>
          <w:szCs w:val="23"/>
        </w:rPr>
        <w:t xml:space="preserve">Flicker, S. M. &amp; Bui, L. T. T. (July 2014). </w:t>
      </w:r>
      <w:r w:rsidR="00911D35" w:rsidRPr="00691B0A">
        <w:rPr>
          <w:rFonts w:ascii="Arial" w:hAnsi="Arial" w:cs="Arial"/>
          <w:i/>
          <w:iCs/>
          <w:sz w:val="23"/>
          <w:szCs w:val="23"/>
        </w:rPr>
        <w:t xml:space="preserve">Predictors of </w:t>
      </w:r>
      <w:r w:rsidR="0066006A" w:rsidRPr="00691B0A">
        <w:rPr>
          <w:rFonts w:ascii="Arial" w:hAnsi="Arial" w:cs="Arial"/>
          <w:i/>
          <w:iCs/>
          <w:sz w:val="23"/>
          <w:szCs w:val="23"/>
        </w:rPr>
        <w:t>emotional and decisional forgiveness</w:t>
      </w:r>
      <w:r w:rsidR="00911D35" w:rsidRPr="00691B0A">
        <w:rPr>
          <w:rFonts w:ascii="Arial" w:hAnsi="Arial" w:cs="Arial"/>
          <w:i/>
          <w:iCs/>
          <w:sz w:val="23"/>
          <w:szCs w:val="23"/>
        </w:rPr>
        <w:t>.</w:t>
      </w:r>
      <w:r w:rsidR="00911D35" w:rsidRPr="009F32E9">
        <w:rPr>
          <w:rFonts w:ascii="Arial" w:hAnsi="Arial" w:cs="Arial"/>
          <w:iCs/>
          <w:sz w:val="23"/>
          <w:szCs w:val="23"/>
          <w:u w:val="single"/>
        </w:rPr>
        <w:t xml:space="preserve"> </w:t>
      </w:r>
      <w:r w:rsidR="00911D35" w:rsidRPr="009F32E9">
        <w:rPr>
          <w:rFonts w:ascii="Arial" w:hAnsi="Arial" w:cs="Arial"/>
          <w:iCs/>
          <w:sz w:val="23"/>
          <w:szCs w:val="23"/>
        </w:rPr>
        <w:t>Poster presented at the 7</w:t>
      </w:r>
      <w:r w:rsidR="00911D35" w:rsidRPr="009F32E9">
        <w:rPr>
          <w:rFonts w:ascii="Arial" w:hAnsi="Arial" w:cs="Arial"/>
          <w:iCs/>
          <w:sz w:val="23"/>
          <w:szCs w:val="23"/>
          <w:vertAlign w:val="superscript"/>
        </w:rPr>
        <w:t>th</w:t>
      </w:r>
      <w:r w:rsidR="00911D35" w:rsidRPr="009F32E9">
        <w:rPr>
          <w:rFonts w:ascii="Arial" w:hAnsi="Arial" w:cs="Arial"/>
          <w:iCs/>
          <w:sz w:val="23"/>
          <w:szCs w:val="23"/>
        </w:rPr>
        <w:t xml:space="preserve"> European Conference on Positive Psychology, Amsterdam, The Netherlands. </w:t>
      </w:r>
    </w:p>
    <w:p w14:paraId="118DAF41" w14:textId="77777777" w:rsidR="000E2068" w:rsidRPr="009F32E9" w:rsidRDefault="000E2068" w:rsidP="008C74A6">
      <w:pPr>
        <w:ind w:left="720"/>
        <w:rPr>
          <w:rFonts w:ascii="Times New Roman" w:hAnsi="Times New Roman"/>
          <w:szCs w:val="24"/>
        </w:rPr>
      </w:pPr>
      <w:r w:rsidRPr="009F32E9">
        <w:rPr>
          <w:rFonts w:ascii="Arial" w:hAnsi="Arial" w:cs="Arial"/>
          <w:bCs/>
          <w:iCs/>
          <w:sz w:val="23"/>
          <w:szCs w:val="23"/>
        </w:rPr>
        <w:t xml:space="preserve">Bui, L. &amp; Flicker, S. M. (March 2013). </w:t>
      </w:r>
      <w:r w:rsidR="00F23E77" w:rsidRPr="00691B0A">
        <w:rPr>
          <w:rFonts w:ascii="Arial" w:hAnsi="Arial" w:cs="Arial"/>
          <w:i/>
          <w:sz w:val="23"/>
          <w:szCs w:val="23"/>
        </w:rPr>
        <w:t xml:space="preserve">The </w:t>
      </w:r>
      <w:r w:rsidR="0066006A" w:rsidRPr="00691B0A">
        <w:rPr>
          <w:rFonts w:ascii="Arial" w:hAnsi="Arial" w:cs="Arial"/>
          <w:i/>
          <w:sz w:val="23"/>
          <w:szCs w:val="23"/>
        </w:rPr>
        <w:t>relationship between analytic and holistic styles of thinking and forgiveness.</w:t>
      </w:r>
      <w:r w:rsidR="00F23E77" w:rsidRPr="009F32E9">
        <w:rPr>
          <w:rFonts w:ascii="Arial" w:hAnsi="Arial" w:cs="Arial"/>
          <w:sz w:val="23"/>
          <w:szCs w:val="23"/>
        </w:rPr>
        <w:t xml:space="preserve"> </w:t>
      </w:r>
      <w:r w:rsidRPr="009F32E9">
        <w:rPr>
          <w:rFonts w:ascii="Arial" w:hAnsi="Arial" w:cs="Arial"/>
          <w:bCs/>
          <w:iCs/>
          <w:sz w:val="23"/>
          <w:szCs w:val="23"/>
        </w:rPr>
        <w:t>Poster presented</w:t>
      </w:r>
      <w:r w:rsidR="00F23E77" w:rsidRPr="009F32E9">
        <w:rPr>
          <w:rFonts w:ascii="Arial" w:hAnsi="Arial" w:cs="Arial"/>
          <w:bCs/>
          <w:iCs/>
          <w:sz w:val="23"/>
          <w:szCs w:val="23"/>
        </w:rPr>
        <w:t xml:space="preserve"> at</w:t>
      </w:r>
      <w:r w:rsidRPr="009F32E9">
        <w:rPr>
          <w:rFonts w:ascii="Arial" w:hAnsi="Arial" w:cs="Arial"/>
          <w:bCs/>
          <w:iCs/>
          <w:sz w:val="23"/>
          <w:szCs w:val="23"/>
        </w:rPr>
        <w:t xml:space="preserve"> </w:t>
      </w:r>
      <w:r w:rsidRPr="009F32E9">
        <w:rPr>
          <w:rStyle w:val="il"/>
          <w:rFonts w:ascii="Arial" w:hAnsi="Arial" w:cs="Arial"/>
          <w:sz w:val="23"/>
          <w:szCs w:val="23"/>
        </w:rPr>
        <w:t>Asian</w:t>
      </w:r>
      <w:r w:rsidRPr="009F32E9">
        <w:rPr>
          <w:rFonts w:ascii="Arial" w:hAnsi="Arial" w:cs="Arial"/>
          <w:sz w:val="23"/>
          <w:szCs w:val="23"/>
        </w:rPr>
        <w:t xml:space="preserve"> </w:t>
      </w:r>
      <w:r w:rsidRPr="009F32E9">
        <w:rPr>
          <w:rStyle w:val="il"/>
          <w:rFonts w:ascii="Arial" w:hAnsi="Arial" w:cs="Arial"/>
          <w:sz w:val="23"/>
          <w:szCs w:val="23"/>
        </w:rPr>
        <w:t>Conference</w:t>
      </w:r>
      <w:r w:rsidRPr="009F32E9">
        <w:rPr>
          <w:rFonts w:ascii="Arial" w:hAnsi="Arial" w:cs="Arial"/>
          <w:sz w:val="23"/>
          <w:szCs w:val="23"/>
        </w:rPr>
        <w:t xml:space="preserve"> on </w:t>
      </w:r>
      <w:r w:rsidRPr="009F32E9">
        <w:rPr>
          <w:rStyle w:val="il"/>
          <w:rFonts w:ascii="Arial" w:hAnsi="Arial" w:cs="Arial"/>
          <w:sz w:val="23"/>
          <w:szCs w:val="23"/>
        </w:rPr>
        <w:t>Psychology</w:t>
      </w:r>
      <w:r w:rsidRPr="009F32E9">
        <w:rPr>
          <w:rFonts w:ascii="Arial" w:hAnsi="Arial" w:cs="Arial"/>
          <w:sz w:val="23"/>
          <w:szCs w:val="23"/>
        </w:rPr>
        <w:t xml:space="preserve"> </w:t>
      </w:r>
      <w:r w:rsidR="00F23E77" w:rsidRPr="009F32E9">
        <w:rPr>
          <w:rFonts w:ascii="Arial" w:hAnsi="Arial" w:cs="Arial"/>
          <w:sz w:val="23"/>
          <w:szCs w:val="23"/>
        </w:rPr>
        <w:t>and the Behavioral Sciences</w:t>
      </w:r>
      <w:r w:rsidR="00F23E77" w:rsidRPr="009F32E9">
        <w:rPr>
          <w:rFonts w:ascii="Arial" w:hAnsi="Arial" w:cs="Arial"/>
          <w:bCs/>
          <w:iCs/>
          <w:sz w:val="23"/>
          <w:szCs w:val="23"/>
        </w:rPr>
        <w:t>, Osaka, Japan.</w:t>
      </w:r>
    </w:p>
    <w:p w14:paraId="03890B5C" w14:textId="77777777" w:rsidR="000E2068" w:rsidRPr="009F32E9" w:rsidRDefault="000E2068" w:rsidP="008C74A6">
      <w:pPr>
        <w:ind w:left="720"/>
        <w:rPr>
          <w:rFonts w:ascii="Arial" w:hAnsi="Arial" w:cs="Arial"/>
          <w:bCs/>
          <w:iCs/>
          <w:sz w:val="23"/>
          <w:szCs w:val="23"/>
        </w:rPr>
      </w:pPr>
    </w:p>
    <w:p w14:paraId="3B858B7C" w14:textId="77777777" w:rsidR="006636D1" w:rsidRPr="009F32E9" w:rsidRDefault="006636D1" w:rsidP="008C74A6">
      <w:pPr>
        <w:ind w:left="720"/>
        <w:rPr>
          <w:rFonts w:ascii="Arial" w:hAnsi="Arial" w:cs="Arial"/>
          <w:bCs/>
          <w:iCs/>
          <w:sz w:val="23"/>
          <w:szCs w:val="23"/>
        </w:rPr>
      </w:pPr>
      <w:r w:rsidRPr="009F32E9">
        <w:rPr>
          <w:rFonts w:ascii="Arial" w:hAnsi="Arial" w:cs="Arial"/>
          <w:bCs/>
          <w:iCs/>
          <w:sz w:val="23"/>
          <w:szCs w:val="23"/>
        </w:rPr>
        <w:lastRenderedPageBreak/>
        <w:t xml:space="preserve">Flicker, S. M., Cort, N., &amp; Cerulli, C. (July 2011). </w:t>
      </w:r>
      <w:r w:rsidRPr="00691B0A">
        <w:rPr>
          <w:rFonts w:ascii="Arial" w:hAnsi="Arial" w:cs="Arial"/>
          <w:bCs/>
          <w:i/>
          <w:iCs/>
          <w:sz w:val="23"/>
          <w:szCs w:val="23"/>
        </w:rPr>
        <w:t xml:space="preserve">Responses to </w:t>
      </w:r>
      <w:r w:rsidR="0066006A" w:rsidRPr="00691B0A">
        <w:rPr>
          <w:rFonts w:ascii="Arial" w:hAnsi="Arial" w:cs="Arial"/>
          <w:bCs/>
          <w:i/>
          <w:iCs/>
          <w:sz w:val="23"/>
          <w:szCs w:val="23"/>
        </w:rPr>
        <w:t xml:space="preserve">abuse disclosure by the support networks </w:t>
      </w:r>
      <w:r w:rsidRPr="00691B0A">
        <w:rPr>
          <w:rFonts w:ascii="Arial" w:hAnsi="Arial" w:cs="Arial"/>
          <w:bCs/>
          <w:i/>
          <w:iCs/>
          <w:sz w:val="23"/>
          <w:szCs w:val="23"/>
        </w:rPr>
        <w:t>of Caucasian</w:t>
      </w:r>
      <w:r w:rsidR="0066006A" w:rsidRPr="00691B0A">
        <w:rPr>
          <w:rFonts w:ascii="Arial" w:hAnsi="Arial" w:cs="Arial"/>
          <w:bCs/>
          <w:i/>
          <w:iCs/>
          <w:sz w:val="23"/>
          <w:szCs w:val="23"/>
        </w:rPr>
        <w:t>, African American, and Latina w</w:t>
      </w:r>
      <w:r w:rsidRPr="00691B0A">
        <w:rPr>
          <w:rFonts w:ascii="Arial" w:hAnsi="Arial" w:cs="Arial"/>
          <w:bCs/>
          <w:i/>
          <w:iCs/>
          <w:sz w:val="23"/>
          <w:szCs w:val="23"/>
        </w:rPr>
        <w:t>omen.</w:t>
      </w:r>
      <w:r w:rsidRPr="009F32E9">
        <w:rPr>
          <w:rFonts w:ascii="Arial" w:hAnsi="Arial" w:cs="Arial"/>
          <w:bCs/>
          <w:iCs/>
          <w:sz w:val="23"/>
          <w:szCs w:val="23"/>
        </w:rPr>
        <w:t xml:space="preserve"> Poster presented at the </w:t>
      </w:r>
      <w:r w:rsidRPr="009F32E9">
        <w:rPr>
          <w:rStyle w:val="apple-style-span"/>
          <w:rFonts w:ascii="Arial" w:hAnsi="Arial" w:cs="Arial"/>
          <w:sz w:val="23"/>
          <w:szCs w:val="23"/>
          <w:shd w:val="clear" w:color="auto" w:fill="FFFFFF"/>
        </w:rPr>
        <w:t>International conference of the Stress &amp; Anxiety Research Society, Muenster, Germany.</w:t>
      </w:r>
    </w:p>
    <w:p w14:paraId="0D44DD55" w14:textId="77777777" w:rsidR="006636D1" w:rsidRPr="009F32E9" w:rsidRDefault="006636D1" w:rsidP="008C74A6">
      <w:pPr>
        <w:ind w:left="720"/>
        <w:rPr>
          <w:rFonts w:ascii="Arial" w:hAnsi="Arial" w:cs="Arial"/>
          <w:bCs/>
          <w:iCs/>
          <w:sz w:val="23"/>
          <w:szCs w:val="23"/>
        </w:rPr>
      </w:pPr>
    </w:p>
    <w:p w14:paraId="25EBABB8" w14:textId="1F46BDE7" w:rsidR="00694D1B" w:rsidRPr="009F32E9" w:rsidRDefault="00694D1B" w:rsidP="008C74A6">
      <w:pPr>
        <w:ind w:left="720"/>
        <w:rPr>
          <w:rFonts w:ascii="Arial" w:hAnsi="Arial" w:cs="Arial"/>
          <w:bCs/>
          <w:iCs/>
          <w:sz w:val="23"/>
          <w:szCs w:val="23"/>
        </w:rPr>
      </w:pPr>
      <w:r w:rsidRPr="009F32E9">
        <w:rPr>
          <w:rFonts w:ascii="Arial" w:hAnsi="Arial" w:cs="Arial"/>
          <w:bCs/>
          <w:iCs/>
          <w:sz w:val="23"/>
          <w:szCs w:val="23"/>
        </w:rPr>
        <w:t>Flicker, S. M., Cerulli, C., Swogger, M. T., &amp; Talbot, N. L. (</w:t>
      </w:r>
      <w:r w:rsidR="00A30AE6" w:rsidRPr="009F32E9">
        <w:rPr>
          <w:rFonts w:ascii="Arial" w:hAnsi="Arial" w:cs="Arial"/>
          <w:bCs/>
          <w:iCs/>
          <w:sz w:val="23"/>
          <w:szCs w:val="23"/>
        </w:rPr>
        <w:t xml:space="preserve">March </w:t>
      </w:r>
      <w:r w:rsidRPr="009F32E9">
        <w:rPr>
          <w:rFonts w:ascii="Arial" w:hAnsi="Arial" w:cs="Arial"/>
          <w:bCs/>
          <w:iCs/>
          <w:sz w:val="23"/>
          <w:szCs w:val="23"/>
        </w:rPr>
        <w:t xml:space="preserve">2010). </w:t>
      </w:r>
      <w:r w:rsidRPr="00691B0A">
        <w:rPr>
          <w:rFonts w:ascii="Arial" w:hAnsi="Arial" w:cs="Arial"/>
          <w:bCs/>
          <w:i/>
          <w:iCs/>
          <w:sz w:val="23"/>
          <w:szCs w:val="23"/>
        </w:rPr>
        <w:t xml:space="preserve">Depressive and </w:t>
      </w:r>
      <w:r w:rsidR="0066006A" w:rsidRPr="00691B0A">
        <w:rPr>
          <w:rFonts w:ascii="Arial" w:hAnsi="Arial" w:cs="Arial"/>
          <w:bCs/>
          <w:i/>
          <w:iCs/>
          <w:sz w:val="23"/>
          <w:szCs w:val="23"/>
        </w:rPr>
        <w:t>posttraumatic symptoms among women seeking protection orders against intimate partners: Relations to coping strategies and perceived responses to abuse disclosure</w:t>
      </w:r>
      <w:r w:rsidRPr="00691B0A">
        <w:rPr>
          <w:rFonts w:ascii="Arial" w:hAnsi="Arial" w:cs="Arial"/>
          <w:bCs/>
          <w:i/>
          <w:iCs/>
          <w:sz w:val="23"/>
          <w:szCs w:val="23"/>
        </w:rPr>
        <w:t>.</w:t>
      </w:r>
      <w:r w:rsidRPr="009F32E9">
        <w:rPr>
          <w:rFonts w:ascii="Arial" w:hAnsi="Arial" w:cs="Arial"/>
          <w:bCs/>
          <w:iCs/>
          <w:sz w:val="23"/>
          <w:szCs w:val="23"/>
        </w:rPr>
        <w:t xml:space="preserve"> Paper presented at the Annual Meeting of the Eastern Psychological Association.</w:t>
      </w:r>
    </w:p>
    <w:p w14:paraId="5D278144" w14:textId="77777777" w:rsidR="00694D1B" w:rsidRPr="009F32E9" w:rsidRDefault="00694D1B" w:rsidP="008C74A6">
      <w:pPr>
        <w:ind w:left="720"/>
        <w:rPr>
          <w:rFonts w:ascii="Arial" w:hAnsi="Arial" w:cs="Arial"/>
          <w:bCs/>
          <w:iCs/>
          <w:sz w:val="23"/>
          <w:szCs w:val="23"/>
        </w:rPr>
      </w:pPr>
    </w:p>
    <w:p w14:paraId="4F96FC39" w14:textId="746A9272" w:rsidR="00357B50" w:rsidRPr="009F32E9" w:rsidRDefault="00357B50" w:rsidP="008C74A6">
      <w:pPr>
        <w:ind w:left="720"/>
        <w:rPr>
          <w:rFonts w:ascii="Arial" w:hAnsi="Arial" w:cs="Arial"/>
          <w:bCs/>
          <w:iCs/>
          <w:sz w:val="23"/>
          <w:szCs w:val="23"/>
        </w:rPr>
      </w:pPr>
      <w:r w:rsidRPr="009F32E9">
        <w:rPr>
          <w:rFonts w:ascii="Arial" w:hAnsi="Arial" w:cs="Arial"/>
          <w:bCs/>
          <w:iCs/>
          <w:sz w:val="23"/>
          <w:szCs w:val="23"/>
        </w:rPr>
        <w:t>Morse, D. S., Cort, N. A., &amp; Flicker, S. M. (</w:t>
      </w:r>
      <w:r w:rsidR="00691B0A">
        <w:rPr>
          <w:rFonts w:ascii="Arial" w:hAnsi="Arial" w:cs="Arial"/>
          <w:bCs/>
          <w:iCs/>
          <w:sz w:val="23"/>
          <w:szCs w:val="23"/>
        </w:rPr>
        <w:t xml:space="preserve">March </w:t>
      </w:r>
      <w:r w:rsidRPr="009F32E9">
        <w:rPr>
          <w:rFonts w:ascii="Arial" w:hAnsi="Arial" w:cs="Arial"/>
          <w:bCs/>
          <w:iCs/>
          <w:sz w:val="23"/>
          <w:szCs w:val="23"/>
        </w:rPr>
        <w:t xml:space="preserve">2009). </w:t>
      </w:r>
      <w:r w:rsidRPr="00691B0A">
        <w:rPr>
          <w:rFonts w:ascii="Arial" w:hAnsi="Arial" w:cs="Arial"/>
          <w:bCs/>
          <w:i/>
          <w:iCs/>
          <w:sz w:val="23"/>
          <w:szCs w:val="23"/>
        </w:rPr>
        <w:t xml:space="preserve">Outcomes of a </w:t>
      </w:r>
      <w:r w:rsidR="0066006A" w:rsidRPr="00691B0A">
        <w:rPr>
          <w:rFonts w:ascii="Arial" w:hAnsi="Arial" w:cs="Arial"/>
          <w:bCs/>
          <w:i/>
          <w:iCs/>
          <w:sz w:val="23"/>
          <w:szCs w:val="23"/>
        </w:rPr>
        <w:t>pilot intervention using Motivational Enhancement and Self-Determination Theory to address intimate partner violence</w:t>
      </w:r>
      <w:r w:rsidRPr="00691B0A">
        <w:rPr>
          <w:rFonts w:ascii="Arial" w:hAnsi="Arial" w:cs="Arial"/>
          <w:bCs/>
          <w:i/>
          <w:iCs/>
          <w:sz w:val="23"/>
          <w:szCs w:val="23"/>
        </w:rPr>
        <w:t>.</w:t>
      </w:r>
      <w:r w:rsidR="00691B0A">
        <w:rPr>
          <w:rFonts w:ascii="Arial" w:hAnsi="Arial" w:cs="Arial"/>
          <w:bCs/>
          <w:i/>
          <w:iCs/>
          <w:sz w:val="23"/>
          <w:szCs w:val="23"/>
        </w:rPr>
        <w:t xml:space="preserve"> </w:t>
      </w:r>
      <w:r w:rsidRPr="009F32E9">
        <w:rPr>
          <w:rFonts w:ascii="Arial" w:hAnsi="Arial" w:cs="Arial"/>
          <w:bCs/>
          <w:iCs/>
          <w:sz w:val="23"/>
          <w:szCs w:val="23"/>
        </w:rPr>
        <w:t>Poster presented at the Annual Collier Mental Health Research Poster Session, Rochester, NY.</w:t>
      </w:r>
    </w:p>
    <w:p w14:paraId="6E56ED79" w14:textId="77777777" w:rsidR="004A58F5" w:rsidRPr="009F32E9" w:rsidRDefault="004A58F5" w:rsidP="008C74A6">
      <w:pPr>
        <w:ind w:left="720"/>
        <w:rPr>
          <w:rFonts w:ascii="Arial" w:hAnsi="Arial" w:cs="Arial"/>
          <w:bCs/>
          <w:iCs/>
          <w:sz w:val="23"/>
          <w:szCs w:val="23"/>
        </w:rPr>
      </w:pPr>
    </w:p>
    <w:p w14:paraId="17E121D6" w14:textId="77777777" w:rsidR="00694D1B" w:rsidRPr="009F32E9" w:rsidRDefault="00694D1B" w:rsidP="008C74A6">
      <w:pPr>
        <w:ind w:left="720"/>
        <w:rPr>
          <w:rFonts w:ascii="Arial" w:hAnsi="Arial" w:cs="Arial"/>
          <w:bCs/>
          <w:iCs/>
          <w:sz w:val="23"/>
          <w:szCs w:val="23"/>
        </w:rPr>
      </w:pPr>
      <w:r w:rsidRPr="009F32E9">
        <w:rPr>
          <w:rFonts w:ascii="Arial" w:hAnsi="Arial" w:cs="Arial"/>
          <w:bCs/>
          <w:iCs/>
          <w:sz w:val="23"/>
          <w:szCs w:val="23"/>
        </w:rPr>
        <w:t>Flicker, S. M., Cerulli, C., Zhao, X., Tang, W., Watts, A., Xia, Y., &amp; Talbot, N. L. (</w:t>
      </w:r>
      <w:r w:rsidR="00A30AE6" w:rsidRPr="009F32E9">
        <w:rPr>
          <w:rFonts w:ascii="Arial" w:hAnsi="Arial" w:cs="Arial"/>
          <w:bCs/>
          <w:iCs/>
          <w:sz w:val="23"/>
          <w:szCs w:val="23"/>
        </w:rPr>
        <w:t xml:space="preserve">January </w:t>
      </w:r>
      <w:r w:rsidRPr="009F32E9">
        <w:rPr>
          <w:rFonts w:ascii="Arial" w:hAnsi="Arial" w:cs="Arial"/>
          <w:bCs/>
          <w:iCs/>
          <w:sz w:val="23"/>
          <w:szCs w:val="23"/>
        </w:rPr>
        <w:t xml:space="preserve">2009). </w:t>
      </w:r>
      <w:r w:rsidRPr="00691B0A">
        <w:rPr>
          <w:rFonts w:ascii="Arial" w:hAnsi="Arial" w:cs="Arial"/>
          <w:bCs/>
          <w:i/>
          <w:iCs/>
          <w:sz w:val="23"/>
          <w:szCs w:val="23"/>
        </w:rPr>
        <w:t xml:space="preserve">Concomitant </w:t>
      </w:r>
      <w:r w:rsidR="0066006A" w:rsidRPr="00691B0A">
        <w:rPr>
          <w:rFonts w:ascii="Arial" w:hAnsi="Arial" w:cs="Arial"/>
          <w:bCs/>
          <w:i/>
          <w:iCs/>
          <w:sz w:val="23"/>
          <w:szCs w:val="23"/>
        </w:rPr>
        <w:t>forms of violence &amp; help-seeking beha</w:t>
      </w:r>
      <w:r w:rsidRPr="00691B0A">
        <w:rPr>
          <w:rFonts w:ascii="Arial" w:hAnsi="Arial" w:cs="Arial"/>
          <w:bCs/>
          <w:i/>
          <w:iCs/>
          <w:sz w:val="23"/>
          <w:szCs w:val="23"/>
        </w:rPr>
        <w:t xml:space="preserve">vior </w:t>
      </w:r>
      <w:r w:rsidR="0066006A" w:rsidRPr="00691B0A">
        <w:rPr>
          <w:rFonts w:ascii="Arial" w:hAnsi="Arial" w:cs="Arial"/>
          <w:bCs/>
          <w:i/>
          <w:iCs/>
          <w:sz w:val="23"/>
          <w:szCs w:val="23"/>
        </w:rPr>
        <w:t>among White, Black, &amp; Hispanic abused w</w:t>
      </w:r>
      <w:r w:rsidRPr="00691B0A">
        <w:rPr>
          <w:rFonts w:ascii="Arial" w:hAnsi="Arial" w:cs="Arial"/>
          <w:bCs/>
          <w:i/>
          <w:iCs/>
          <w:sz w:val="23"/>
          <w:szCs w:val="23"/>
        </w:rPr>
        <w:t>omen.</w:t>
      </w:r>
      <w:r w:rsidRPr="009F32E9">
        <w:rPr>
          <w:rFonts w:ascii="Arial" w:hAnsi="Arial" w:cs="Arial"/>
          <w:bCs/>
          <w:iCs/>
          <w:sz w:val="23"/>
          <w:szCs w:val="23"/>
        </w:rPr>
        <w:t xml:space="preserve"> Poster presented at the National Multicultural Conference and Summit, New Orleans, LA. </w:t>
      </w:r>
    </w:p>
    <w:p w14:paraId="32DBD15B" w14:textId="77777777" w:rsidR="00694D1B" w:rsidRPr="009F32E9" w:rsidRDefault="00694D1B" w:rsidP="008C74A6">
      <w:pPr>
        <w:ind w:left="720"/>
        <w:rPr>
          <w:rFonts w:ascii="Arial" w:hAnsi="Arial" w:cs="Arial"/>
          <w:bCs/>
          <w:iCs/>
          <w:sz w:val="23"/>
          <w:szCs w:val="23"/>
        </w:rPr>
      </w:pPr>
    </w:p>
    <w:p w14:paraId="35FB55E5" w14:textId="77777777" w:rsidR="00694D1B" w:rsidRPr="009F32E9" w:rsidRDefault="00694D1B" w:rsidP="008C74A6">
      <w:pPr>
        <w:ind w:left="720"/>
        <w:rPr>
          <w:rFonts w:ascii="Arial" w:hAnsi="Arial" w:cs="Arial"/>
          <w:bCs/>
          <w:iCs/>
          <w:sz w:val="23"/>
          <w:szCs w:val="23"/>
        </w:rPr>
      </w:pPr>
      <w:r w:rsidRPr="009F32E9">
        <w:rPr>
          <w:rFonts w:ascii="Arial" w:hAnsi="Arial" w:cs="Arial"/>
          <w:bCs/>
          <w:iCs/>
          <w:sz w:val="23"/>
          <w:szCs w:val="23"/>
        </w:rPr>
        <w:t xml:space="preserve">Flicker, S. M., Talbot, N. L., Cerulli, C., Zhao, X., &amp; Tang, W. (November 2007). </w:t>
      </w:r>
      <w:r w:rsidRPr="00691B0A">
        <w:rPr>
          <w:rFonts w:ascii="Arial" w:hAnsi="Arial" w:cs="Arial"/>
          <w:bCs/>
          <w:i/>
          <w:iCs/>
          <w:sz w:val="23"/>
          <w:szCs w:val="23"/>
        </w:rPr>
        <w:t xml:space="preserve">Differences in </w:t>
      </w:r>
      <w:r w:rsidR="0066006A" w:rsidRPr="00691B0A">
        <w:rPr>
          <w:rFonts w:ascii="Arial" w:hAnsi="Arial" w:cs="Arial"/>
          <w:bCs/>
          <w:i/>
          <w:iCs/>
          <w:sz w:val="23"/>
          <w:szCs w:val="23"/>
        </w:rPr>
        <w:t xml:space="preserve">help-seeking behaviors among women </w:t>
      </w:r>
      <w:r w:rsidRPr="00691B0A">
        <w:rPr>
          <w:rFonts w:ascii="Arial" w:hAnsi="Arial" w:cs="Arial"/>
          <w:bCs/>
          <w:i/>
          <w:iCs/>
          <w:sz w:val="23"/>
          <w:szCs w:val="23"/>
        </w:rPr>
        <w:t>in “Intimate Terrorism” and “Situational Couple Viole</w:t>
      </w:r>
      <w:r w:rsidR="0066006A" w:rsidRPr="00691B0A">
        <w:rPr>
          <w:rFonts w:ascii="Arial" w:hAnsi="Arial" w:cs="Arial"/>
          <w:bCs/>
          <w:i/>
          <w:iCs/>
          <w:sz w:val="23"/>
          <w:szCs w:val="23"/>
        </w:rPr>
        <w:t>nce” r</w:t>
      </w:r>
      <w:r w:rsidRPr="00691B0A">
        <w:rPr>
          <w:rFonts w:ascii="Arial" w:hAnsi="Arial" w:cs="Arial"/>
          <w:bCs/>
          <w:i/>
          <w:iCs/>
          <w:sz w:val="23"/>
          <w:szCs w:val="23"/>
        </w:rPr>
        <w:t>elationships.</w:t>
      </w:r>
      <w:r w:rsidRPr="009F32E9">
        <w:rPr>
          <w:rFonts w:ascii="Arial" w:hAnsi="Arial" w:cs="Arial"/>
          <w:bCs/>
          <w:iCs/>
          <w:sz w:val="23"/>
          <w:szCs w:val="23"/>
          <w:u w:val="single"/>
        </w:rPr>
        <w:t xml:space="preserve"> </w:t>
      </w:r>
      <w:r w:rsidRPr="009F32E9">
        <w:rPr>
          <w:rFonts w:ascii="Arial" w:hAnsi="Arial" w:cs="Arial"/>
          <w:bCs/>
          <w:iCs/>
          <w:sz w:val="23"/>
          <w:szCs w:val="23"/>
        </w:rPr>
        <w:t xml:space="preserve">Poster presented at the annual conference of the International Society for Traumatic </w:t>
      </w:r>
      <w:r w:rsidR="00200D2B" w:rsidRPr="009F32E9">
        <w:rPr>
          <w:rFonts w:ascii="Arial" w:hAnsi="Arial" w:cs="Arial"/>
          <w:bCs/>
          <w:iCs/>
          <w:sz w:val="23"/>
          <w:szCs w:val="23"/>
        </w:rPr>
        <w:t>Stress Studies, Baltimore, MD.</w:t>
      </w:r>
      <w:r w:rsidRPr="009F32E9">
        <w:rPr>
          <w:rFonts w:ascii="Arial" w:hAnsi="Arial" w:cs="Arial"/>
          <w:bCs/>
          <w:iCs/>
          <w:sz w:val="23"/>
          <w:szCs w:val="23"/>
        </w:rPr>
        <w:tab/>
      </w:r>
    </w:p>
    <w:p w14:paraId="061AF0C3" w14:textId="77777777" w:rsidR="00694D1B" w:rsidRPr="009F32E9" w:rsidRDefault="00694D1B" w:rsidP="008C74A6">
      <w:pPr>
        <w:ind w:left="720"/>
        <w:rPr>
          <w:rFonts w:ascii="Arial" w:hAnsi="Arial" w:cs="Arial"/>
          <w:bCs/>
          <w:iCs/>
          <w:sz w:val="23"/>
          <w:szCs w:val="23"/>
        </w:rPr>
      </w:pPr>
    </w:p>
    <w:p w14:paraId="52930FA7" w14:textId="77777777" w:rsidR="00694D1B" w:rsidRPr="009F32E9" w:rsidRDefault="00694D1B" w:rsidP="008C74A6">
      <w:pPr>
        <w:ind w:left="720"/>
        <w:rPr>
          <w:rFonts w:ascii="Arial" w:hAnsi="Arial" w:cs="Arial"/>
          <w:sz w:val="23"/>
          <w:szCs w:val="23"/>
        </w:rPr>
      </w:pPr>
      <w:r w:rsidRPr="009F32E9">
        <w:rPr>
          <w:rFonts w:ascii="Arial" w:hAnsi="Arial" w:cs="Arial"/>
          <w:bCs/>
          <w:iCs/>
          <w:sz w:val="23"/>
          <w:szCs w:val="23"/>
        </w:rPr>
        <w:t xml:space="preserve">Flicker, S. M., Talbot, N., Cerulli, C. &amp; Zhou, X. (July 2007). </w:t>
      </w:r>
      <w:r w:rsidRPr="00691B0A">
        <w:rPr>
          <w:rFonts w:ascii="Arial" w:hAnsi="Arial" w:cs="Arial"/>
          <w:bCs/>
          <w:i/>
          <w:iCs/>
          <w:sz w:val="23"/>
          <w:szCs w:val="23"/>
        </w:rPr>
        <w:t>Ethnic differences in the mental health correlates and help-seeking behaviors of women who report intimate partner violence</w:t>
      </w:r>
      <w:r w:rsidRPr="00691B0A">
        <w:rPr>
          <w:rFonts w:ascii="Arial" w:hAnsi="Arial" w:cs="Arial"/>
          <w:i/>
          <w:sz w:val="23"/>
          <w:szCs w:val="23"/>
        </w:rPr>
        <w:t>.</w:t>
      </w:r>
      <w:r w:rsidRPr="009F32E9">
        <w:rPr>
          <w:rFonts w:ascii="Arial" w:hAnsi="Arial" w:cs="Arial"/>
          <w:sz w:val="23"/>
          <w:szCs w:val="23"/>
        </w:rPr>
        <w:t xml:space="preserve"> Paper presented at the International Family Violence and Child Victimization Research Conference, Durham, NH. </w:t>
      </w:r>
    </w:p>
    <w:p w14:paraId="6ECC56F3" w14:textId="77777777" w:rsidR="00694D1B" w:rsidRPr="009F32E9" w:rsidRDefault="00694D1B" w:rsidP="008C74A6">
      <w:pPr>
        <w:ind w:left="720"/>
        <w:rPr>
          <w:rFonts w:ascii="Arial" w:hAnsi="Arial" w:cs="Arial"/>
          <w:sz w:val="23"/>
          <w:szCs w:val="23"/>
        </w:rPr>
      </w:pPr>
    </w:p>
    <w:p w14:paraId="3030ADF3" w14:textId="77777777" w:rsidR="00694D1B" w:rsidRPr="009F32E9" w:rsidRDefault="00694D1B" w:rsidP="008C74A6">
      <w:pPr>
        <w:ind w:left="720"/>
        <w:rPr>
          <w:rFonts w:ascii="Arial" w:hAnsi="Arial" w:cs="Arial"/>
          <w:sz w:val="23"/>
          <w:szCs w:val="23"/>
        </w:rPr>
      </w:pPr>
      <w:r w:rsidRPr="009F32E9">
        <w:rPr>
          <w:rFonts w:ascii="Arial" w:hAnsi="Arial" w:cs="Arial"/>
          <w:sz w:val="23"/>
          <w:szCs w:val="23"/>
        </w:rPr>
        <w:t xml:space="preserve">Flicker, S. M., Waldron, H. B., &amp; Gangestad, S. W. (November 2000). </w:t>
      </w:r>
      <w:r w:rsidRPr="00691B0A">
        <w:rPr>
          <w:rFonts w:ascii="Arial" w:hAnsi="Arial" w:cs="Arial"/>
          <w:i/>
          <w:sz w:val="23"/>
          <w:szCs w:val="23"/>
        </w:rPr>
        <w:t>Pathways between marital adjustment, parental behaviors, &amp; adolescent adjustment.</w:t>
      </w:r>
      <w:r w:rsidRPr="009F32E9">
        <w:rPr>
          <w:rFonts w:ascii="Arial" w:hAnsi="Arial" w:cs="Arial"/>
          <w:b/>
          <w:sz w:val="23"/>
          <w:szCs w:val="23"/>
        </w:rPr>
        <w:t xml:space="preserve"> </w:t>
      </w:r>
      <w:r w:rsidRPr="009F32E9">
        <w:rPr>
          <w:rFonts w:ascii="Arial" w:hAnsi="Arial" w:cs="Arial"/>
          <w:sz w:val="23"/>
          <w:szCs w:val="23"/>
        </w:rPr>
        <w:t xml:space="preserve">Poster presented at the annual conference of the Association for the Advancement of Behavior Therapy, New Orleans, LA. </w:t>
      </w:r>
    </w:p>
    <w:p w14:paraId="568E1EEA" w14:textId="77777777" w:rsidR="00694D1B" w:rsidRPr="009F32E9" w:rsidRDefault="00694D1B" w:rsidP="008C74A6">
      <w:pPr>
        <w:rPr>
          <w:rFonts w:ascii="Arial" w:hAnsi="Arial" w:cs="Arial"/>
          <w:sz w:val="23"/>
          <w:szCs w:val="23"/>
        </w:rPr>
      </w:pPr>
      <w:r w:rsidRPr="009F32E9">
        <w:rPr>
          <w:rFonts w:ascii="Arial" w:hAnsi="Arial" w:cs="Arial"/>
          <w:sz w:val="23"/>
          <w:szCs w:val="23"/>
        </w:rPr>
        <w:tab/>
      </w:r>
    </w:p>
    <w:p w14:paraId="2544D678" w14:textId="77777777" w:rsidR="00694D1B" w:rsidRPr="009F32E9" w:rsidRDefault="00694D1B" w:rsidP="008C74A6">
      <w:pPr>
        <w:ind w:left="720"/>
        <w:rPr>
          <w:rFonts w:ascii="Arial" w:hAnsi="Arial" w:cs="Arial"/>
          <w:sz w:val="23"/>
          <w:szCs w:val="23"/>
        </w:rPr>
      </w:pPr>
      <w:r w:rsidRPr="009F32E9">
        <w:rPr>
          <w:rFonts w:ascii="Arial" w:hAnsi="Arial" w:cs="Arial"/>
          <w:sz w:val="23"/>
          <w:szCs w:val="23"/>
        </w:rPr>
        <w:t xml:space="preserve">Flicker, S. M., Kern-Jones, S., Peterson, T., &amp; Waldron, H. B. (November 2000). </w:t>
      </w:r>
      <w:r w:rsidRPr="00691B0A">
        <w:rPr>
          <w:rFonts w:ascii="Arial" w:hAnsi="Arial" w:cs="Arial"/>
          <w:i/>
          <w:sz w:val="23"/>
          <w:szCs w:val="23"/>
        </w:rPr>
        <w:t xml:space="preserve">The relationship between ethnicity and acculturation and adolescent perceptions of the parent-child relationship. </w:t>
      </w:r>
      <w:r w:rsidRPr="009F32E9">
        <w:rPr>
          <w:rFonts w:ascii="Arial" w:hAnsi="Arial" w:cs="Arial"/>
          <w:sz w:val="23"/>
          <w:szCs w:val="23"/>
        </w:rPr>
        <w:t>Poster presented at the annual conference of the Association for the Advancement of Behavior Therapy, New Orleans, LA.</w:t>
      </w:r>
    </w:p>
    <w:p w14:paraId="5CE47CCE" w14:textId="77777777" w:rsidR="00694D1B" w:rsidRPr="009F32E9" w:rsidRDefault="00694D1B" w:rsidP="008C74A6">
      <w:pPr>
        <w:rPr>
          <w:rFonts w:ascii="Arial" w:hAnsi="Arial" w:cs="Arial"/>
          <w:sz w:val="23"/>
          <w:szCs w:val="23"/>
        </w:rPr>
      </w:pPr>
    </w:p>
    <w:p w14:paraId="4494C20D" w14:textId="77777777" w:rsidR="00694D1B" w:rsidRPr="009F32E9" w:rsidRDefault="00694D1B" w:rsidP="008C74A6">
      <w:pPr>
        <w:ind w:left="720"/>
        <w:rPr>
          <w:rFonts w:ascii="Arial" w:hAnsi="Arial" w:cs="Arial"/>
          <w:sz w:val="23"/>
          <w:szCs w:val="23"/>
        </w:rPr>
      </w:pPr>
      <w:r w:rsidRPr="009F32E9">
        <w:rPr>
          <w:rFonts w:ascii="Arial" w:hAnsi="Arial" w:cs="Arial"/>
          <w:sz w:val="23"/>
          <w:szCs w:val="23"/>
        </w:rPr>
        <w:t xml:space="preserve">Kern-Jones, S., Flicker, S. M., &amp; Waldron, H. B. (November 2000). </w:t>
      </w:r>
      <w:r w:rsidRPr="00691B0A">
        <w:rPr>
          <w:rFonts w:ascii="Arial" w:hAnsi="Arial" w:cs="Arial"/>
          <w:i/>
          <w:sz w:val="23"/>
          <w:szCs w:val="23"/>
        </w:rPr>
        <w:t>Ethnicity and agreement between family members’ perceptions of the family environment.</w:t>
      </w:r>
      <w:r w:rsidRPr="009F32E9">
        <w:rPr>
          <w:rFonts w:ascii="Arial" w:hAnsi="Arial" w:cs="Arial"/>
          <w:sz w:val="23"/>
          <w:szCs w:val="23"/>
        </w:rPr>
        <w:t xml:space="preserve"> Poster presented at the annual conference of the Association for the Advancement of Behavior Therapy, New Orleans, LA.</w:t>
      </w:r>
    </w:p>
    <w:p w14:paraId="19E5570C" w14:textId="77777777" w:rsidR="00694D1B" w:rsidRPr="009F32E9" w:rsidRDefault="00694D1B" w:rsidP="008C74A6">
      <w:pPr>
        <w:rPr>
          <w:rFonts w:ascii="Arial" w:hAnsi="Arial" w:cs="Arial"/>
          <w:sz w:val="23"/>
          <w:szCs w:val="23"/>
        </w:rPr>
      </w:pPr>
    </w:p>
    <w:p w14:paraId="0E493789" w14:textId="77777777" w:rsidR="00694D1B" w:rsidRPr="009F32E9" w:rsidRDefault="00694D1B" w:rsidP="008C74A6">
      <w:pPr>
        <w:ind w:left="720"/>
        <w:rPr>
          <w:rFonts w:ascii="Arial" w:hAnsi="Arial" w:cs="Arial"/>
          <w:b/>
          <w:sz w:val="23"/>
          <w:szCs w:val="23"/>
        </w:rPr>
      </w:pPr>
      <w:r w:rsidRPr="009F32E9">
        <w:rPr>
          <w:rFonts w:ascii="Arial" w:hAnsi="Arial" w:cs="Arial"/>
          <w:sz w:val="23"/>
          <w:szCs w:val="23"/>
        </w:rPr>
        <w:t xml:space="preserve">Hops, H., Waldron, H. B., Aragon, A., &amp; Flicker, S. M. (June 2000). </w:t>
      </w:r>
      <w:r w:rsidRPr="00691B0A">
        <w:rPr>
          <w:rFonts w:ascii="Arial" w:hAnsi="Arial" w:cs="Arial"/>
          <w:i/>
          <w:sz w:val="23"/>
          <w:szCs w:val="23"/>
        </w:rPr>
        <w:t>The applicability of the LIFE coding system with Anglo and Hispanic families.</w:t>
      </w:r>
      <w:r w:rsidRPr="009F32E9">
        <w:rPr>
          <w:rFonts w:ascii="Arial" w:hAnsi="Arial" w:cs="Arial"/>
          <w:sz w:val="23"/>
          <w:szCs w:val="23"/>
        </w:rPr>
        <w:t xml:space="preserve"> Poster presented at the annual conference of the College on Problems of Drug Dependence, San Juan, Puerto Rico. </w:t>
      </w:r>
    </w:p>
    <w:p w14:paraId="29E443E2" w14:textId="77777777" w:rsidR="00694D1B" w:rsidRPr="009F32E9" w:rsidRDefault="00694D1B" w:rsidP="008C74A6">
      <w:pPr>
        <w:rPr>
          <w:rFonts w:ascii="Arial" w:hAnsi="Arial" w:cs="Arial"/>
          <w:b/>
          <w:sz w:val="23"/>
          <w:szCs w:val="23"/>
        </w:rPr>
      </w:pPr>
    </w:p>
    <w:p w14:paraId="350D0906" w14:textId="35B73344" w:rsidR="00694D1B" w:rsidRDefault="00694D1B" w:rsidP="008C74A6">
      <w:pPr>
        <w:ind w:left="720"/>
        <w:rPr>
          <w:rFonts w:ascii="Arial" w:hAnsi="Arial" w:cs="Arial"/>
          <w:sz w:val="23"/>
          <w:szCs w:val="23"/>
        </w:rPr>
      </w:pPr>
      <w:r w:rsidRPr="009F32E9">
        <w:rPr>
          <w:rFonts w:ascii="Arial" w:hAnsi="Arial" w:cs="Arial"/>
          <w:sz w:val="23"/>
          <w:szCs w:val="23"/>
        </w:rPr>
        <w:t xml:space="preserve">Flicker, S. M., Waldron, H. B., &amp; Gangestad, S. W. (April 2000). </w:t>
      </w:r>
      <w:r w:rsidRPr="00691B0A">
        <w:rPr>
          <w:rFonts w:ascii="Arial" w:hAnsi="Arial" w:cs="Arial"/>
          <w:i/>
          <w:sz w:val="23"/>
          <w:szCs w:val="23"/>
        </w:rPr>
        <w:t>Pathways between marital adjustment, parental behaviors, &amp; adolescent externalizing behavior.</w:t>
      </w:r>
      <w:r w:rsidRPr="009F32E9">
        <w:rPr>
          <w:rFonts w:ascii="Arial" w:hAnsi="Arial" w:cs="Arial"/>
          <w:sz w:val="23"/>
          <w:szCs w:val="23"/>
        </w:rPr>
        <w:t xml:space="preserve"> Poster presented at the annual conference of the Rocky Mountain Psychological Association, Tucson, AZ.</w:t>
      </w:r>
    </w:p>
    <w:p w14:paraId="50368FBE" w14:textId="77777777" w:rsidR="005D36AC" w:rsidRPr="009F32E9" w:rsidRDefault="005D36AC" w:rsidP="008C74A6">
      <w:pPr>
        <w:ind w:left="720"/>
        <w:rPr>
          <w:rFonts w:ascii="Arial" w:hAnsi="Arial" w:cs="Arial"/>
          <w:b/>
          <w:sz w:val="23"/>
          <w:szCs w:val="23"/>
        </w:rPr>
      </w:pPr>
    </w:p>
    <w:p w14:paraId="2B310E4A" w14:textId="12663F58" w:rsidR="00694D1B" w:rsidRPr="009F32E9" w:rsidRDefault="00694D1B" w:rsidP="00DC3483">
      <w:pPr>
        <w:ind w:left="720"/>
        <w:rPr>
          <w:rFonts w:ascii="Arial" w:hAnsi="Arial" w:cs="Arial"/>
          <w:sz w:val="23"/>
          <w:szCs w:val="23"/>
        </w:rPr>
      </w:pPr>
      <w:r w:rsidRPr="009F32E9">
        <w:rPr>
          <w:rFonts w:ascii="Arial" w:hAnsi="Arial" w:cs="Arial"/>
          <w:sz w:val="23"/>
          <w:szCs w:val="23"/>
        </w:rPr>
        <w:t xml:space="preserve">Conforti, K., Castillo, D. T., Fore, C., &amp; Flicker, S. M. (August 1998). </w:t>
      </w:r>
      <w:r w:rsidRPr="00691B0A">
        <w:rPr>
          <w:rFonts w:ascii="Arial" w:hAnsi="Arial" w:cs="Arial"/>
          <w:i/>
          <w:sz w:val="23"/>
          <w:szCs w:val="23"/>
        </w:rPr>
        <w:t xml:space="preserve">Hostility scores for Veterans receiving anger management treatment: Differential effects for gender, ethnicity, and psychiatric diagnosis. </w:t>
      </w:r>
      <w:r w:rsidRPr="009F32E9">
        <w:rPr>
          <w:rFonts w:ascii="Arial" w:hAnsi="Arial" w:cs="Arial"/>
          <w:sz w:val="23"/>
          <w:szCs w:val="23"/>
        </w:rPr>
        <w:t>Poster presented at the annual conference of the American Psychological Association, San Francisco, CA.</w:t>
      </w:r>
    </w:p>
    <w:p w14:paraId="13FE0261" w14:textId="77777777" w:rsidR="00E04729" w:rsidRPr="009F32E9" w:rsidRDefault="00E04729" w:rsidP="008C74A6">
      <w:pPr>
        <w:rPr>
          <w:rFonts w:ascii="Arial" w:hAnsi="Arial" w:cs="Arial"/>
          <w:b/>
          <w:sz w:val="23"/>
          <w:szCs w:val="23"/>
        </w:rPr>
      </w:pPr>
    </w:p>
    <w:p w14:paraId="12AE0062" w14:textId="77777777" w:rsidR="00FC3F02" w:rsidRPr="009F32E9" w:rsidRDefault="00B379DF" w:rsidP="008C74A6">
      <w:pPr>
        <w:pStyle w:val="Heading1"/>
        <w:rPr>
          <w:rFonts w:ascii="Arial" w:hAnsi="Arial" w:cs="Arial"/>
          <w:sz w:val="23"/>
          <w:szCs w:val="23"/>
        </w:rPr>
      </w:pPr>
      <w:r w:rsidRPr="009F32E9">
        <w:rPr>
          <w:rFonts w:ascii="Arial" w:hAnsi="Arial" w:cs="Arial"/>
          <w:sz w:val="23"/>
          <w:szCs w:val="23"/>
        </w:rPr>
        <w:t xml:space="preserve">Selected </w:t>
      </w:r>
      <w:r w:rsidR="0086538D" w:rsidRPr="009F32E9">
        <w:rPr>
          <w:rFonts w:ascii="Arial" w:hAnsi="Arial" w:cs="Arial"/>
          <w:sz w:val="23"/>
          <w:szCs w:val="23"/>
        </w:rPr>
        <w:t>Senior These</w:t>
      </w:r>
      <w:r w:rsidR="00FC3F02" w:rsidRPr="009F32E9">
        <w:rPr>
          <w:rFonts w:ascii="Arial" w:hAnsi="Arial" w:cs="Arial"/>
          <w:sz w:val="23"/>
          <w:szCs w:val="23"/>
        </w:rPr>
        <w:t>s Supervision</w:t>
      </w:r>
      <w:r w:rsidRPr="009F32E9">
        <w:rPr>
          <w:rFonts w:ascii="Arial" w:hAnsi="Arial" w:cs="Arial"/>
          <w:sz w:val="23"/>
          <w:szCs w:val="23"/>
        </w:rPr>
        <w:t xml:space="preserve"> with Empirical Data Collection</w:t>
      </w:r>
    </w:p>
    <w:p w14:paraId="38516B78" w14:textId="77777777" w:rsidR="008E1A2B" w:rsidRPr="009F32E9" w:rsidRDefault="008E1A2B" w:rsidP="008C74A6">
      <w:pPr>
        <w:ind w:firstLine="720"/>
        <w:rPr>
          <w:rFonts w:ascii="Arial" w:hAnsi="Arial" w:cs="Arial"/>
          <w:sz w:val="23"/>
          <w:szCs w:val="23"/>
          <w:shd w:val="clear" w:color="auto" w:fill="FFFFFF"/>
        </w:rPr>
      </w:pPr>
    </w:p>
    <w:p w14:paraId="75B826B4" w14:textId="45857500" w:rsidR="00DC3483" w:rsidRPr="00BD7CC8" w:rsidRDefault="00DC3483" w:rsidP="00DC3483">
      <w:pPr>
        <w:ind w:left="720"/>
        <w:rPr>
          <w:rFonts w:ascii="Arial" w:hAnsi="Arial" w:cs="Arial"/>
          <w:i/>
          <w:sz w:val="23"/>
          <w:szCs w:val="23"/>
        </w:rPr>
      </w:pPr>
      <w:r>
        <w:rPr>
          <w:rFonts w:ascii="Arial" w:hAnsi="Arial" w:cs="Arial"/>
          <w:sz w:val="23"/>
          <w:szCs w:val="23"/>
        </w:rPr>
        <w:t xml:space="preserve">Browne, L. (2018). </w:t>
      </w:r>
      <w:r w:rsidRPr="00BD7CC8">
        <w:rPr>
          <w:rFonts w:ascii="Arial" w:hAnsi="Arial" w:cs="Arial"/>
          <w:i/>
          <w:sz w:val="23"/>
          <w:szCs w:val="23"/>
        </w:rPr>
        <w:t>Attachment and Satisfaction in Consensually Nonmonogamous Relationships.</w:t>
      </w:r>
    </w:p>
    <w:p w14:paraId="2BE65898" w14:textId="77777777" w:rsidR="00DC3483" w:rsidRPr="00DC3483" w:rsidRDefault="00DC3483" w:rsidP="00DC3483">
      <w:pPr>
        <w:ind w:left="720"/>
        <w:rPr>
          <w:rFonts w:ascii="Times New Roman" w:hAnsi="Times New Roman"/>
          <w:szCs w:val="24"/>
        </w:rPr>
      </w:pPr>
    </w:p>
    <w:p w14:paraId="2694B974" w14:textId="2C5937A3" w:rsidR="007F6029" w:rsidRPr="00BD7CC8" w:rsidRDefault="007F6029" w:rsidP="008C74A6">
      <w:pPr>
        <w:ind w:left="720"/>
        <w:rPr>
          <w:rFonts w:ascii="Arial" w:hAnsi="Arial" w:cs="Arial"/>
          <w:i/>
          <w:sz w:val="23"/>
          <w:szCs w:val="23"/>
        </w:rPr>
      </w:pPr>
      <w:r w:rsidRPr="009F32E9">
        <w:rPr>
          <w:rFonts w:ascii="Arial" w:hAnsi="Arial" w:cs="Arial"/>
          <w:sz w:val="23"/>
          <w:szCs w:val="23"/>
        </w:rPr>
        <w:t xml:space="preserve">Ayoub, J. S. H. (2014). </w:t>
      </w:r>
      <w:r w:rsidRPr="00BD7CC8">
        <w:rPr>
          <w:rFonts w:ascii="Arial" w:hAnsi="Arial" w:cs="Arial"/>
          <w:i/>
          <w:sz w:val="23"/>
          <w:szCs w:val="23"/>
        </w:rPr>
        <w:t>Emotional display rules in Palestine: Culture, interaction partner, and gender</w:t>
      </w:r>
      <w:r w:rsidRPr="00BD7CC8">
        <w:rPr>
          <w:rFonts w:ascii="Arial" w:hAnsi="Arial" w:cs="Arial"/>
          <w:i/>
          <w:sz w:val="23"/>
          <w:szCs w:val="23"/>
          <w:shd w:val="clear" w:color="auto" w:fill="FFFFFF"/>
        </w:rPr>
        <w:t xml:space="preserve">. </w:t>
      </w:r>
    </w:p>
    <w:p w14:paraId="329B6F55" w14:textId="77777777" w:rsidR="007F6029" w:rsidRDefault="007F6029" w:rsidP="008C74A6">
      <w:pPr>
        <w:ind w:firstLine="720"/>
        <w:rPr>
          <w:rFonts w:ascii="Arial" w:hAnsi="Arial" w:cs="Arial"/>
          <w:sz w:val="23"/>
          <w:szCs w:val="23"/>
          <w:shd w:val="clear" w:color="auto" w:fill="FFFFFF"/>
        </w:rPr>
      </w:pPr>
    </w:p>
    <w:p w14:paraId="100AE1B4" w14:textId="77777777" w:rsidR="008E1A2B" w:rsidRPr="009F32E9" w:rsidRDefault="008E1A2B" w:rsidP="008C74A6">
      <w:pPr>
        <w:ind w:firstLine="720"/>
        <w:rPr>
          <w:rFonts w:ascii="Arial" w:hAnsi="Arial" w:cs="Arial"/>
          <w:sz w:val="23"/>
          <w:szCs w:val="23"/>
          <w:shd w:val="clear" w:color="auto" w:fill="FFFFFF"/>
        </w:rPr>
      </w:pPr>
      <w:r w:rsidRPr="009F32E9">
        <w:rPr>
          <w:rFonts w:ascii="Arial" w:hAnsi="Arial" w:cs="Arial"/>
          <w:sz w:val="23"/>
          <w:szCs w:val="23"/>
          <w:shd w:val="clear" w:color="auto" w:fill="FFFFFF"/>
        </w:rPr>
        <w:t>Bui, L. (2014).</w:t>
      </w:r>
      <w:r w:rsidRPr="009F32E9">
        <w:rPr>
          <w:rStyle w:val="apple-converted-space"/>
          <w:rFonts w:ascii="Arial" w:hAnsi="Arial" w:cs="Arial"/>
          <w:sz w:val="23"/>
          <w:szCs w:val="23"/>
          <w:shd w:val="clear" w:color="auto" w:fill="FFFFFF"/>
        </w:rPr>
        <w:t> </w:t>
      </w:r>
      <w:r w:rsidRPr="00BD7CC8">
        <w:rPr>
          <w:rFonts w:ascii="Arial" w:hAnsi="Arial" w:cs="Arial"/>
          <w:i/>
          <w:iCs/>
          <w:sz w:val="23"/>
          <w:szCs w:val="23"/>
          <w:shd w:val="clear" w:color="auto" w:fill="FFFFFF"/>
        </w:rPr>
        <w:t xml:space="preserve">Predictors of </w:t>
      </w:r>
      <w:r w:rsidR="0099294D" w:rsidRPr="00BD7CC8">
        <w:rPr>
          <w:rFonts w:ascii="Arial" w:hAnsi="Arial" w:cs="Arial"/>
          <w:i/>
          <w:iCs/>
          <w:sz w:val="23"/>
          <w:szCs w:val="23"/>
          <w:shd w:val="clear" w:color="auto" w:fill="FFFFFF"/>
        </w:rPr>
        <w:t>forgiveness in Asian female university students</w:t>
      </w:r>
      <w:r w:rsidR="00B0391F" w:rsidRPr="00BD7CC8">
        <w:rPr>
          <w:rFonts w:ascii="Arial" w:hAnsi="Arial" w:cs="Arial"/>
          <w:i/>
          <w:sz w:val="23"/>
          <w:szCs w:val="23"/>
          <w:shd w:val="clear" w:color="auto" w:fill="FFFFFF"/>
        </w:rPr>
        <w:t>.</w:t>
      </w:r>
    </w:p>
    <w:p w14:paraId="0C81775B" w14:textId="77777777" w:rsidR="008E1A2B" w:rsidRPr="009F32E9" w:rsidRDefault="008E1A2B" w:rsidP="008C74A6">
      <w:pPr>
        <w:ind w:firstLine="720"/>
        <w:rPr>
          <w:rFonts w:ascii="Arial" w:hAnsi="Arial" w:cs="Arial"/>
          <w:sz w:val="23"/>
          <w:szCs w:val="23"/>
          <w:shd w:val="clear" w:color="auto" w:fill="FFFFFF"/>
        </w:rPr>
      </w:pPr>
    </w:p>
    <w:p w14:paraId="5DCCA40A" w14:textId="77777777" w:rsidR="00FC3F02" w:rsidRPr="009F32E9" w:rsidRDefault="008E1A2B" w:rsidP="008C74A6">
      <w:pPr>
        <w:ind w:firstLine="720"/>
        <w:rPr>
          <w:rFonts w:ascii="Arial" w:hAnsi="Arial" w:cs="Arial"/>
          <w:sz w:val="23"/>
          <w:szCs w:val="23"/>
          <w:shd w:val="clear" w:color="auto" w:fill="FFFFFF"/>
        </w:rPr>
      </w:pPr>
      <w:r w:rsidRPr="009F32E9">
        <w:rPr>
          <w:rFonts w:ascii="Arial" w:hAnsi="Arial" w:cs="Arial"/>
          <w:sz w:val="23"/>
          <w:szCs w:val="23"/>
        </w:rPr>
        <w:t xml:space="preserve">Yaddehige, A. (2013). </w:t>
      </w:r>
      <w:r w:rsidRPr="00BD7CC8">
        <w:rPr>
          <w:rFonts w:ascii="Arial" w:hAnsi="Arial" w:cs="Arial"/>
          <w:i/>
          <w:sz w:val="23"/>
          <w:szCs w:val="23"/>
        </w:rPr>
        <w:t xml:space="preserve">Psychological </w:t>
      </w:r>
      <w:r w:rsidR="0099294D" w:rsidRPr="00BD7CC8">
        <w:rPr>
          <w:rFonts w:ascii="Arial" w:hAnsi="Arial" w:cs="Arial"/>
          <w:i/>
          <w:sz w:val="23"/>
          <w:szCs w:val="23"/>
        </w:rPr>
        <w:t xml:space="preserve">well-being of child labourers </w:t>
      </w:r>
      <w:r w:rsidRPr="00BD7CC8">
        <w:rPr>
          <w:rFonts w:ascii="Arial" w:hAnsi="Arial" w:cs="Arial"/>
          <w:i/>
          <w:sz w:val="23"/>
          <w:szCs w:val="23"/>
        </w:rPr>
        <w:t>in Bangladesh</w:t>
      </w:r>
      <w:r w:rsidR="00B0391F" w:rsidRPr="00BD7CC8">
        <w:rPr>
          <w:rFonts w:ascii="Arial" w:hAnsi="Arial" w:cs="Arial"/>
          <w:i/>
          <w:sz w:val="23"/>
          <w:szCs w:val="23"/>
        </w:rPr>
        <w:t>.</w:t>
      </w:r>
    </w:p>
    <w:p w14:paraId="0EBE0680" w14:textId="77777777" w:rsidR="00FC3F02" w:rsidRPr="009F32E9" w:rsidRDefault="00FC3F02" w:rsidP="008C74A6">
      <w:r w:rsidRPr="009F32E9">
        <w:tab/>
      </w:r>
    </w:p>
    <w:p w14:paraId="2B0C2170" w14:textId="77777777" w:rsidR="00FA7DF2" w:rsidRPr="009F32E9" w:rsidRDefault="007B25CF" w:rsidP="008C74A6">
      <w:pPr>
        <w:pStyle w:val="Heading1"/>
        <w:rPr>
          <w:rFonts w:ascii="Arial" w:hAnsi="Arial" w:cs="Arial"/>
          <w:sz w:val="23"/>
          <w:szCs w:val="23"/>
        </w:rPr>
      </w:pPr>
      <w:r w:rsidRPr="009F32E9">
        <w:rPr>
          <w:rFonts w:ascii="Arial" w:hAnsi="Arial" w:cs="Arial"/>
          <w:sz w:val="23"/>
          <w:szCs w:val="23"/>
        </w:rPr>
        <w:t xml:space="preserve">Supervision of Student </w:t>
      </w:r>
      <w:r w:rsidR="00FA7DF2" w:rsidRPr="009F32E9">
        <w:rPr>
          <w:rFonts w:ascii="Arial" w:hAnsi="Arial" w:cs="Arial"/>
          <w:sz w:val="23"/>
          <w:szCs w:val="23"/>
        </w:rPr>
        <w:t xml:space="preserve">Community </w:t>
      </w:r>
      <w:r w:rsidR="00C62CA7" w:rsidRPr="009F32E9">
        <w:rPr>
          <w:rFonts w:ascii="Arial" w:hAnsi="Arial" w:cs="Arial"/>
          <w:sz w:val="23"/>
          <w:szCs w:val="23"/>
        </w:rPr>
        <w:t xml:space="preserve">Service </w:t>
      </w:r>
      <w:r w:rsidR="00FA7DF2" w:rsidRPr="009F32E9">
        <w:rPr>
          <w:rFonts w:ascii="Arial" w:hAnsi="Arial" w:cs="Arial"/>
          <w:sz w:val="23"/>
          <w:szCs w:val="23"/>
        </w:rPr>
        <w:t>Project</w:t>
      </w:r>
      <w:r w:rsidRPr="009F32E9">
        <w:rPr>
          <w:rFonts w:ascii="Arial" w:hAnsi="Arial" w:cs="Arial"/>
          <w:sz w:val="23"/>
          <w:szCs w:val="23"/>
        </w:rPr>
        <w:t>s</w:t>
      </w:r>
    </w:p>
    <w:p w14:paraId="0B6B7D5D" w14:textId="77777777" w:rsidR="00FA7DF2" w:rsidRPr="009F32E9" w:rsidRDefault="00FA7DF2" w:rsidP="008C74A6"/>
    <w:p w14:paraId="35B50AB0" w14:textId="77777777" w:rsidR="00FA7DF2" w:rsidRPr="009F32E9" w:rsidRDefault="003857D2" w:rsidP="008C74A6">
      <w:pPr>
        <w:ind w:left="720"/>
        <w:rPr>
          <w:rFonts w:ascii="Arial" w:hAnsi="Arial" w:cs="Arial"/>
          <w:sz w:val="23"/>
          <w:szCs w:val="23"/>
        </w:rPr>
      </w:pPr>
      <w:r w:rsidRPr="009F32E9">
        <w:rPr>
          <w:rFonts w:ascii="Arial" w:hAnsi="Arial" w:cs="Arial"/>
          <w:sz w:val="23"/>
          <w:szCs w:val="23"/>
        </w:rPr>
        <w:t xml:space="preserve">Bhangle, P., Dessai, A. S., Devi, A. L., </w:t>
      </w:r>
      <w:r w:rsidR="007B25CF" w:rsidRPr="009F32E9">
        <w:rPr>
          <w:rFonts w:ascii="Arial" w:hAnsi="Arial" w:cs="Arial"/>
          <w:sz w:val="23"/>
          <w:szCs w:val="23"/>
        </w:rPr>
        <w:t>Kumari, K., Kumari, M.,</w:t>
      </w:r>
      <w:r w:rsidRPr="009F32E9">
        <w:rPr>
          <w:rFonts w:ascii="Arial" w:hAnsi="Arial" w:cs="Arial"/>
          <w:sz w:val="23"/>
          <w:szCs w:val="23"/>
        </w:rPr>
        <w:t xml:space="preserve"> &amp;</w:t>
      </w:r>
      <w:r w:rsidR="007B25CF" w:rsidRPr="009F32E9">
        <w:rPr>
          <w:rFonts w:ascii="Arial" w:hAnsi="Arial" w:cs="Arial"/>
          <w:sz w:val="23"/>
          <w:szCs w:val="23"/>
        </w:rPr>
        <w:t xml:space="preserve"> Lalrinawmi</w:t>
      </w:r>
      <w:r w:rsidRPr="009F32E9">
        <w:rPr>
          <w:rFonts w:ascii="Arial" w:hAnsi="Arial" w:cs="Arial"/>
          <w:sz w:val="23"/>
          <w:szCs w:val="23"/>
        </w:rPr>
        <w:t xml:space="preserve">. </w:t>
      </w:r>
      <w:r w:rsidR="007B25CF" w:rsidRPr="009F32E9">
        <w:rPr>
          <w:rFonts w:ascii="Arial" w:hAnsi="Arial" w:cs="Arial"/>
          <w:sz w:val="23"/>
          <w:szCs w:val="23"/>
        </w:rPr>
        <w:t>(2013)</w:t>
      </w:r>
      <w:r w:rsidR="007B25CF" w:rsidRPr="009F32E9">
        <w:rPr>
          <w:rFonts w:ascii="Arial" w:hAnsi="Arial" w:cs="Arial"/>
          <w:b/>
          <w:sz w:val="23"/>
          <w:szCs w:val="23"/>
        </w:rPr>
        <w:t>.</w:t>
      </w:r>
      <w:r w:rsidR="00821ED2" w:rsidRPr="009F32E9">
        <w:rPr>
          <w:rFonts w:ascii="Arial" w:hAnsi="Arial" w:cs="Arial"/>
          <w:b/>
          <w:sz w:val="23"/>
          <w:szCs w:val="23"/>
        </w:rPr>
        <w:t xml:space="preserve"> </w:t>
      </w:r>
      <w:r w:rsidR="009F32E9" w:rsidRPr="00BD7CC8">
        <w:rPr>
          <w:rFonts w:ascii="Arial" w:hAnsi="Arial" w:cs="Arial"/>
          <w:i/>
          <w:sz w:val="23"/>
          <w:szCs w:val="23"/>
        </w:rPr>
        <w:t>L</w:t>
      </w:r>
      <w:r w:rsidR="00821ED2" w:rsidRPr="00BD7CC8">
        <w:rPr>
          <w:rFonts w:ascii="Arial" w:hAnsi="Arial" w:cs="Arial"/>
          <w:i/>
          <w:sz w:val="23"/>
          <w:szCs w:val="23"/>
        </w:rPr>
        <w:t xml:space="preserve">et’s light the spark: </w:t>
      </w:r>
      <w:r w:rsidR="00FD2755" w:rsidRPr="00BD7CC8">
        <w:rPr>
          <w:rFonts w:ascii="Arial" w:hAnsi="Arial" w:cs="Arial"/>
          <w:i/>
          <w:sz w:val="23"/>
          <w:szCs w:val="23"/>
        </w:rPr>
        <w:t>T</w:t>
      </w:r>
      <w:r w:rsidR="00821ED2" w:rsidRPr="00BD7CC8">
        <w:rPr>
          <w:rFonts w:ascii="Arial" w:hAnsi="Arial" w:cs="Arial"/>
          <w:i/>
          <w:sz w:val="23"/>
          <w:szCs w:val="23"/>
        </w:rPr>
        <w:t>eaching critical thinking to the students of grade eight and nine</w:t>
      </w:r>
      <w:r w:rsidRPr="00BD7CC8">
        <w:rPr>
          <w:rFonts w:ascii="Arial" w:hAnsi="Arial" w:cs="Arial"/>
          <w:i/>
          <w:sz w:val="23"/>
          <w:szCs w:val="23"/>
        </w:rPr>
        <w:t>.</w:t>
      </w:r>
      <w:r w:rsidRPr="009F32E9">
        <w:rPr>
          <w:rFonts w:ascii="Arial" w:hAnsi="Arial" w:cs="Arial"/>
          <w:sz w:val="23"/>
          <w:szCs w:val="23"/>
        </w:rPr>
        <w:t xml:space="preserve"> </w:t>
      </w:r>
      <w:r w:rsidR="00B12F63">
        <w:rPr>
          <w:rFonts w:ascii="Arial" w:hAnsi="Arial" w:cs="Arial"/>
          <w:sz w:val="23"/>
          <w:szCs w:val="23"/>
        </w:rPr>
        <w:t>Rajkiya Inter C</w:t>
      </w:r>
      <w:r w:rsidR="007B25CF" w:rsidRPr="009F32E9">
        <w:rPr>
          <w:rFonts w:ascii="Arial" w:hAnsi="Arial" w:cs="Arial"/>
          <w:sz w:val="23"/>
          <w:szCs w:val="23"/>
        </w:rPr>
        <w:t>ollege, Malsi, Dehradun, Uttarakhand, India.</w:t>
      </w:r>
    </w:p>
    <w:p w14:paraId="7D67DAB9" w14:textId="77777777" w:rsidR="00940B67" w:rsidRPr="009F32E9" w:rsidRDefault="00940B67" w:rsidP="008C74A6">
      <w:pPr>
        <w:ind w:left="720"/>
        <w:rPr>
          <w:rFonts w:ascii="Arial" w:hAnsi="Arial" w:cs="Arial"/>
          <w:sz w:val="23"/>
          <w:szCs w:val="23"/>
        </w:rPr>
      </w:pPr>
    </w:p>
    <w:p w14:paraId="143EF4C7" w14:textId="098C11BA" w:rsidR="00940B67" w:rsidRPr="009F32E9" w:rsidRDefault="003857D2" w:rsidP="008C74A6">
      <w:pPr>
        <w:pStyle w:val="Normal1"/>
        <w:spacing w:line="240" w:lineRule="auto"/>
        <w:ind w:left="720"/>
        <w:rPr>
          <w:rFonts w:ascii="Georgia" w:hAnsi="Georgia"/>
          <w:color w:val="auto"/>
          <w:sz w:val="23"/>
          <w:szCs w:val="23"/>
        </w:rPr>
      </w:pPr>
      <w:r w:rsidRPr="009F32E9">
        <w:rPr>
          <w:color w:val="auto"/>
          <w:sz w:val="23"/>
          <w:szCs w:val="23"/>
        </w:rPr>
        <w:t>Bui, T. T. T., Ma, N. T. T., Nguyen, C. T. K., , Nguyen, H. T. L., Nguyen, T. T. T., To., S. P.</w:t>
      </w:r>
      <w:r w:rsidR="00A45161">
        <w:rPr>
          <w:color w:val="auto"/>
          <w:sz w:val="23"/>
          <w:szCs w:val="23"/>
        </w:rPr>
        <w:t>, &amp; Tran, D. H. M. (2014</w:t>
      </w:r>
      <w:r w:rsidRPr="009F32E9">
        <w:rPr>
          <w:color w:val="auto"/>
          <w:sz w:val="23"/>
          <w:szCs w:val="23"/>
        </w:rPr>
        <w:t xml:space="preserve">). </w:t>
      </w:r>
      <w:r w:rsidRPr="00BD7CC8">
        <w:rPr>
          <w:i/>
          <w:color w:val="auto"/>
          <w:sz w:val="23"/>
          <w:szCs w:val="23"/>
        </w:rPr>
        <w:t xml:space="preserve">Promoting </w:t>
      </w:r>
      <w:r w:rsidR="00821ED2" w:rsidRPr="00BD7CC8">
        <w:rPr>
          <w:i/>
          <w:color w:val="auto"/>
          <w:sz w:val="23"/>
          <w:szCs w:val="23"/>
        </w:rPr>
        <w:t>well-being of V</w:t>
      </w:r>
      <w:r w:rsidR="009F32E9" w:rsidRPr="00BD7CC8">
        <w:rPr>
          <w:i/>
          <w:color w:val="auto"/>
          <w:sz w:val="23"/>
          <w:szCs w:val="23"/>
        </w:rPr>
        <w:t>ietnamese orphans: R</w:t>
      </w:r>
      <w:r w:rsidR="00821ED2" w:rsidRPr="00BD7CC8">
        <w:rPr>
          <w:i/>
          <w:color w:val="auto"/>
          <w:sz w:val="23"/>
          <w:szCs w:val="23"/>
        </w:rPr>
        <w:t xml:space="preserve">aising awareness toward domestic adoption and initiating mentorship program </w:t>
      </w:r>
      <w:r w:rsidRPr="00BD7CC8">
        <w:rPr>
          <w:i/>
          <w:color w:val="auto"/>
          <w:sz w:val="23"/>
          <w:szCs w:val="23"/>
        </w:rPr>
        <w:t>in Vietnam.</w:t>
      </w:r>
      <w:r w:rsidR="009F32E9" w:rsidRPr="009F32E9">
        <w:rPr>
          <w:color w:val="auto"/>
          <w:sz w:val="23"/>
          <w:szCs w:val="23"/>
        </w:rPr>
        <w:t xml:space="preserve"> Ho Chi Minh City, Vietnam.</w:t>
      </w:r>
    </w:p>
    <w:p w14:paraId="4E413CA6" w14:textId="77777777" w:rsidR="004E76D1" w:rsidRPr="009F32E9" w:rsidRDefault="004E76D1" w:rsidP="008C74A6">
      <w:pPr>
        <w:pStyle w:val="Heading1"/>
        <w:rPr>
          <w:rFonts w:ascii="Arial" w:hAnsi="Arial" w:cs="Arial"/>
          <w:sz w:val="23"/>
          <w:szCs w:val="23"/>
        </w:rPr>
      </w:pPr>
    </w:p>
    <w:p w14:paraId="37C09BA6" w14:textId="77777777" w:rsidR="00E04729" w:rsidRPr="009F32E9" w:rsidRDefault="00C817E4" w:rsidP="008C74A6">
      <w:pPr>
        <w:pStyle w:val="Heading1"/>
        <w:rPr>
          <w:rFonts w:ascii="Arial" w:hAnsi="Arial" w:cs="Arial"/>
          <w:sz w:val="23"/>
          <w:szCs w:val="23"/>
        </w:rPr>
      </w:pPr>
      <w:r w:rsidRPr="009F32E9">
        <w:rPr>
          <w:rFonts w:ascii="Arial" w:hAnsi="Arial" w:cs="Arial"/>
          <w:sz w:val="23"/>
          <w:szCs w:val="23"/>
        </w:rPr>
        <w:t>Selected Workshops and T</w:t>
      </w:r>
      <w:r w:rsidR="00E04729" w:rsidRPr="009F32E9">
        <w:rPr>
          <w:rFonts w:ascii="Arial" w:hAnsi="Arial" w:cs="Arial"/>
          <w:sz w:val="23"/>
          <w:szCs w:val="23"/>
        </w:rPr>
        <w:t>rainings</w:t>
      </w:r>
    </w:p>
    <w:p w14:paraId="732005FE" w14:textId="77777777" w:rsidR="00E04729" w:rsidRPr="009F32E9" w:rsidRDefault="00E04729" w:rsidP="008C74A6">
      <w:pPr>
        <w:rPr>
          <w:rFonts w:ascii="Arial" w:hAnsi="Arial" w:cs="Arial"/>
          <w:b/>
          <w:sz w:val="23"/>
          <w:szCs w:val="23"/>
        </w:rPr>
      </w:pPr>
      <w:r w:rsidRPr="009F32E9">
        <w:rPr>
          <w:rFonts w:ascii="Arial" w:hAnsi="Arial" w:cs="Arial"/>
          <w:b/>
          <w:sz w:val="23"/>
          <w:szCs w:val="23"/>
        </w:rPr>
        <w:tab/>
      </w:r>
    </w:p>
    <w:p w14:paraId="2E92E78C" w14:textId="77777777" w:rsidR="009F32E9" w:rsidRPr="009F32E9" w:rsidRDefault="009F32E9" w:rsidP="008C74A6">
      <w:pPr>
        <w:ind w:left="720"/>
        <w:rPr>
          <w:rFonts w:ascii="Arial" w:hAnsi="Arial" w:cs="Arial"/>
          <w:sz w:val="23"/>
          <w:szCs w:val="23"/>
        </w:rPr>
      </w:pPr>
      <w:r w:rsidRPr="009F32E9">
        <w:rPr>
          <w:rFonts w:ascii="Arial" w:hAnsi="Arial" w:cs="Arial"/>
          <w:sz w:val="23"/>
          <w:szCs w:val="23"/>
          <w:u w:val="single"/>
        </w:rPr>
        <w:t xml:space="preserve">Great Lakes Colleges Association (GLCA) </w:t>
      </w:r>
      <w:r w:rsidRPr="009F32E9">
        <w:rPr>
          <w:rFonts w:ascii="Arial" w:hAnsi="Arial" w:cs="Arial"/>
          <w:sz w:val="23"/>
          <w:szCs w:val="23"/>
          <w:u w:val="single"/>
          <w:shd w:val="clear" w:color="auto" w:fill="FFFFFF"/>
        </w:rPr>
        <w:t>Women's/Gender/Sexuality/Queer Studies</w:t>
      </w:r>
      <w:r w:rsidRPr="009F32E9">
        <w:rPr>
          <w:rStyle w:val="apple-converted-space"/>
          <w:rFonts w:ascii="Arial" w:hAnsi="Arial" w:cs="Arial"/>
          <w:sz w:val="23"/>
          <w:szCs w:val="23"/>
          <w:u w:val="single"/>
          <w:shd w:val="clear" w:color="auto" w:fill="FFFFFF"/>
        </w:rPr>
        <w:t xml:space="preserve"> Institute: </w:t>
      </w:r>
      <w:r>
        <w:rPr>
          <w:rStyle w:val="apple-converted-space"/>
          <w:rFonts w:ascii="Arial" w:hAnsi="Arial" w:cs="Arial"/>
          <w:sz w:val="23"/>
          <w:szCs w:val="23"/>
          <w:u w:val="single"/>
          <w:shd w:val="clear" w:color="auto" w:fill="FFFFFF"/>
        </w:rPr>
        <w:t xml:space="preserve">Teaching </w:t>
      </w:r>
      <w:r w:rsidRPr="009F32E9">
        <w:rPr>
          <w:rFonts w:ascii="Arial" w:hAnsi="Arial" w:cs="Arial"/>
          <w:sz w:val="23"/>
          <w:szCs w:val="23"/>
          <w:u w:val="single"/>
          <w:shd w:val="clear" w:color="auto" w:fill="FFFFFF"/>
        </w:rPr>
        <w:t>Transnational Feminisms</w:t>
      </w:r>
      <w:r w:rsidRPr="009F32E9">
        <w:rPr>
          <w:rStyle w:val="apple-converted-space"/>
          <w:rFonts w:ascii="Arial" w:hAnsi="Arial" w:cs="Arial"/>
          <w:sz w:val="23"/>
          <w:szCs w:val="23"/>
          <w:u w:val="single"/>
          <w:shd w:val="clear" w:color="auto" w:fill="FFFFFF"/>
        </w:rPr>
        <w:t>.</w:t>
      </w:r>
      <w:r w:rsidRPr="009F32E9">
        <w:rPr>
          <w:rStyle w:val="apple-converted-space"/>
          <w:rFonts w:ascii="Arial" w:hAnsi="Arial" w:cs="Arial"/>
          <w:sz w:val="23"/>
          <w:szCs w:val="23"/>
          <w:shd w:val="clear" w:color="auto" w:fill="FFFFFF"/>
        </w:rPr>
        <w:t xml:space="preserve"> </w:t>
      </w:r>
      <w:r w:rsidR="00FF45DA">
        <w:rPr>
          <w:rStyle w:val="apple-converted-space"/>
          <w:rFonts w:ascii="Arial" w:hAnsi="Arial" w:cs="Arial"/>
          <w:sz w:val="23"/>
          <w:szCs w:val="23"/>
          <w:shd w:val="clear" w:color="auto" w:fill="FFFFFF"/>
        </w:rPr>
        <w:t>May 22-24</w:t>
      </w:r>
      <w:r>
        <w:rPr>
          <w:rStyle w:val="apple-converted-space"/>
          <w:rFonts w:ascii="Arial" w:hAnsi="Arial" w:cs="Arial"/>
          <w:sz w:val="23"/>
          <w:szCs w:val="23"/>
          <w:shd w:val="clear" w:color="auto" w:fill="FFFFFF"/>
        </w:rPr>
        <w:t>, 2017</w:t>
      </w:r>
      <w:r w:rsidRPr="009F32E9">
        <w:rPr>
          <w:rStyle w:val="apple-converted-space"/>
          <w:rFonts w:ascii="Arial" w:hAnsi="Arial" w:cs="Arial"/>
          <w:sz w:val="23"/>
          <w:szCs w:val="23"/>
          <w:shd w:val="clear" w:color="auto" w:fill="FFFFFF"/>
        </w:rPr>
        <w:t xml:space="preserve"> (20 hours). </w:t>
      </w:r>
    </w:p>
    <w:p w14:paraId="54C9AC84" w14:textId="77777777" w:rsidR="00D85F91" w:rsidRPr="005E3C8D" w:rsidRDefault="00D85F91" w:rsidP="008C74A6">
      <w:pPr>
        <w:rPr>
          <w:rFonts w:ascii="Arial" w:hAnsi="Arial" w:cs="Arial"/>
          <w:b/>
          <w:sz w:val="23"/>
          <w:szCs w:val="23"/>
        </w:rPr>
      </w:pPr>
    </w:p>
    <w:p w14:paraId="57EC28CE" w14:textId="792D57DA" w:rsidR="00D85F91" w:rsidRPr="005E3C8D" w:rsidRDefault="005D36AC" w:rsidP="008C74A6">
      <w:pPr>
        <w:shd w:val="clear" w:color="auto" w:fill="FFFFFF"/>
        <w:ind w:left="720"/>
        <w:rPr>
          <w:rFonts w:ascii="Arial" w:hAnsi="Arial" w:cs="Arial"/>
          <w:sz w:val="23"/>
          <w:szCs w:val="23"/>
        </w:rPr>
      </w:pPr>
      <w:r>
        <w:rPr>
          <w:rFonts w:ascii="Arial" w:hAnsi="Arial" w:cs="Arial"/>
          <w:sz w:val="23"/>
          <w:szCs w:val="23"/>
          <w:u w:val="single"/>
        </w:rPr>
        <w:t>Teaching Cultural P</w:t>
      </w:r>
      <w:r w:rsidR="00D85F91" w:rsidRPr="005E3C8D">
        <w:rPr>
          <w:rFonts w:ascii="Arial" w:hAnsi="Arial" w:cs="Arial"/>
          <w:sz w:val="23"/>
          <w:szCs w:val="23"/>
          <w:u w:val="single"/>
        </w:rPr>
        <w:t xml:space="preserve">sychology: </w:t>
      </w:r>
      <w:r>
        <w:rPr>
          <w:rFonts w:ascii="Arial" w:hAnsi="Arial" w:cs="Arial"/>
          <w:sz w:val="23"/>
          <w:szCs w:val="23"/>
          <w:u w:val="single"/>
        </w:rPr>
        <w:t>Course Design and L</w:t>
      </w:r>
      <w:r w:rsidR="00D85F91" w:rsidRPr="005E3C8D">
        <w:rPr>
          <w:rFonts w:ascii="Arial" w:hAnsi="Arial" w:cs="Arial"/>
          <w:sz w:val="23"/>
          <w:szCs w:val="23"/>
          <w:u w:val="single"/>
        </w:rPr>
        <w:t xml:space="preserve">earning </w:t>
      </w:r>
      <w:r>
        <w:rPr>
          <w:rFonts w:ascii="Arial" w:hAnsi="Arial" w:cs="Arial"/>
          <w:sz w:val="23"/>
          <w:szCs w:val="23"/>
          <w:u w:val="single"/>
        </w:rPr>
        <w:t>A</w:t>
      </w:r>
      <w:r w:rsidR="00D85F91" w:rsidRPr="005E3C8D">
        <w:rPr>
          <w:rFonts w:ascii="Arial" w:hAnsi="Arial" w:cs="Arial"/>
          <w:sz w:val="23"/>
          <w:szCs w:val="23"/>
          <w:u w:val="single"/>
        </w:rPr>
        <w:t>ctivities</w:t>
      </w:r>
      <w:r w:rsidR="00D85F91" w:rsidRPr="005E3C8D">
        <w:rPr>
          <w:rFonts w:ascii="Arial" w:hAnsi="Arial" w:cs="Arial"/>
          <w:sz w:val="23"/>
          <w:szCs w:val="23"/>
        </w:rPr>
        <w:t>. Beth Morling &amp; Benjamin Cheung. July 30, 2016 (4.5 hours)</w:t>
      </w:r>
    </w:p>
    <w:p w14:paraId="19E65369" w14:textId="77777777" w:rsidR="00D85F91" w:rsidRPr="005E3C8D" w:rsidRDefault="00D85F91" w:rsidP="008C74A6">
      <w:pPr>
        <w:ind w:firstLine="720"/>
        <w:rPr>
          <w:rFonts w:ascii="Arial" w:hAnsi="Arial" w:cs="Arial"/>
          <w:sz w:val="23"/>
          <w:szCs w:val="23"/>
          <w:u w:val="single"/>
        </w:rPr>
      </w:pPr>
    </w:p>
    <w:p w14:paraId="341A9E30"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t xml:space="preserve">Great Lakes Colleges Association (GLCA) </w:t>
      </w:r>
      <w:r w:rsidRPr="005E3C8D">
        <w:rPr>
          <w:rFonts w:ascii="Arial" w:hAnsi="Arial" w:cs="Arial"/>
          <w:sz w:val="23"/>
          <w:szCs w:val="23"/>
          <w:u w:val="single"/>
          <w:shd w:val="clear" w:color="auto" w:fill="FFFFFF"/>
        </w:rPr>
        <w:t>Women's/Gender/Sexuality/Queer Studies</w:t>
      </w:r>
      <w:r w:rsidRPr="005E3C8D">
        <w:rPr>
          <w:rStyle w:val="apple-converted-space"/>
          <w:rFonts w:ascii="Arial" w:hAnsi="Arial" w:cs="Arial"/>
          <w:sz w:val="23"/>
          <w:szCs w:val="23"/>
          <w:u w:val="single"/>
          <w:shd w:val="clear" w:color="auto" w:fill="FFFFFF"/>
        </w:rPr>
        <w:t> Institute.</w:t>
      </w:r>
      <w:r w:rsidRPr="005E3C8D">
        <w:rPr>
          <w:rStyle w:val="apple-converted-space"/>
          <w:rFonts w:ascii="Arial" w:hAnsi="Arial" w:cs="Arial"/>
          <w:sz w:val="23"/>
          <w:szCs w:val="23"/>
          <w:shd w:val="clear" w:color="auto" w:fill="FFFFFF"/>
        </w:rPr>
        <w:t xml:space="preserve"> May 23-25, 2016 (20 hours). </w:t>
      </w:r>
    </w:p>
    <w:p w14:paraId="7C33765E" w14:textId="77777777" w:rsidR="00D85F91" w:rsidRPr="005E3C8D" w:rsidRDefault="00D85F91" w:rsidP="008C74A6">
      <w:pPr>
        <w:ind w:firstLine="720"/>
        <w:rPr>
          <w:rFonts w:ascii="Arial" w:hAnsi="Arial" w:cs="Arial"/>
          <w:sz w:val="23"/>
          <w:szCs w:val="23"/>
          <w:u w:val="single"/>
        </w:rPr>
      </w:pPr>
    </w:p>
    <w:p w14:paraId="5D50F9AB" w14:textId="77777777" w:rsidR="00D85F91" w:rsidRPr="005E3C8D" w:rsidRDefault="00D85F91" w:rsidP="008C74A6">
      <w:pPr>
        <w:ind w:firstLine="720"/>
        <w:rPr>
          <w:rFonts w:ascii="Arial" w:hAnsi="Arial" w:cs="Arial"/>
          <w:sz w:val="23"/>
          <w:szCs w:val="23"/>
          <w:u w:val="single"/>
        </w:rPr>
      </w:pPr>
      <w:r w:rsidRPr="005E3C8D">
        <w:rPr>
          <w:rFonts w:ascii="Arial" w:hAnsi="Arial" w:cs="Arial"/>
          <w:sz w:val="23"/>
          <w:szCs w:val="23"/>
          <w:u w:val="single"/>
        </w:rPr>
        <w:t>Restorative Justice Workshop.</w:t>
      </w:r>
      <w:r w:rsidRPr="005E3C8D">
        <w:rPr>
          <w:rFonts w:ascii="Arial" w:hAnsi="Arial" w:cs="Arial"/>
          <w:sz w:val="23"/>
          <w:szCs w:val="23"/>
        </w:rPr>
        <w:t xml:space="preserve"> </w:t>
      </w:r>
      <w:r w:rsidRPr="005E3C8D">
        <w:rPr>
          <w:rFonts w:ascii="Arial" w:hAnsi="Arial" w:cs="Arial"/>
          <w:sz w:val="23"/>
          <w:szCs w:val="23"/>
          <w:shd w:val="clear" w:color="auto" w:fill="FFFFFF"/>
        </w:rPr>
        <w:t>Chris Ehrhart. January 24, 2015 (7.5 hours)</w:t>
      </w:r>
    </w:p>
    <w:p w14:paraId="06870957" w14:textId="77777777" w:rsidR="00D85F91" w:rsidRPr="005E3C8D" w:rsidRDefault="00D85F91" w:rsidP="008C74A6">
      <w:pPr>
        <w:ind w:left="720"/>
        <w:rPr>
          <w:rFonts w:ascii="Arial" w:hAnsi="Arial" w:cs="Arial"/>
          <w:sz w:val="23"/>
          <w:szCs w:val="23"/>
          <w:u w:val="single"/>
        </w:rPr>
      </w:pPr>
    </w:p>
    <w:p w14:paraId="057DF785"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t>Medical Family Therapy Intensive.</w:t>
      </w:r>
      <w:r w:rsidRPr="005E3C8D">
        <w:rPr>
          <w:rFonts w:ascii="Arial" w:hAnsi="Arial" w:cs="Arial"/>
          <w:sz w:val="23"/>
          <w:szCs w:val="23"/>
        </w:rPr>
        <w:t xml:space="preserve"> Susan H. McDaniel, Ph.D. &amp; Pieter le Roux, D.Litt. et Phil. June 9-13, 2008. (40 hours) </w:t>
      </w:r>
    </w:p>
    <w:p w14:paraId="4C8D6389" w14:textId="77777777" w:rsidR="00D85F91" w:rsidRPr="005E3C8D" w:rsidRDefault="00D85F91" w:rsidP="008C74A6">
      <w:pPr>
        <w:ind w:left="720"/>
        <w:rPr>
          <w:rFonts w:ascii="Arial" w:hAnsi="Arial" w:cs="Arial"/>
          <w:sz w:val="23"/>
          <w:szCs w:val="23"/>
          <w:u w:val="single"/>
        </w:rPr>
      </w:pPr>
    </w:p>
    <w:p w14:paraId="67305DC7"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t>Acceptance and Commitment Therapy (ACT) for the Treatment of PTSD.</w:t>
      </w:r>
      <w:r w:rsidRPr="005E3C8D">
        <w:rPr>
          <w:rFonts w:ascii="Arial" w:hAnsi="Arial" w:cs="Arial"/>
          <w:sz w:val="23"/>
          <w:szCs w:val="23"/>
        </w:rPr>
        <w:t xml:space="preserve"> Robyn Walser, Ph.D. &amp; Darrah Westrup, Ph.D. November 4, 2007. (7 hours).</w:t>
      </w:r>
    </w:p>
    <w:p w14:paraId="458A816C" w14:textId="77777777" w:rsidR="00D85F91" w:rsidRPr="005E3C8D" w:rsidRDefault="00D85F91" w:rsidP="008C74A6">
      <w:pPr>
        <w:rPr>
          <w:rFonts w:ascii="Arial" w:hAnsi="Arial" w:cs="Arial"/>
          <w:sz w:val="23"/>
          <w:szCs w:val="23"/>
        </w:rPr>
      </w:pPr>
    </w:p>
    <w:p w14:paraId="6D93D5D0"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t>Workshop on Cognitive Processing Therapy for PTSD</w:t>
      </w:r>
      <w:r w:rsidRPr="005E3C8D">
        <w:rPr>
          <w:rFonts w:ascii="Arial" w:hAnsi="Arial" w:cs="Arial"/>
          <w:sz w:val="23"/>
          <w:szCs w:val="23"/>
        </w:rPr>
        <w:t>. Patricia A. Resick, Ph.D. February 27</w:t>
      </w:r>
      <w:r w:rsidRPr="005E3C8D">
        <w:rPr>
          <w:rFonts w:ascii="Arial" w:hAnsi="Arial" w:cs="Arial"/>
          <w:sz w:val="23"/>
          <w:szCs w:val="23"/>
          <w:vertAlign w:val="superscript"/>
        </w:rPr>
        <w:t xml:space="preserve">th </w:t>
      </w:r>
      <w:r w:rsidRPr="005E3C8D">
        <w:rPr>
          <w:rFonts w:ascii="Arial" w:hAnsi="Arial" w:cs="Arial"/>
          <w:sz w:val="23"/>
          <w:szCs w:val="23"/>
        </w:rPr>
        <w:t>- March 1</w:t>
      </w:r>
      <w:r w:rsidRPr="005E3C8D">
        <w:rPr>
          <w:rFonts w:ascii="Arial" w:hAnsi="Arial" w:cs="Arial"/>
          <w:sz w:val="23"/>
          <w:szCs w:val="23"/>
          <w:vertAlign w:val="superscript"/>
        </w:rPr>
        <w:t>st</w:t>
      </w:r>
      <w:r w:rsidRPr="005E3C8D">
        <w:rPr>
          <w:rFonts w:ascii="Arial" w:hAnsi="Arial" w:cs="Arial"/>
          <w:sz w:val="23"/>
          <w:szCs w:val="23"/>
        </w:rPr>
        <w:t>, 2002 (12 ½ hours).</w:t>
      </w:r>
    </w:p>
    <w:p w14:paraId="5B7E74A3" w14:textId="77777777" w:rsidR="00D85F91" w:rsidRPr="005E3C8D" w:rsidRDefault="00D85F91" w:rsidP="008C74A6">
      <w:pPr>
        <w:ind w:left="720"/>
        <w:rPr>
          <w:rFonts w:ascii="Arial" w:hAnsi="Arial" w:cs="Arial"/>
          <w:sz w:val="23"/>
          <w:szCs w:val="23"/>
          <w:u w:val="single"/>
        </w:rPr>
      </w:pPr>
    </w:p>
    <w:p w14:paraId="1D4D7698"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lastRenderedPageBreak/>
        <w:t>Motivational Interviewing Workshop</w:t>
      </w:r>
      <w:r w:rsidRPr="005E3C8D">
        <w:rPr>
          <w:rFonts w:ascii="Arial" w:hAnsi="Arial" w:cs="Arial"/>
          <w:sz w:val="23"/>
          <w:szCs w:val="23"/>
        </w:rPr>
        <w:t xml:space="preserve">. William R. Miller, Ph.D. &amp; Carolina E. Yahne, Ph.D. October 22 - 23, 1999 (15 hours). </w:t>
      </w:r>
    </w:p>
    <w:p w14:paraId="3FCB75D8" w14:textId="77777777" w:rsidR="00D85F91" w:rsidRPr="005E3C8D" w:rsidRDefault="00D85F91" w:rsidP="008C74A6">
      <w:pPr>
        <w:ind w:left="720" w:hanging="720"/>
        <w:rPr>
          <w:rFonts w:ascii="Arial" w:hAnsi="Arial" w:cs="Arial"/>
          <w:sz w:val="23"/>
          <w:szCs w:val="23"/>
        </w:rPr>
      </w:pPr>
    </w:p>
    <w:p w14:paraId="7B74A406" w14:textId="31A34341" w:rsidR="00D85F91" w:rsidRPr="005E3C8D" w:rsidRDefault="00D85F91" w:rsidP="008C74A6">
      <w:pPr>
        <w:rPr>
          <w:rFonts w:ascii="Arial" w:hAnsi="Arial" w:cs="Arial"/>
          <w:b/>
          <w:sz w:val="23"/>
          <w:szCs w:val="23"/>
        </w:rPr>
      </w:pPr>
      <w:r w:rsidRPr="005E3C8D">
        <w:rPr>
          <w:rFonts w:ascii="Arial" w:hAnsi="Arial" w:cs="Arial"/>
          <w:b/>
          <w:sz w:val="23"/>
          <w:szCs w:val="23"/>
        </w:rPr>
        <w:t>Clinical and Assessment Experience:</w:t>
      </w:r>
    </w:p>
    <w:p w14:paraId="44C5821A" w14:textId="77777777" w:rsidR="00D85F91" w:rsidRPr="005E3C8D" w:rsidRDefault="00D85F91" w:rsidP="008C74A6">
      <w:pPr>
        <w:tabs>
          <w:tab w:val="left" w:pos="720"/>
          <w:tab w:val="left" w:pos="1800"/>
        </w:tabs>
        <w:rPr>
          <w:rFonts w:ascii="Arial" w:hAnsi="Arial" w:cs="Arial"/>
          <w:b/>
          <w:sz w:val="23"/>
          <w:szCs w:val="23"/>
        </w:rPr>
      </w:pPr>
    </w:p>
    <w:p w14:paraId="681CE61A" w14:textId="77777777" w:rsidR="00D85F91" w:rsidRPr="005E3C8D" w:rsidRDefault="00D85F91" w:rsidP="008C74A6">
      <w:pPr>
        <w:pStyle w:val="Footer"/>
        <w:tabs>
          <w:tab w:val="clear" w:pos="4320"/>
          <w:tab w:val="clear" w:pos="8640"/>
        </w:tabs>
        <w:ind w:firstLine="720"/>
        <w:rPr>
          <w:rFonts w:ascii="Arial" w:hAnsi="Arial" w:cs="Arial"/>
          <w:sz w:val="23"/>
          <w:szCs w:val="23"/>
        </w:rPr>
      </w:pPr>
      <w:r w:rsidRPr="005E3C8D">
        <w:rPr>
          <w:rFonts w:ascii="Arial" w:hAnsi="Arial" w:cs="Arial"/>
          <w:sz w:val="23"/>
          <w:szCs w:val="23"/>
          <w:u w:val="single"/>
        </w:rPr>
        <w:t>Evaluator</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September 2009 – May 2010</w:t>
      </w:r>
    </w:p>
    <w:p w14:paraId="37B4584D" w14:textId="77777777" w:rsidR="00D85F91" w:rsidRPr="005E3C8D" w:rsidRDefault="00D85F91" w:rsidP="008C74A6">
      <w:pPr>
        <w:pStyle w:val="Footer"/>
        <w:tabs>
          <w:tab w:val="clear" w:pos="4320"/>
          <w:tab w:val="clear" w:pos="8640"/>
        </w:tabs>
        <w:ind w:firstLine="720"/>
        <w:rPr>
          <w:rFonts w:ascii="Arial" w:hAnsi="Arial" w:cs="Arial"/>
          <w:sz w:val="23"/>
          <w:szCs w:val="23"/>
        </w:rPr>
      </w:pPr>
      <w:r w:rsidRPr="005E3C8D">
        <w:rPr>
          <w:rFonts w:ascii="Arial" w:hAnsi="Arial" w:cs="Arial"/>
          <w:sz w:val="23"/>
          <w:szCs w:val="23"/>
          <w:u w:val="single"/>
        </w:rPr>
        <w:t>Resources for Human Development</w:t>
      </w:r>
      <w:r w:rsidRPr="005E3C8D">
        <w:rPr>
          <w:rFonts w:ascii="Arial" w:hAnsi="Arial" w:cs="Arial"/>
          <w:sz w:val="23"/>
          <w:szCs w:val="23"/>
        </w:rPr>
        <w:tab/>
      </w:r>
      <w:r w:rsidRPr="005E3C8D">
        <w:rPr>
          <w:rFonts w:ascii="Arial" w:hAnsi="Arial" w:cs="Arial"/>
          <w:sz w:val="23"/>
          <w:szCs w:val="23"/>
        </w:rPr>
        <w:tab/>
        <w:t>Philadelphia, PA</w:t>
      </w:r>
    </w:p>
    <w:p w14:paraId="1CAC482F" w14:textId="77777777" w:rsidR="00D85F91" w:rsidRPr="005E3C8D" w:rsidRDefault="00D85F91" w:rsidP="008C74A6">
      <w:pPr>
        <w:pStyle w:val="Footer"/>
        <w:tabs>
          <w:tab w:val="clear" w:pos="4320"/>
          <w:tab w:val="clear" w:pos="8640"/>
          <w:tab w:val="left" w:pos="2385"/>
        </w:tabs>
        <w:ind w:firstLine="720"/>
        <w:rPr>
          <w:rFonts w:ascii="Arial" w:hAnsi="Arial" w:cs="Arial"/>
          <w:sz w:val="23"/>
          <w:szCs w:val="23"/>
        </w:rPr>
      </w:pPr>
      <w:r w:rsidRPr="005E3C8D">
        <w:rPr>
          <w:rFonts w:ascii="Arial" w:hAnsi="Arial" w:cs="Arial"/>
          <w:sz w:val="23"/>
          <w:szCs w:val="23"/>
        </w:rPr>
        <w:tab/>
      </w:r>
    </w:p>
    <w:p w14:paraId="1859EE1F" w14:textId="77777777" w:rsidR="00D85F91" w:rsidRPr="005E3C8D" w:rsidRDefault="00D85F91" w:rsidP="008C74A6">
      <w:pPr>
        <w:ind w:left="720"/>
        <w:rPr>
          <w:rFonts w:ascii="Arial" w:hAnsi="Arial" w:cs="Arial"/>
          <w:sz w:val="23"/>
          <w:szCs w:val="23"/>
        </w:rPr>
      </w:pPr>
      <w:r w:rsidRPr="005E3C8D">
        <w:rPr>
          <w:rFonts w:ascii="Arial" w:hAnsi="Arial" w:cs="Arial"/>
          <w:sz w:val="23"/>
          <w:szCs w:val="23"/>
        </w:rPr>
        <w:t xml:space="preserve">Interviewed children/ adolescents and their families to identify and document needed services in school and in the home. Services were provided based on recommendations from my written reports. </w:t>
      </w:r>
    </w:p>
    <w:p w14:paraId="4D10D3D5" w14:textId="77777777" w:rsidR="00D85F91" w:rsidRPr="005E3C8D" w:rsidRDefault="00D85F91" w:rsidP="008C74A6">
      <w:pPr>
        <w:pStyle w:val="Footer"/>
        <w:tabs>
          <w:tab w:val="clear" w:pos="4320"/>
          <w:tab w:val="clear" w:pos="8640"/>
        </w:tabs>
        <w:rPr>
          <w:rFonts w:ascii="Arial" w:hAnsi="Arial" w:cs="Arial"/>
          <w:sz w:val="23"/>
          <w:szCs w:val="23"/>
          <w:u w:val="single"/>
        </w:rPr>
      </w:pPr>
    </w:p>
    <w:p w14:paraId="199B718A" w14:textId="77777777" w:rsidR="00D85F91" w:rsidRPr="005E3C8D" w:rsidRDefault="00D85F91" w:rsidP="008C74A6">
      <w:pPr>
        <w:pStyle w:val="Footer"/>
        <w:tabs>
          <w:tab w:val="clear" w:pos="4320"/>
          <w:tab w:val="clear" w:pos="8640"/>
        </w:tabs>
        <w:ind w:firstLine="720"/>
        <w:rPr>
          <w:rFonts w:ascii="Arial" w:hAnsi="Arial" w:cs="Arial"/>
          <w:sz w:val="23"/>
          <w:szCs w:val="23"/>
        </w:rPr>
      </w:pPr>
      <w:r w:rsidRPr="005E3C8D">
        <w:rPr>
          <w:rFonts w:ascii="Arial" w:hAnsi="Arial" w:cs="Arial"/>
          <w:sz w:val="23"/>
          <w:szCs w:val="23"/>
          <w:u w:val="single"/>
        </w:rPr>
        <w:t>Therapist</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July 2006 – July 2008</w:t>
      </w:r>
    </w:p>
    <w:p w14:paraId="7B5F88D5" w14:textId="77777777" w:rsidR="00D85F91" w:rsidRPr="005E3C8D" w:rsidRDefault="00D85F91" w:rsidP="008C74A6">
      <w:pPr>
        <w:pStyle w:val="Footer"/>
        <w:tabs>
          <w:tab w:val="clear" w:pos="4320"/>
          <w:tab w:val="clear" w:pos="8640"/>
        </w:tabs>
        <w:ind w:firstLine="720"/>
        <w:rPr>
          <w:rFonts w:ascii="Arial" w:hAnsi="Arial" w:cs="Arial"/>
          <w:sz w:val="23"/>
          <w:szCs w:val="23"/>
        </w:rPr>
      </w:pPr>
      <w:r w:rsidRPr="005E3C8D">
        <w:rPr>
          <w:rFonts w:ascii="Arial" w:hAnsi="Arial" w:cs="Arial"/>
          <w:sz w:val="23"/>
          <w:szCs w:val="23"/>
          <w:u w:val="single"/>
        </w:rPr>
        <w:t>URMC Adult Ambulatory Clinic</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Rochester, NY</w:t>
      </w:r>
    </w:p>
    <w:p w14:paraId="1B113B15" w14:textId="77777777" w:rsidR="00D85F91" w:rsidRPr="005E3C8D" w:rsidRDefault="00D85F91" w:rsidP="008C74A6">
      <w:pPr>
        <w:tabs>
          <w:tab w:val="left" w:pos="720"/>
          <w:tab w:val="left" w:pos="1800"/>
        </w:tabs>
        <w:ind w:left="720"/>
        <w:rPr>
          <w:rFonts w:ascii="Arial" w:hAnsi="Arial" w:cs="Arial"/>
          <w:sz w:val="23"/>
          <w:szCs w:val="23"/>
          <w:u w:val="single"/>
        </w:rPr>
      </w:pPr>
    </w:p>
    <w:p w14:paraId="7F145716"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rPr>
        <w:t>Provided Interpersonal Psychotherapy (IPT) to adult clients with histories of sexual abuse and/or intimate partner violence.</w:t>
      </w:r>
    </w:p>
    <w:p w14:paraId="4A5DEB9D" w14:textId="77777777" w:rsidR="00D85F91" w:rsidRPr="005E3C8D" w:rsidRDefault="00D85F91" w:rsidP="008C74A6">
      <w:pPr>
        <w:tabs>
          <w:tab w:val="left" w:pos="720"/>
          <w:tab w:val="left" w:pos="1800"/>
        </w:tabs>
        <w:ind w:left="720"/>
        <w:rPr>
          <w:rFonts w:ascii="Arial" w:hAnsi="Arial" w:cs="Arial"/>
          <w:sz w:val="23"/>
          <w:szCs w:val="23"/>
          <w:u w:val="single"/>
        </w:rPr>
      </w:pPr>
    </w:p>
    <w:p w14:paraId="1024D35C"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u w:val="single"/>
        </w:rPr>
        <w:t>Predoctoral clinical internship</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July 2003 – June 2004</w:t>
      </w:r>
    </w:p>
    <w:p w14:paraId="6FCD246B"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u w:val="single"/>
        </w:rPr>
        <w:t>Louisiana State University Health Sciences Center</w:t>
      </w:r>
      <w:r w:rsidRPr="005E3C8D">
        <w:rPr>
          <w:rFonts w:ascii="Arial" w:hAnsi="Arial" w:cs="Arial"/>
          <w:sz w:val="23"/>
          <w:szCs w:val="23"/>
        </w:rPr>
        <w:tab/>
        <w:t>New Orleans, LA</w:t>
      </w:r>
    </w:p>
    <w:p w14:paraId="2BFB1F53" w14:textId="77777777" w:rsidR="00D85F91" w:rsidRPr="005E3C8D" w:rsidRDefault="00D85F91" w:rsidP="008C74A6">
      <w:pPr>
        <w:tabs>
          <w:tab w:val="left" w:pos="720"/>
          <w:tab w:val="left" w:pos="1800"/>
        </w:tabs>
        <w:ind w:left="720"/>
        <w:rPr>
          <w:rFonts w:ascii="Arial" w:hAnsi="Arial" w:cs="Arial"/>
          <w:sz w:val="23"/>
          <w:szCs w:val="23"/>
          <w:u w:val="single"/>
        </w:rPr>
      </w:pPr>
    </w:p>
    <w:p w14:paraId="5BED6FC5" w14:textId="77777777" w:rsidR="00D85F91" w:rsidRPr="005E3C8D" w:rsidRDefault="00D85F91" w:rsidP="008C74A6">
      <w:pPr>
        <w:pStyle w:val="BodyTextIndent2"/>
        <w:tabs>
          <w:tab w:val="left" w:pos="1800"/>
        </w:tabs>
        <w:rPr>
          <w:rFonts w:ascii="Arial" w:hAnsi="Arial" w:cs="Arial"/>
          <w:sz w:val="23"/>
          <w:szCs w:val="23"/>
        </w:rPr>
      </w:pPr>
      <w:r w:rsidRPr="005E3C8D">
        <w:rPr>
          <w:rFonts w:ascii="Arial" w:hAnsi="Arial" w:cs="Arial"/>
          <w:sz w:val="23"/>
          <w:szCs w:val="23"/>
        </w:rPr>
        <w:t>Provided psychological assessment and individual, couples, family, and group therapy to adults and children on an inpatient and outpatient basis. On-call for patient emergencies. Participated in didactics relevant to the field of psychology.</w:t>
      </w:r>
    </w:p>
    <w:p w14:paraId="3EE5B062" w14:textId="77777777" w:rsidR="00D85F91" w:rsidRPr="005E3C8D" w:rsidRDefault="00D85F91" w:rsidP="008C74A6">
      <w:pPr>
        <w:pStyle w:val="BodyTextIndent2"/>
        <w:tabs>
          <w:tab w:val="left" w:pos="1800"/>
        </w:tabs>
        <w:ind w:left="0"/>
        <w:rPr>
          <w:rFonts w:ascii="Arial" w:hAnsi="Arial" w:cs="Arial"/>
          <w:sz w:val="23"/>
          <w:szCs w:val="23"/>
          <w:u w:val="single"/>
        </w:rPr>
      </w:pPr>
    </w:p>
    <w:p w14:paraId="0CAC74F3" w14:textId="77777777" w:rsidR="00D85F91" w:rsidRPr="005E3C8D" w:rsidRDefault="00D85F91" w:rsidP="008C74A6">
      <w:pPr>
        <w:pStyle w:val="BodyTextIndent2"/>
        <w:tabs>
          <w:tab w:val="left" w:pos="1800"/>
        </w:tabs>
        <w:ind w:left="0"/>
        <w:rPr>
          <w:rFonts w:ascii="Arial" w:hAnsi="Arial" w:cs="Arial"/>
          <w:sz w:val="23"/>
          <w:szCs w:val="23"/>
        </w:rPr>
      </w:pPr>
      <w:r w:rsidRPr="005E3C8D">
        <w:rPr>
          <w:rFonts w:ascii="Arial" w:hAnsi="Arial" w:cs="Arial"/>
          <w:sz w:val="23"/>
          <w:szCs w:val="23"/>
        </w:rPr>
        <w:tab/>
      </w:r>
    </w:p>
    <w:p w14:paraId="4F0F3D7B" w14:textId="77777777" w:rsidR="00D85F91" w:rsidRPr="005E3C8D" w:rsidRDefault="00D85F91" w:rsidP="008C74A6">
      <w:pPr>
        <w:pStyle w:val="BodyTextIndent2"/>
        <w:tabs>
          <w:tab w:val="left" w:pos="1800"/>
        </w:tabs>
        <w:ind w:left="0" w:firstLine="720"/>
        <w:rPr>
          <w:rFonts w:ascii="Arial" w:hAnsi="Arial" w:cs="Arial"/>
          <w:sz w:val="23"/>
          <w:szCs w:val="23"/>
        </w:rPr>
      </w:pPr>
      <w:r w:rsidRPr="005E3C8D">
        <w:rPr>
          <w:rFonts w:ascii="Arial" w:hAnsi="Arial" w:cs="Arial"/>
          <w:sz w:val="23"/>
          <w:szCs w:val="23"/>
          <w:u w:val="single"/>
        </w:rPr>
        <w:t>Child assessment practicum</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September 2002 – June 2003</w:t>
      </w:r>
    </w:p>
    <w:p w14:paraId="16B68229" w14:textId="77777777" w:rsidR="00D85F91" w:rsidRPr="005E3C8D" w:rsidRDefault="00D85F91" w:rsidP="008C74A6">
      <w:pPr>
        <w:pStyle w:val="Heading2"/>
        <w:rPr>
          <w:rFonts w:ascii="Arial" w:hAnsi="Arial" w:cs="Arial"/>
          <w:sz w:val="23"/>
          <w:szCs w:val="23"/>
          <w:u w:val="none"/>
        </w:rPr>
      </w:pPr>
      <w:r w:rsidRPr="005E3C8D">
        <w:rPr>
          <w:rFonts w:ascii="Arial" w:hAnsi="Arial" w:cs="Arial"/>
          <w:sz w:val="23"/>
          <w:szCs w:val="23"/>
        </w:rPr>
        <w:t>Children’s Psychiatric Hospital</w:t>
      </w:r>
      <w:r w:rsidRPr="005E3C8D">
        <w:rPr>
          <w:rFonts w:ascii="Arial" w:hAnsi="Arial" w:cs="Arial"/>
          <w:sz w:val="23"/>
          <w:szCs w:val="23"/>
          <w:u w:val="none"/>
        </w:rPr>
        <w:tab/>
      </w:r>
      <w:r w:rsidRPr="005E3C8D">
        <w:rPr>
          <w:rFonts w:ascii="Arial" w:hAnsi="Arial" w:cs="Arial"/>
          <w:sz w:val="23"/>
          <w:szCs w:val="23"/>
          <w:u w:val="none"/>
        </w:rPr>
        <w:tab/>
      </w:r>
      <w:r w:rsidRPr="005E3C8D">
        <w:rPr>
          <w:rFonts w:ascii="Arial" w:hAnsi="Arial" w:cs="Arial"/>
          <w:sz w:val="23"/>
          <w:szCs w:val="23"/>
          <w:u w:val="none"/>
        </w:rPr>
        <w:tab/>
        <w:t>Albuquerque, NM</w:t>
      </w:r>
    </w:p>
    <w:p w14:paraId="72AC16A3"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rPr>
        <w:tab/>
      </w:r>
      <w:r w:rsidRPr="005E3C8D">
        <w:rPr>
          <w:rFonts w:ascii="Arial" w:hAnsi="Arial" w:cs="Arial"/>
          <w:sz w:val="23"/>
          <w:szCs w:val="23"/>
        </w:rPr>
        <w:tab/>
        <w:t xml:space="preserve"> </w:t>
      </w:r>
    </w:p>
    <w:p w14:paraId="4EED70D0"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rPr>
        <w:t xml:space="preserve">Conducted psychological and neuropsychological evaluations of children. Designed assessment batteries to answer referral questions. Administered and scored tests. Integrated data into reports. </w:t>
      </w:r>
    </w:p>
    <w:p w14:paraId="060DB04F" w14:textId="77777777" w:rsidR="00D85F91" w:rsidRPr="005E3C8D" w:rsidRDefault="00D85F91" w:rsidP="008C74A6">
      <w:pPr>
        <w:tabs>
          <w:tab w:val="left" w:pos="720"/>
          <w:tab w:val="left" w:pos="1800"/>
        </w:tabs>
        <w:ind w:left="720"/>
        <w:rPr>
          <w:rFonts w:ascii="Arial" w:hAnsi="Arial" w:cs="Arial"/>
          <w:sz w:val="23"/>
          <w:szCs w:val="23"/>
          <w:u w:val="single"/>
        </w:rPr>
      </w:pPr>
    </w:p>
    <w:p w14:paraId="56318AE2" w14:textId="77777777" w:rsidR="00D85F91" w:rsidRPr="005E3C8D" w:rsidRDefault="00D85F91" w:rsidP="008C74A6">
      <w:pPr>
        <w:tabs>
          <w:tab w:val="left" w:pos="720"/>
          <w:tab w:val="left" w:pos="1800"/>
        </w:tabs>
        <w:ind w:left="720"/>
        <w:rPr>
          <w:rFonts w:ascii="Arial" w:hAnsi="Arial" w:cs="Arial"/>
          <w:sz w:val="23"/>
          <w:szCs w:val="23"/>
          <w:u w:val="single"/>
        </w:rPr>
      </w:pPr>
    </w:p>
    <w:p w14:paraId="45A9E52E"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u w:val="single"/>
        </w:rPr>
        <w:t>ADHD evaluation specialist</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August 2002 – June 2003</w:t>
      </w:r>
    </w:p>
    <w:p w14:paraId="21C9F0D3" w14:textId="77777777" w:rsidR="00D85F91" w:rsidRPr="005E3C8D" w:rsidRDefault="00D85F91" w:rsidP="008C74A6">
      <w:pPr>
        <w:pStyle w:val="Heading2"/>
        <w:rPr>
          <w:rFonts w:ascii="Arial" w:hAnsi="Arial" w:cs="Arial"/>
          <w:sz w:val="23"/>
          <w:szCs w:val="23"/>
          <w:u w:val="none"/>
        </w:rPr>
      </w:pPr>
      <w:r w:rsidRPr="005E3C8D">
        <w:rPr>
          <w:rFonts w:ascii="Arial" w:hAnsi="Arial" w:cs="Arial"/>
          <w:sz w:val="23"/>
          <w:szCs w:val="23"/>
        </w:rPr>
        <w:t>UNM Psychology Clinic ADHD Program</w:t>
      </w:r>
      <w:r w:rsidRPr="005E3C8D">
        <w:rPr>
          <w:rFonts w:ascii="Arial" w:hAnsi="Arial" w:cs="Arial"/>
          <w:sz w:val="23"/>
          <w:szCs w:val="23"/>
          <w:u w:val="none"/>
        </w:rPr>
        <w:tab/>
      </w:r>
      <w:r w:rsidRPr="005E3C8D">
        <w:rPr>
          <w:rFonts w:ascii="Arial" w:hAnsi="Arial" w:cs="Arial"/>
          <w:sz w:val="23"/>
          <w:szCs w:val="23"/>
          <w:u w:val="none"/>
        </w:rPr>
        <w:tab/>
        <w:t>Albuquerque, NM</w:t>
      </w:r>
    </w:p>
    <w:p w14:paraId="5B28A3B2" w14:textId="77777777" w:rsidR="00D85F91" w:rsidRPr="005E3C8D" w:rsidRDefault="00D85F91" w:rsidP="008C74A6">
      <w:pPr>
        <w:tabs>
          <w:tab w:val="left" w:pos="720"/>
          <w:tab w:val="left" w:pos="1800"/>
        </w:tabs>
        <w:ind w:left="720"/>
        <w:rPr>
          <w:rFonts w:ascii="Arial" w:hAnsi="Arial" w:cs="Arial"/>
          <w:sz w:val="23"/>
          <w:szCs w:val="23"/>
        </w:rPr>
      </w:pPr>
    </w:p>
    <w:p w14:paraId="411CC3B9" w14:textId="77777777" w:rsidR="00D85F91" w:rsidRPr="005E3C8D" w:rsidRDefault="00D85F91" w:rsidP="008C74A6">
      <w:pPr>
        <w:pStyle w:val="BodyTextIndent2"/>
        <w:tabs>
          <w:tab w:val="left" w:pos="1800"/>
        </w:tabs>
        <w:rPr>
          <w:rFonts w:ascii="Arial" w:hAnsi="Arial" w:cs="Arial"/>
          <w:sz w:val="23"/>
          <w:szCs w:val="23"/>
        </w:rPr>
      </w:pPr>
      <w:r w:rsidRPr="005E3C8D">
        <w:rPr>
          <w:rFonts w:ascii="Arial" w:hAnsi="Arial" w:cs="Arial"/>
          <w:sz w:val="23"/>
          <w:szCs w:val="23"/>
        </w:rPr>
        <w:t xml:space="preserve">Assessed individuals for ADHD and differential diagnoses. Batteries included psychological, neuropsychological, and achievement testing. Wrote integrated reports. Documented need for testing accommodations. </w:t>
      </w:r>
    </w:p>
    <w:p w14:paraId="078D64CE" w14:textId="77777777" w:rsidR="00D85F91" w:rsidRPr="005E3C8D" w:rsidRDefault="00D85F91" w:rsidP="008C74A6">
      <w:pPr>
        <w:tabs>
          <w:tab w:val="left" w:pos="720"/>
          <w:tab w:val="left" w:pos="1800"/>
        </w:tabs>
        <w:rPr>
          <w:rFonts w:ascii="Arial" w:hAnsi="Arial" w:cs="Arial"/>
          <w:sz w:val="23"/>
          <w:szCs w:val="23"/>
          <w:u w:val="single"/>
        </w:rPr>
      </w:pPr>
    </w:p>
    <w:p w14:paraId="5660E915"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u w:val="single"/>
        </w:rPr>
        <w:t>Therapist-in-training</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September 2001 – June 2003</w:t>
      </w:r>
    </w:p>
    <w:p w14:paraId="5EDAB7F3" w14:textId="77777777" w:rsidR="00D85F91" w:rsidRPr="005E3C8D" w:rsidRDefault="00D85F91" w:rsidP="008C74A6">
      <w:pPr>
        <w:pStyle w:val="Heading2"/>
        <w:rPr>
          <w:rFonts w:ascii="Arial" w:hAnsi="Arial" w:cs="Arial"/>
          <w:sz w:val="23"/>
          <w:szCs w:val="23"/>
          <w:u w:val="none"/>
        </w:rPr>
      </w:pPr>
      <w:r w:rsidRPr="005E3C8D">
        <w:rPr>
          <w:rFonts w:ascii="Arial" w:hAnsi="Arial" w:cs="Arial"/>
          <w:sz w:val="23"/>
          <w:szCs w:val="23"/>
        </w:rPr>
        <w:t>Albuquerque Family and Child Guidance Center</w:t>
      </w:r>
      <w:r w:rsidRPr="005E3C8D">
        <w:rPr>
          <w:rFonts w:ascii="Arial" w:hAnsi="Arial" w:cs="Arial"/>
          <w:sz w:val="23"/>
          <w:szCs w:val="23"/>
          <w:u w:val="none"/>
        </w:rPr>
        <w:tab/>
        <w:t xml:space="preserve">Albuquerque, NM </w:t>
      </w:r>
    </w:p>
    <w:p w14:paraId="07CFBFA5" w14:textId="77777777" w:rsidR="00D85F91" w:rsidRPr="005E3C8D" w:rsidRDefault="00D85F91" w:rsidP="008C74A6">
      <w:pPr>
        <w:tabs>
          <w:tab w:val="left" w:pos="720"/>
          <w:tab w:val="left" w:pos="1800"/>
        </w:tabs>
        <w:ind w:left="720"/>
        <w:rPr>
          <w:rFonts w:ascii="Arial" w:hAnsi="Arial" w:cs="Arial"/>
          <w:sz w:val="23"/>
          <w:szCs w:val="23"/>
        </w:rPr>
      </w:pPr>
    </w:p>
    <w:p w14:paraId="47F7D2AA"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rPr>
        <w:t xml:space="preserve">Provided play therapy, parent training, and family therapy to children and their parents. </w:t>
      </w:r>
    </w:p>
    <w:p w14:paraId="0959A6AB" w14:textId="77777777" w:rsidR="00D85F91" w:rsidRPr="005E3C8D" w:rsidRDefault="00D85F91" w:rsidP="008C74A6">
      <w:pPr>
        <w:tabs>
          <w:tab w:val="left" w:pos="720"/>
          <w:tab w:val="left" w:pos="1800"/>
        </w:tabs>
        <w:ind w:left="720"/>
        <w:rPr>
          <w:rFonts w:ascii="Arial" w:hAnsi="Arial" w:cs="Arial"/>
          <w:sz w:val="23"/>
          <w:szCs w:val="23"/>
          <w:u w:val="single"/>
        </w:rPr>
      </w:pPr>
    </w:p>
    <w:p w14:paraId="4F5B989B" w14:textId="77777777" w:rsidR="00D85F91" w:rsidRPr="005E3C8D" w:rsidRDefault="00D85F91" w:rsidP="008C74A6">
      <w:pPr>
        <w:tabs>
          <w:tab w:val="left" w:pos="720"/>
          <w:tab w:val="left" w:pos="1800"/>
        </w:tabs>
        <w:ind w:left="720"/>
        <w:rPr>
          <w:rFonts w:ascii="Arial" w:hAnsi="Arial" w:cs="Arial"/>
          <w:b/>
          <w:sz w:val="23"/>
          <w:szCs w:val="23"/>
        </w:rPr>
      </w:pPr>
      <w:r w:rsidRPr="005E3C8D">
        <w:rPr>
          <w:rFonts w:ascii="Arial" w:hAnsi="Arial" w:cs="Arial"/>
          <w:sz w:val="23"/>
          <w:szCs w:val="23"/>
          <w:u w:val="single"/>
        </w:rPr>
        <w:t>Therapist</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September 1999 – June 2003</w:t>
      </w:r>
    </w:p>
    <w:p w14:paraId="07FA4BC7"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u w:val="single"/>
        </w:rPr>
        <w:t>Center for Family and Adolescent Research</w:t>
      </w:r>
      <w:r w:rsidRPr="005E3C8D">
        <w:rPr>
          <w:rFonts w:ascii="Arial" w:hAnsi="Arial" w:cs="Arial"/>
          <w:sz w:val="23"/>
          <w:szCs w:val="23"/>
        </w:rPr>
        <w:tab/>
        <w:t>Albuquerque, NM</w:t>
      </w:r>
    </w:p>
    <w:p w14:paraId="2839C020" w14:textId="77777777" w:rsidR="00D85F91" w:rsidRPr="005E3C8D" w:rsidRDefault="00D85F91" w:rsidP="008C74A6">
      <w:pPr>
        <w:tabs>
          <w:tab w:val="left" w:pos="720"/>
          <w:tab w:val="left" w:pos="1800"/>
        </w:tabs>
        <w:ind w:left="720"/>
        <w:rPr>
          <w:rFonts w:ascii="Arial" w:hAnsi="Arial" w:cs="Arial"/>
          <w:sz w:val="23"/>
          <w:szCs w:val="23"/>
          <w:u w:val="single"/>
        </w:rPr>
      </w:pPr>
    </w:p>
    <w:p w14:paraId="4A8C5342" w14:textId="77777777" w:rsidR="00D85F91" w:rsidRPr="005E3C8D" w:rsidRDefault="00D85F91" w:rsidP="008C74A6">
      <w:pPr>
        <w:tabs>
          <w:tab w:val="left" w:pos="720"/>
          <w:tab w:val="left" w:pos="1800"/>
        </w:tabs>
        <w:ind w:left="720"/>
        <w:rPr>
          <w:rFonts w:ascii="Arial" w:hAnsi="Arial" w:cs="Arial"/>
          <w:sz w:val="23"/>
          <w:szCs w:val="23"/>
        </w:rPr>
      </w:pPr>
      <w:r w:rsidRPr="005E3C8D">
        <w:rPr>
          <w:rFonts w:ascii="Arial" w:hAnsi="Arial" w:cs="Arial"/>
          <w:sz w:val="23"/>
          <w:szCs w:val="23"/>
        </w:rPr>
        <w:t xml:space="preserve">Provided manual-based therapy, including Cognitive-Behavioral Therapy, Community Reinforcement Approach, psychoeducational group therapy, Community Reinforcement and </w:t>
      </w:r>
      <w:r w:rsidRPr="005E3C8D">
        <w:rPr>
          <w:rFonts w:ascii="Arial" w:hAnsi="Arial" w:cs="Arial"/>
          <w:sz w:val="23"/>
          <w:szCs w:val="23"/>
        </w:rPr>
        <w:lastRenderedPageBreak/>
        <w:t xml:space="preserve">Family Training, and Functional Family Therapy, on several NIH-funded clinical trials comparing the effectiveness of various therapies in the treatment of adolescent alcohol and substance abuse. Conducted intake appointments with adolescents and parents. </w:t>
      </w:r>
    </w:p>
    <w:p w14:paraId="0462D755" w14:textId="77777777" w:rsidR="00D85F91" w:rsidRPr="005E3C8D" w:rsidRDefault="00D85F91" w:rsidP="008C74A6">
      <w:pPr>
        <w:tabs>
          <w:tab w:val="left" w:pos="720"/>
          <w:tab w:val="left" w:pos="1800"/>
        </w:tabs>
        <w:rPr>
          <w:rFonts w:ascii="Arial" w:hAnsi="Arial" w:cs="Arial"/>
          <w:sz w:val="23"/>
          <w:szCs w:val="23"/>
          <w:u w:val="single"/>
        </w:rPr>
      </w:pPr>
    </w:p>
    <w:p w14:paraId="5EEB8EE0" w14:textId="77777777" w:rsidR="00D85F91" w:rsidRPr="005E3C8D" w:rsidRDefault="00D85F91" w:rsidP="008C74A6">
      <w:pPr>
        <w:tabs>
          <w:tab w:val="left" w:pos="720"/>
          <w:tab w:val="left" w:pos="1800"/>
        </w:tabs>
        <w:rPr>
          <w:rFonts w:ascii="Arial" w:hAnsi="Arial" w:cs="Arial"/>
          <w:sz w:val="23"/>
          <w:szCs w:val="23"/>
        </w:rPr>
      </w:pPr>
      <w:r w:rsidRPr="005E3C8D">
        <w:rPr>
          <w:rFonts w:ascii="Arial" w:hAnsi="Arial" w:cs="Arial"/>
          <w:sz w:val="23"/>
          <w:szCs w:val="23"/>
        </w:rPr>
        <w:tab/>
      </w:r>
    </w:p>
    <w:p w14:paraId="0DD50DA8" w14:textId="77777777" w:rsidR="00D85F91" w:rsidRPr="005E3C8D" w:rsidRDefault="00D85F91" w:rsidP="008C74A6">
      <w:pPr>
        <w:tabs>
          <w:tab w:val="left" w:pos="720"/>
          <w:tab w:val="left" w:pos="1800"/>
        </w:tabs>
        <w:ind w:firstLine="720"/>
        <w:rPr>
          <w:rFonts w:ascii="Arial" w:hAnsi="Arial" w:cs="Arial"/>
          <w:sz w:val="23"/>
          <w:szCs w:val="23"/>
        </w:rPr>
      </w:pPr>
      <w:r w:rsidRPr="005E3C8D">
        <w:rPr>
          <w:rFonts w:ascii="Arial" w:hAnsi="Arial" w:cs="Arial"/>
          <w:sz w:val="23"/>
          <w:szCs w:val="23"/>
          <w:u w:val="single"/>
        </w:rPr>
        <w:t>Child assessment practicum</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August - December 1999</w:t>
      </w:r>
    </w:p>
    <w:p w14:paraId="4179972F"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t>UNM Center for Development and Disability -</w:t>
      </w:r>
      <w:r w:rsidRPr="005E3C8D">
        <w:rPr>
          <w:rFonts w:ascii="Arial" w:hAnsi="Arial" w:cs="Arial"/>
          <w:sz w:val="23"/>
          <w:szCs w:val="23"/>
        </w:rPr>
        <w:tab/>
        <w:t>Albuquerque, NM</w:t>
      </w:r>
    </w:p>
    <w:p w14:paraId="70A9C5E8" w14:textId="77777777" w:rsidR="00D85F91" w:rsidRPr="005E3C8D" w:rsidRDefault="00D85F91" w:rsidP="008C74A6">
      <w:pPr>
        <w:ind w:left="720"/>
        <w:rPr>
          <w:rFonts w:ascii="Arial" w:hAnsi="Arial" w:cs="Arial"/>
          <w:sz w:val="23"/>
          <w:szCs w:val="23"/>
          <w:u w:val="single"/>
        </w:rPr>
      </w:pPr>
      <w:r w:rsidRPr="005E3C8D">
        <w:rPr>
          <w:rFonts w:ascii="Arial" w:hAnsi="Arial" w:cs="Arial"/>
          <w:sz w:val="23"/>
          <w:szCs w:val="23"/>
          <w:u w:val="single"/>
        </w:rPr>
        <w:t>Southwest Autism Network</w:t>
      </w:r>
    </w:p>
    <w:p w14:paraId="3C1A3B56" w14:textId="77777777" w:rsidR="00D85F91" w:rsidRPr="005E3C8D" w:rsidRDefault="00D85F91" w:rsidP="008C74A6">
      <w:pPr>
        <w:ind w:left="720"/>
        <w:rPr>
          <w:rFonts w:ascii="Arial" w:hAnsi="Arial" w:cs="Arial"/>
          <w:sz w:val="23"/>
          <w:szCs w:val="23"/>
        </w:rPr>
      </w:pPr>
    </w:p>
    <w:p w14:paraId="55631501" w14:textId="77777777" w:rsidR="00D85F91" w:rsidRPr="005E3C8D" w:rsidRDefault="00D85F91" w:rsidP="008C74A6">
      <w:pPr>
        <w:pStyle w:val="Footer"/>
        <w:tabs>
          <w:tab w:val="clear" w:pos="4320"/>
          <w:tab w:val="clear" w:pos="8640"/>
        </w:tabs>
        <w:ind w:left="720"/>
        <w:rPr>
          <w:rFonts w:ascii="Arial" w:hAnsi="Arial" w:cs="Arial"/>
          <w:sz w:val="23"/>
          <w:szCs w:val="23"/>
          <w:u w:val="single"/>
        </w:rPr>
      </w:pPr>
      <w:r w:rsidRPr="005E3C8D">
        <w:rPr>
          <w:rFonts w:ascii="Arial" w:hAnsi="Arial" w:cs="Arial"/>
          <w:sz w:val="23"/>
          <w:szCs w:val="23"/>
        </w:rPr>
        <w:t xml:space="preserve">Conducted behavioral observations and neuropsychological and psychoeducational assessments of children aged 3 to 16. </w:t>
      </w:r>
    </w:p>
    <w:p w14:paraId="55299B22" w14:textId="77777777" w:rsidR="00D85F91" w:rsidRPr="005E3C8D" w:rsidRDefault="00D85F91" w:rsidP="008C74A6">
      <w:pPr>
        <w:tabs>
          <w:tab w:val="left" w:pos="720"/>
          <w:tab w:val="left" w:pos="5760"/>
        </w:tabs>
        <w:rPr>
          <w:rFonts w:ascii="Arial" w:hAnsi="Arial" w:cs="Arial"/>
          <w:sz w:val="23"/>
          <w:szCs w:val="23"/>
        </w:rPr>
      </w:pPr>
      <w:r w:rsidRPr="005E3C8D">
        <w:rPr>
          <w:rFonts w:ascii="Arial" w:hAnsi="Arial" w:cs="Arial"/>
          <w:sz w:val="23"/>
          <w:szCs w:val="23"/>
        </w:rPr>
        <w:tab/>
      </w:r>
    </w:p>
    <w:p w14:paraId="3831440A" w14:textId="77777777" w:rsidR="00D85F91" w:rsidRPr="00D85F91" w:rsidRDefault="00D85F91" w:rsidP="008C74A6">
      <w:pPr>
        <w:tabs>
          <w:tab w:val="left" w:pos="720"/>
          <w:tab w:val="left" w:pos="5760"/>
        </w:tabs>
        <w:rPr>
          <w:rFonts w:ascii="Arial" w:hAnsi="Arial" w:cs="Arial"/>
          <w:sz w:val="23"/>
          <w:szCs w:val="23"/>
        </w:rPr>
      </w:pPr>
      <w:r w:rsidRPr="005E3C8D">
        <w:rPr>
          <w:rFonts w:ascii="Arial" w:hAnsi="Arial" w:cs="Arial"/>
          <w:sz w:val="23"/>
          <w:szCs w:val="23"/>
        </w:rPr>
        <w:tab/>
      </w:r>
      <w:r>
        <w:rPr>
          <w:rFonts w:ascii="Arial" w:hAnsi="Arial" w:cs="Arial"/>
          <w:sz w:val="23"/>
          <w:szCs w:val="23"/>
          <w:u w:val="single"/>
        </w:rPr>
        <w:t>T</w:t>
      </w:r>
      <w:r w:rsidRPr="005E3C8D">
        <w:rPr>
          <w:rFonts w:ascii="Arial" w:hAnsi="Arial" w:cs="Arial"/>
          <w:sz w:val="23"/>
          <w:szCs w:val="23"/>
          <w:u w:val="single"/>
        </w:rPr>
        <w:t>herapist-in-training</w:t>
      </w:r>
      <w:r w:rsidRPr="005E3C8D">
        <w:rPr>
          <w:rFonts w:ascii="Arial" w:hAnsi="Arial" w:cs="Arial"/>
          <w:sz w:val="23"/>
          <w:szCs w:val="23"/>
        </w:rPr>
        <w:tab/>
        <w:t>February 1999 - August 2001</w:t>
      </w:r>
    </w:p>
    <w:p w14:paraId="550C018F" w14:textId="77777777" w:rsidR="00D85F91" w:rsidRPr="005E3C8D" w:rsidRDefault="00D85F91" w:rsidP="008C74A6">
      <w:pPr>
        <w:tabs>
          <w:tab w:val="left" w:pos="5760"/>
          <w:tab w:val="left" w:pos="6480"/>
        </w:tabs>
        <w:ind w:firstLine="720"/>
        <w:rPr>
          <w:rFonts w:ascii="Arial" w:hAnsi="Arial" w:cs="Arial"/>
          <w:sz w:val="23"/>
          <w:szCs w:val="23"/>
        </w:rPr>
      </w:pPr>
      <w:r w:rsidRPr="005E3C8D">
        <w:rPr>
          <w:rFonts w:ascii="Arial" w:hAnsi="Arial" w:cs="Arial"/>
          <w:sz w:val="23"/>
          <w:szCs w:val="23"/>
          <w:u w:val="single"/>
        </w:rPr>
        <w:t>UNM Psychology Clinic</w:t>
      </w:r>
      <w:r w:rsidRPr="005E3C8D">
        <w:rPr>
          <w:rFonts w:ascii="Arial" w:hAnsi="Arial" w:cs="Arial"/>
          <w:sz w:val="23"/>
          <w:szCs w:val="23"/>
        </w:rPr>
        <w:tab/>
        <w:t>Albuquerque, NM</w:t>
      </w:r>
    </w:p>
    <w:p w14:paraId="48A4A131" w14:textId="77777777" w:rsidR="00D85F91" w:rsidRPr="005E3C8D" w:rsidRDefault="00D85F91" w:rsidP="008C74A6">
      <w:pPr>
        <w:ind w:left="720"/>
        <w:rPr>
          <w:rFonts w:ascii="Arial" w:hAnsi="Arial" w:cs="Arial"/>
          <w:sz w:val="23"/>
          <w:szCs w:val="23"/>
        </w:rPr>
      </w:pPr>
    </w:p>
    <w:p w14:paraId="6EC8B142" w14:textId="77777777" w:rsidR="00D85F91" w:rsidRPr="005E3C8D" w:rsidRDefault="00D85F91" w:rsidP="008C74A6">
      <w:pPr>
        <w:ind w:left="720"/>
        <w:rPr>
          <w:rFonts w:ascii="Arial" w:hAnsi="Arial" w:cs="Arial"/>
          <w:sz w:val="23"/>
          <w:szCs w:val="23"/>
        </w:rPr>
      </w:pPr>
      <w:r w:rsidRPr="005E3C8D">
        <w:rPr>
          <w:rFonts w:ascii="Arial" w:hAnsi="Arial" w:cs="Arial"/>
          <w:sz w:val="23"/>
          <w:szCs w:val="23"/>
        </w:rPr>
        <w:t xml:space="preserve">Provided individual outpatient psychotherapy to 2-3 adult patients per week. Treatment modalities included Cognitive-Behavioral, Psychodynamic, Existential and Rogerian. Conducted intelligence tests and neuropsychological evaluations with patients. </w:t>
      </w:r>
    </w:p>
    <w:p w14:paraId="244536BA" w14:textId="77777777" w:rsidR="00D85F91" w:rsidRPr="005E3C8D" w:rsidRDefault="00D85F91" w:rsidP="008C74A6">
      <w:pPr>
        <w:ind w:left="720"/>
        <w:rPr>
          <w:rFonts w:ascii="Arial" w:hAnsi="Arial" w:cs="Arial"/>
          <w:sz w:val="23"/>
          <w:szCs w:val="23"/>
        </w:rPr>
      </w:pPr>
    </w:p>
    <w:p w14:paraId="0E5139E4" w14:textId="77777777" w:rsidR="00D85F91" w:rsidRPr="005E3C8D" w:rsidRDefault="00D85F91" w:rsidP="008C74A6">
      <w:pPr>
        <w:ind w:left="720"/>
        <w:rPr>
          <w:rFonts w:ascii="Arial" w:hAnsi="Arial" w:cs="Arial"/>
          <w:sz w:val="23"/>
          <w:szCs w:val="23"/>
        </w:rPr>
      </w:pPr>
      <w:r w:rsidRPr="005E3C8D">
        <w:rPr>
          <w:rFonts w:ascii="Arial" w:hAnsi="Arial" w:cs="Arial"/>
          <w:sz w:val="23"/>
          <w:szCs w:val="23"/>
          <w:u w:val="single"/>
        </w:rPr>
        <w:t>Extern</w:t>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r>
      <w:r w:rsidRPr="005E3C8D">
        <w:rPr>
          <w:rFonts w:ascii="Arial" w:hAnsi="Arial" w:cs="Arial"/>
          <w:sz w:val="23"/>
          <w:szCs w:val="23"/>
        </w:rPr>
        <w:tab/>
        <w:t>June - September 1998</w:t>
      </w:r>
    </w:p>
    <w:p w14:paraId="5D269BC5" w14:textId="77777777" w:rsidR="00D85F91" w:rsidRPr="005E3C8D" w:rsidRDefault="00D85F91" w:rsidP="008C74A6">
      <w:pPr>
        <w:pStyle w:val="Heading2"/>
        <w:tabs>
          <w:tab w:val="clear" w:pos="720"/>
          <w:tab w:val="clear" w:pos="1800"/>
        </w:tabs>
        <w:rPr>
          <w:rFonts w:ascii="Arial" w:hAnsi="Arial" w:cs="Arial"/>
          <w:sz w:val="23"/>
          <w:szCs w:val="23"/>
          <w:u w:val="none"/>
        </w:rPr>
      </w:pPr>
      <w:r w:rsidRPr="005E3C8D">
        <w:rPr>
          <w:rFonts w:ascii="Arial" w:hAnsi="Arial" w:cs="Arial"/>
          <w:sz w:val="23"/>
          <w:szCs w:val="23"/>
        </w:rPr>
        <w:t>NM Veterans Affairs Health Care System</w:t>
      </w:r>
      <w:r w:rsidRPr="005E3C8D">
        <w:rPr>
          <w:rFonts w:ascii="Arial" w:hAnsi="Arial" w:cs="Arial"/>
          <w:sz w:val="23"/>
          <w:szCs w:val="23"/>
          <w:u w:val="none"/>
        </w:rPr>
        <w:tab/>
      </w:r>
      <w:r w:rsidRPr="005E3C8D">
        <w:rPr>
          <w:rFonts w:ascii="Arial" w:hAnsi="Arial" w:cs="Arial"/>
          <w:sz w:val="23"/>
          <w:szCs w:val="23"/>
          <w:u w:val="none"/>
        </w:rPr>
        <w:tab/>
        <w:t>Albuquerque, NM</w:t>
      </w:r>
    </w:p>
    <w:p w14:paraId="2D32BA65" w14:textId="77777777" w:rsidR="00D85F91" w:rsidRPr="005E3C8D" w:rsidRDefault="00D85F91" w:rsidP="008C74A6">
      <w:pPr>
        <w:ind w:left="720"/>
        <w:rPr>
          <w:rFonts w:ascii="Arial" w:hAnsi="Arial" w:cs="Arial"/>
          <w:sz w:val="23"/>
          <w:szCs w:val="23"/>
        </w:rPr>
      </w:pPr>
    </w:p>
    <w:p w14:paraId="0E2588C4" w14:textId="77777777" w:rsidR="004A1189" w:rsidRPr="009F32E9" w:rsidRDefault="00D85F91" w:rsidP="008C74A6">
      <w:pPr>
        <w:pStyle w:val="Footer"/>
        <w:tabs>
          <w:tab w:val="clear" w:pos="4320"/>
          <w:tab w:val="clear" w:pos="8640"/>
        </w:tabs>
        <w:ind w:left="720"/>
        <w:rPr>
          <w:rFonts w:ascii="Arial" w:hAnsi="Arial" w:cs="Arial"/>
          <w:sz w:val="23"/>
          <w:szCs w:val="23"/>
        </w:rPr>
      </w:pPr>
      <w:r w:rsidRPr="005E3C8D">
        <w:rPr>
          <w:rFonts w:ascii="Arial" w:hAnsi="Arial" w:cs="Arial"/>
          <w:sz w:val="23"/>
          <w:szCs w:val="23"/>
        </w:rPr>
        <w:t xml:space="preserve">Provided outpatient individual and couples therapy to veterans and their families. Presenting problems included marital difficulties, PTSD and other anxiety disorders. Observed and co-facilitated group therapy for depression, anger, smoking cessation, and partial hospitalization day treatment. Assisted faculty with research and program evaluation data collection. Designed 8-week psychoeducation group for family members of individuals with schizophrenia. </w:t>
      </w:r>
    </w:p>
    <w:p w14:paraId="50FC7309" w14:textId="77777777" w:rsidR="0056418A" w:rsidRPr="009F32E9" w:rsidRDefault="0056418A" w:rsidP="008C74A6">
      <w:pPr>
        <w:ind w:left="720" w:hanging="720"/>
        <w:rPr>
          <w:rFonts w:ascii="Arial" w:hAnsi="Arial" w:cs="Arial"/>
          <w:b/>
          <w:sz w:val="23"/>
          <w:szCs w:val="23"/>
        </w:rPr>
      </w:pPr>
    </w:p>
    <w:p w14:paraId="7FD60412" w14:textId="77777777" w:rsidR="007013D1" w:rsidRPr="009F32E9" w:rsidRDefault="005B219E" w:rsidP="008C74A6">
      <w:pPr>
        <w:ind w:left="720" w:hanging="720"/>
        <w:rPr>
          <w:rFonts w:ascii="Arial" w:hAnsi="Arial" w:cs="Arial"/>
          <w:b/>
          <w:sz w:val="23"/>
          <w:szCs w:val="23"/>
        </w:rPr>
      </w:pPr>
      <w:r w:rsidRPr="009F32E9">
        <w:rPr>
          <w:rFonts w:ascii="Arial" w:hAnsi="Arial" w:cs="Arial"/>
          <w:b/>
          <w:sz w:val="23"/>
          <w:szCs w:val="23"/>
        </w:rPr>
        <w:t xml:space="preserve">Selected </w:t>
      </w:r>
      <w:r w:rsidR="00C817E4" w:rsidRPr="009F32E9">
        <w:rPr>
          <w:rFonts w:ascii="Arial" w:hAnsi="Arial" w:cs="Arial"/>
          <w:b/>
          <w:sz w:val="23"/>
          <w:szCs w:val="23"/>
        </w:rPr>
        <w:t xml:space="preserve">Volunteer Work and </w:t>
      </w:r>
      <w:r w:rsidR="007013D1" w:rsidRPr="009F32E9">
        <w:rPr>
          <w:rFonts w:ascii="Arial" w:hAnsi="Arial" w:cs="Arial"/>
          <w:b/>
          <w:sz w:val="23"/>
          <w:szCs w:val="23"/>
        </w:rPr>
        <w:t>Consulting</w:t>
      </w:r>
    </w:p>
    <w:p w14:paraId="506724A5" w14:textId="77777777" w:rsidR="007013D1" w:rsidRPr="009F32E9" w:rsidRDefault="007013D1" w:rsidP="008C74A6">
      <w:pPr>
        <w:ind w:left="720" w:hanging="720"/>
        <w:rPr>
          <w:rFonts w:ascii="Arial" w:hAnsi="Arial" w:cs="Arial"/>
          <w:b/>
          <w:sz w:val="23"/>
          <w:szCs w:val="23"/>
        </w:rPr>
      </w:pPr>
    </w:p>
    <w:p w14:paraId="1FF59C65" w14:textId="77777777" w:rsidR="00CC5A8A" w:rsidRPr="009F32E9" w:rsidRDefault="007013D1" w:rsidP="008C74A6">
      <w:pPr>
        <w:ind w:left="720" w:hanging="720"/>
        <w:rPr>
          <w:rFonts w:ascii="Arial" w:hAnsi="Arial" w:cs="Arial"/>
          <w:sz w:val="23"/>
          <w:szCs w:val="23"/>
        </w:rPr>
      </w:pPr>
      <w:r w:rsidRPr="009F32E9">
        <w:rPr>
          <w:rFonts w:ascii="Arial" w:hAnsi="Arial" w:cs="Arial"/>
          <w:sz w:val="23"/>
          <w:szCs w:val="23"/>
        </w:rPr>
        <w:tab/>
      </w:r>
      <w:r w:rsidR="00CC5A8A" w:rsidRPr="009F32E9">
        <w:rPr>
          <w:rFonts w:ascii="Arial" w:hAnsi="Arial" w:cs="Arial"/>
          <w:sz w:val="23"/>
          <w:szCs w:val="23"/>
          <w:u w:val="single"/>
        </w:rPr>
        <w:t>Mentorship Program for Disadvantaged Children</w:t>
      </w:r>
      <w:r w:rsidR="00CC5A8A" w:rsidRPr="009F32E9">
        <w:rPr>
          <w:rFonts w:ascii="Arial" w:hAnsi="Arial" w:cs="Arial"/>
          <w:sz w:val="23"/>
          <w:szCs w:val="23"/>
        </w:rPr>
        <w:tab/>
      </w:r>
      <w:r w:rsidR="00BE700F">
        <w:rPr>
          <w:rFonts w:ascii="Arial" w:hAnsi="Arial" w:cs="Arial"/>
          <w:sz w:val="23"/>
          <w:szCs w:val="23"/>
        </w:rPr>
        <w:tab/>
      </w:r>
      <w:r w:rsidR="00CC5A8A" w:rsidRPr="009F32E9">
        <w:rPr>
          <w:rFonts w:ascii="Arial" w:hAnsi="Arial" w:cs="Arial"/>
          <w:sz w:val="23"/>
          <w:szCs w:val="23"/>
        </w:rPr>
        <w:t>January 2014 – current</w:t>
      </w:r>
    </w:p>
    <w:p w14:paraId="2C7D88FD" w14:textId="77777777" w:rsidR="00CC5A8A" w:rsidRPr="009F32E9" w:rsidRDefault="00CC5A8A" w:rsidP="008C74A6">
      <w:pPr>
        <w:ind w:left="720" w:hanging="720"/>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00BE700F">
        <w:rPr>
          <w:rFonts w:ascii="Arial" w:hAnsi="Arial" w:cs="Arial"/>
          <w:sz w:val="23"/>
          <w:szCs w:val="23"/>
        </w:rPr>
        <w:tab/>
      </w:r>
      <w:r w:rsidRPr="009F32E9">
        <w:rPr>
          <w:rFonts w:ascii="Arial" w:hAnsi="Arial" w:cs="Arial"/>
          <w:sz w:val="23"/>
          <w:szCs w:val="23"/>
        </w:rPr>
        <w:t>Ho Chi Minh City, Vietnam</w:t>
      </w:r>
    </w:p>
    <w:p w14:paraId="66FD1186" w14:textId="77777777" w:rsidR="00CC5A8A" w:rsidRPr="009F32E9" w:rsidRDefault="00CC5A8A" w:rsidP="008C74A6">
      <w:pPr>
        <w:ind w:left="720" w:hanging="720"/>
        <w:rPr>
          <w:rFonts w:ascii="Arial" w:hAnsi="Arial" w:cs="Arial"/>
          <w:sz w:val="23"/>
          <w:szCs w:val="23"/>
        </w:rPr>
      </w:pPr>
    </w:p>
    <w:p w14:paraId="159623B0" w14:textId="77777777" w:rsidR="00CC5A8A" w:rsidRPr="009F32E9" w:rsidRDefault="00CC5A8A" w:rsidP="008C74A6">
      <w:pPr>
        <w:ind w:left="720" w:hanging="720"/>
        <w:rPr>
          <w:rFonts w:ascii="Arial" w:hAnsi="Arial" w:cs="Arial"/>
          <w:sz w:val="23"/>
          <w:szCs w:val="23"/>
        </w:rPr>
      </w:pPr>
      <w:r w:rsidRPr="009F32E9">
        <w:rPr>
          <w:rFonts w:ascii="Arial" w:hAnsi="Arial" w:cs="Arial"/>
          <w:sz w:val="23"/>
          <w:szCs w:val="23"/>
        </w:rPr>
        <w:tab/>
        <w:t>Began as facul</w:t>
      </w:r>
      <w:r w:rsidR="00AC3657" w:rsidRPr="009F32E9">
        <w:rPr>
          <w:rFonts w:ascii="Arial" w:hAnsi="Arial" w:cs="Arial"/>
          <w:sz w:val="23"/>
          <w:szCs w:val="23"/>
        </w:rPr>
        <w:t>ty supervisor for a group of seven student</w:t>
      </w:r>
      <w:r w:rsidRPr="009F32E9">
        <w:rPr>
          <w:rFonts w:ascii="Arial" w:hAnsi="Arial" w:cs="Arial"/>
          <w:sz w:val="23"/>
          <w:szCs w:val="23"/>
        </w:rPr>
        <w:t>s</w:t>
      </w:r>
      <w:r w:rsidR="00AC3657" w:rsidRPr="009F32E9">
        <w:rPr>
          <w:rFonts w:ascii="Arial" w:hAnsi="Arial" w:cs="Arial"/>
          <w:sz w:val="23"/>
          <w:szCs w:val="23"/>
        </w:rPr>
        <w:t>’</w:t>
      </w:r>
      <w:r w:rsidRPr="009F32E9">
        <w:rPr>
          <w:rFonts w:ascii="Arial" w:hAnsi="Arial" w:cs="Arial"/>
          <w:sz w:val="23"/>
          <w:szCs w:val="23"/>
        </w:rPr>
        <w:t xml:space="preserve"> summer service project. Now serve as formal advisor. </w:t>
      </w:r>
      <w:r w:rsidR="00DB6C58" w:rsidRPr="009F32E9">
        <w:rPr>
          <w:rFonts w:ascii="Arial" w:hAnsi="Arial" w:cs="Arial"/>
          <w:sz w:val="23"/>
          <w:szCs w:val="23"/>
        </w:rPr>
        <w:t>Proposed</w:t>
      </w:r>
      <w:r w:rsidRPr="009F32E9">
        <w:rPr>
          <w:rFonts w:ascii="Arial" w:hAnsi="Arial" w:cs="Arial"/>
          <w:sz w:val="23"/>
          <w:szCs w:val="23"/>
        </w:rPr>
        <w:t xml:space="preserve"> initial idea of creating a Big Brother/ Big Sister-type program for children in orphanages. Provided guidance as students researched the idea and set up the logistics of the program, which included partnering with an orphanage, identifying motivated mentors, screening and selecting mentors, training, and continued support throughout the year. Visited on-site in October 2014. Two of the stud</w:t>
      </w:r>
      <w:r w:rsidR="00B825EE" w:rsidRPr="009F32E9">
        <w:rPr>
          <w:rFonts w:ascii="Arial" w:hAnsi="Arial" w:cs="Arial"/>
          <w:sz w:val="23"/>
          <w:szCs w:val="23"/>
        </w:rPr>
        <w:t xml:space="preserve">ents have continued </w:t>
      </w:r>
      <w:r w:rsidR="00422D9B" w:rsidRPr="009F32E9">
        <w:rPr>
          <w:rFonts w:ascii="Arial" w:hAnsi="Arial" w:cs="Arial"/>
          <w:sz w:val="23"/>
          <w:szCs w:val="23"/>
        </w:rPr>
        <w:t xml:space="preserve">coordinating </w:t>
      </w:r>
      <w:r w:rsidR="00B825EE" w:rsidRPr="009F32E9">
        <w:rPr>
          <w:rFonts w:ascii="Arial" w:hAnsi="Arial" w:cs="Arial"/>
          <w:sz w:val="23"/>
          <w:szCs w:val="23"/>
        </w:rPr>
        <w:t>the program</w:t>
      </w:r>
      <w:r w:rsidRPr="009F32E9">
        <w:rPr>
          <w:rFonts w:ascii="Arial" w:hAnsi="Arial" w:cs="Arial"/>
          <w:sz w:val="23"/>
          <w:szCs w:val="23"/>
        </w:rPr>
        <w:t xml:space="preserve">, currently entering its third year. </w:t>
      </w:r>
    </w:p>
    <w:p w14:paraId="3BE3E0E4" w14:textId="77777777" w:rsidR="00D85F91" w:rsidRDefault="00D85F91" w:rsidP="008C74A6">
      <w:pPr>
        <w:rPr>
          <w:rFonts w:ascii="Arial" w:hAnsi="Arial" w:cs="Arial"/>
          <w:sz w:val="23"/>
          <w:szCs w:val="23"/>
          <w:u w:val="single"/>
        </w:rPr>
      </w:pPr>
    </w:p>
    <w:p w14:paraId="30376F62" w14:textId="77777777" w:rsidR="007013D1" w:rsidRPr="009F32E9" w:rsidRDefault="007013D1" w:rsidP="008C74A6">
      <w:pPr>
        <w:ind w:firstLine="720"/>
        <w:rPr>
          <w:rFonts w:ascii="Arial" w:hAnsi="Arial" w:cs="Arial"/>
          <w:sz w:val="23"/>
          <w:szCs w:val="23"/>
        </w:rPr>
      </w:pPr>
      <w:r w:rsidRPr="009F32E9">
        <w:rPr>
          <w:rFonts w:ascii="Arial" w:hAnsi="Arial" w:cs="Arial"/>
          <w:sz w:val="23"/>
          <w:szCs w:val="23"/>
          <w:u w:val="single"/>
        </w:rPr>
        <w:t>The Ark Foundation, Inc.</w:t>
      </w:r>
      <w:r w:rsidR="00D64613">
        <w:rPr>
          <w:rFonts w:ascii="Arial" w:hAnsi="Arial" w:cs="Arial"/>
          <w:sz w:val="23"/>
          <w:szCs w:val="23"/>
        </w:rPr>
        <w:tab/>
      </w:r>
      <w:r w:rsidR="00D64613">
        <w:rPr>
          <w:rFonts w:ascii="Arial" w:hAnsi="Arial" w:cs="Arial"/>
          <w:sz w:val="23"/>
          <w:szCs w:val="23"/>
        </w:rPr>
        <w:tab/>
      </w:r>
      <w:r w:rsidR="00D64613">
        <w:rPr>
          <w:rFonts w:ascii="Arial" w:hAnsi="Arial" w:cs="Arial"/>
          <w:sz w:val="23"/>
          <w:szCs w:val="23"/>
        </w:rPr>
        <w:tab/>
      </w:r>
      <w:r w:rsidR="00D64613">
        <w:rPr>
          <w:rFonts w:ascii="Arial" w:hAnsi="Arial" w:cs="Arial"/>
          <w:sz w:val="23"/>
          <w:szCs w:val="23"/>
        </w:rPr>
        <w:tab/>
        <w:t>September 2005</w:t>
      </w:r>
      <w:r w:rsidRPr="009F32E9">
        <w:rPr>
          <w:rFonts w:ascii="Arial" w:hAnsi="Arial" w:cs="Arial"/>
          <w:sz w:val="23"/>
          <w:szCs w:val="23"/>
        </w:rPr>
        <w:t xml:space="preserve"> – January 2006</w:t>
      </w:r>
    </w:p>
    <w:p w14:paraId="59B8D34C" w14:textId="77777777" w:rsidR="007013D1" w:rsidRPr="009F32E9" w:rsidRDefault="007013D1" w:rsidP="008C74A6">
      <w:pPr>
        <w:ind w:left="720" w:hanging="720"/>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005B219E" w:rsidRPr="009F32E9">
        <w:rPr>
          <w:rFonts w:ascii="Arial" w:hAnsi="Arial" w:cs="Arial"/>
          <w:sz w:val="23"/>
          <w:szCs w:val="23"/>
        </w:rPr>
        <w:t xml:space="preserve">Accra, </w:t>
      </w:r>
      <w:r w:rsidRPr="009F32E9">
        <w:rPr>
          <w:rFonts w:ascii="Arial" w:hAnsi="Arial" w:cs="Arial"/>
          <w:sz w:val="23"/>
          <w:szCs w:val="23"/>
        </w:rPr>
        <w:t>Ghana</w:t>
      </w:r>
    </w:p>
    <w:p w14:paraId="228EFC81" w14:textId="77777777" w:rsidR="007013D1" w:rsidRPr="009F32E9" w:rsidRDefault="007013D1" w:rsidP="008C74A6">
      <w:pPr>
        <w:ind w:left="720" w:hanging="720"/>
        <w:rPr>
          <w:rFonts w:ascii="Arial" w:hAnsi="Arial" w:cs="Arial"/>
          <w:sz w:val="23"/>
          <w:szCs w:val="23"/>
        </w:rPr>
      </w:pPr>
    </w:p>
    <w:p w14:paraId="627997EF" w14:textId="77777777" w:rsidR="007013D1" w:rsidRPr="009F32E9" w:rsidRDefault="00617359" w:rsidP="008C74A6">
      <w:pPr>
        <w:ind w:left="720"/>
        <w:rPr>
          <w:rFonts w:ascii="Arial" w:hAnsi="Arial" w:cs="Arial"/>
          <w:sz w:val="23"/>
          <w:szCs w:val="23"/>
        </w:rPr>
      </w:pPr>
      <w:r w:rsidRPr="009F32E9">
        <w:rPr>
          <w:rFonts w:ascii="Arial" w:hAnsi="Arial" w:cs="Arial"/>
          <w:sz w:val="23"/>
          <w:szCs w:val="23"/>
        </w:rPr>
        <w:t>Worked at</w:t>
      </w:r>
      <w:r w:rsidR="00351994" w:rsidRPr="009F32E9">
        <w:rPr>
          <w:rFonts w:ascii="Arial" w:hAnsi="Arial" w:cs="Arial"/>
          <w:sz w:val="23"/>
          <w:szCs w:val="23"/>
        </w:rPr>
        <w:t xml:space="preserve"> a</w:t>
      </w:r>
      <w:r w:rsidRPr="009F32E9">
        <w:rPr>
          <w:rFonts w:ascii="Arial" w:hAnsi="Arial" w:cs="Arial"/>
          <w:sz w:val="23"/>
          <w:szCs w:val="23"/>
        </w:rPr>
        <w:t xml:space="preserve"> </w:t>
      </w:r>
      <w:r w:rsidR="00277071" w:rsidRPr="009F32E9">
        <w:rPr>
          <w:rFonts w:ascii="Arial" w:hAnsi="Arial" w:cs="Arial"/>
          <w:sz w:val="23"/>
          <w:szCs w:val="23"/>
        </w:rPr>
        <w:t xml:space="preserve">non-governmental organization </w:t>
      </w:r>
      <w:r w:rsidRPr="009F32E9">
        <w:rPr>
          <w:rFonts w:ascii="Arial" w:hAnsi="Arial" w:cs="Arial"/>
          <w:sz w:val="23"/>
          <w:szCs w:val="23"/>
        </w:rPr>
        <w:t>specializing in women’s rights and development.</w:t>
      </w:r>
      <w:r w:rsidR="00277071" w:rsidRPr="009F32E9">
        <w:rPr>
          <w:rFonts w:ascii="Arial" w:hAnsi="Arial" w:cs="Arial"/>
          <w:sz w:val="23"/>
          <w:szCs w:val="23"/>
        </w:rPr>
        <w:t xml:space="preserve"> </w:t>
      </w:r>
      <w:r w:rsidR="004C49F4" w:rsidRPr="009F32E9">
        <w:rPr>
          <w:rFonts w:ascii="Arial" w:hAnsi="Arial" w:cs="Arial"/>
          <w:sz w:val="23"/>
          <w:szCs w:val="23"/>
        </w:rPr>
        <w:t xml:space="preserve">Assisted with counseling and rehabilitation of clients. </w:t>
      </w:r>
      <w:r w:rsidR="00277071" w:rsidRPr="009F32E9">
        <w:rPr>
          <w:rFonts w:ascii="Arial" w:hAnsi="Arial" w:cs="Arial"/>
          <w:sz w:val="23"/>
          <w:szCs w:val="23"/>
        </w:rPr>
        <w:t xml:space="preserve">Conducted </w:t>
      </w:r>
      <w:r w:rsidR="00C817E4" w:rsidRPr="009F32E9">
        <w:rPr>
          <w:rFonts w:ascii="Arial" w:hAnsi="Arial" w:cs="Arial"/>
          <w:sz w:val="23"/>
          <w:szCs w:val="23"/>
        </w:rPr>
        <w:t xml:space="preserve">staff </w:t>
      </w:r>
      <w:r w:rsidR="00277071" w:rsidRPr="009F32E9">
        <w:rPr>
          <w:rFonts w:ascii="Arial" w:hAnsi="Arial" w:cs="Arial"/>
          <w:sz w:val="23"/>
          <w:szCs w:val="23"/>
        </w:rPr>
        <w:t>trainings. Wrote a counseling skills manual</w:t>
      </w:r>
      <w:r w:rsidR="009A4740" w:rsidRPr="009F32E9">
        <w:rPr>
          <w:rFonts w:ascii="Arial" w:hAnsi="Arial" w:cs="Arial"/>
          <w:sz w:val="23"/>
          <w:szCs w:val="23"/>
        </w:rPr>
        <w:t xml:space="preserve">, including training exercises to be used by trainers within the organization. </w:t>
      </w:r>
      <w:r w:rsidR="00244874" w:rsidRPr="009F32E9">
        <w:rPr>
          <w:rFonts w:ascii="Arial" w:hAnsi="Arial" w:cs="Arial"/>
          <w:sz w:val="23"/>
          <w:szCs w:val="23"/>
        </w:rPr>
        <w:t>Participated in grassroots activism</w:t>
      </w:r>
      <w:r w:rsidR="00FF72E6" w:rsidRPr="009F32E9">
        <w:rPr>
          <w:rFonts w:ascii="Arial" w:hAnsi="Arial" w:cs="Arial"/>
          <w:sz w:val="23"/>
          <w:szCs w:val="23"/>
        </w:rPr>
        <w:t>,</w:t>
      </w:r>
      <w:r w:rsidR="00244874" w:rsidRPr="009F32E9">
        <w:rPr>
          <w:rFonts w:ascii="Arial" w:hAnsi="Arial" w:cs="Arial"/>
          <w:sz w:val="23"/>
          <w:szCs w:val="23"/>
        </w:rPr>
        <w:t xml:space="preserve"> including increasing public awareness of domestic violence, campaigning for the passage of Ghana’s first domestic violence bill, </w:t>
      </w:r>
      <w:r w:rsidR="00244874" w:rsidRPr="009F32E9">
        <w:rPr>
          <w:rFonts w:ascii="Arial" w:hAnsi="Arial" w:cs="Arial"/>
          <w:sz w:val="23"/>
          <w:szCs w:val="23"/>
        </w:rPr>
        <w:lastRenderedPageBreak/>
        <w:t>working in Ghana’s only domestic violence shelter</w:t>
      </w:r>
      <w:r w:rsidR="00351994" w:rsidRPr="009F32E9">
        <w:rPr>
          <w:rFonts w:ascii="Arial" w:hAnsi="Arial" w:cs="Arial"/>
          <w:sz w:val="23"/>
          <w:szCs w:val="23"/>
        </w:rPr>
        <w:t>,</w:t>
      </w:r>
      <w:r w:rsidR="00244874" w:rsidRPr="009F32E9">
        <w:rPr>
          <w:rFonts w:ascii="Arial" w:hAnsi="Arial" w:cs="Arial"/>
          <w:sz w:val="23"/>
          <w:szCs w:val="23"/>
        </w:rPr>
        <w:t xml:space="preserve"> and distributing school supplies to girls to facilitate their educations.</w:t>
      </w:r>
    </w:p>
    <w:p w14:paraId="6DC69911" w14:textId="77777777" w:rsidR="004A1189" w:rsidRPr="009F32E9" w:rsidRDefault="00881321" w:rsidP="008C74A6">
      <w:pPr>
        <w:ind w:left="720" w:hanging="720"/>
        <w:rPr>
          <w:rFonts w:ascii="Arial" w:hAnsi="Arial" w:cs="Arial"/>
          <w:sz w:val="23"/>
          <w:szCs w:val="23"/>
        </w:rPr>
      </w:pPr>
      <w:r w:rsidRPr="009F32E9">
        <w:rPr>
          <w:rFonts w:ascii="Arial" w:hAnsi="Arial" w:cs="Arial"/>
          <w:sz w:val="23"/>
          <w:szCs w:val="23"/>
        </w:rPr>
        <w:tab/>
      </w:r>
    </w:p>
    <w:p w14:paraId="3475231C" w14:textId="3C8BD32F" w:rsidR="00391747" w:rsidRPr="009F32E9" w:rsidRDefault="00391747" w:rsidP="008C26CF">
      <w:pPr>
        <w:ind w:left="720" w:hanging="720"/>
        <w:rPr>
          <w:rFonts w:ascii="Arial" w:hAnsi="Arial" w:cs="Arial"/>
          <w:sz w:val="23"/>
          <w:szCs w:val="23"/>
        </w:rPr>
      </w:pPr>
      <w:r w:rsidRPr="009F32E9">
        <w:rPr>
          <w:rFonts w:ascii="Arial" w:hAnsi="Arial" w:cs="Arial"/>
          <w:sz w:val="23"/>
          <w:szCs w:val="23"/>
        </w:rPr>
        <w:tab/>
      </w:r>
      <w:r w:rsidRPr="009F32E9">
        <w:rPr>
          <w:rFonts w:ascii="Arial" w:hAnsi="Arial" w:cs="Arial"/>
          <w:sz w:val="23"/>
          <w:szCs w:val="23"/>
          <w:u w:val="single"/>
        </w:rPr>
        <w:t>Incawasi Streetkids</w:t>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t>January 2006 – July 2006</w:t>
      </w:r>
    </w:p>
    <w:p w14:paraId="0CD0AC63" w14:textId="77777777" w:rsidR="00391747" w:rsidRPr="009F32E9" w:rsidRDefault="00391747" w:rsidP="008C74A6">
      <w:pPr>
        <w:rPr>
          <w:rFonts w:ascii="Arial" w:hAnsi="Arial" w:cs="Arial"/>
          <w:sz w:val="23"/>
          <w:szCs w:val="23"/>
        </w:rPr>
      </w:pP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r>
      <w:r w:rsidRPr="009F32E9">
        <w:rPr>
          <w:rFonts w:ascii="Arial" w:hAnsi="Arial" w:cs="Arial"/>
          <w:sz w:val="23"/>
          <w:szCs w:val="23"/>
        </w:rPr>
        <w:tab/>
        <w:t>Cajamarca, Peru</w:t>
      </w:r>
    </w:p>
    <w:p w14:paraId="3C7202D2" w14:textId="77777777" w:rsidR="00391747" w:rsidRPr="009F32E9" w:rsidRDefault="00391747" w:rsidP="008C74A6">
      <w:pPr>
        <w:rPr>
          <w:rFonts w:ascii="Arial" w:hAnsi="Arial" w:cs="Arial"/>
          <w:sz w:val="23"/>
          <w:szCs w:val="23"/>
        </w:rPr>
      </w:pPr>
    </w:p>
    <w:p w14:paraId="7CE2F63F" w14:textId="77777777" w:rsidR="009D4CBD" w:rsidRPr="009F32E9" w:rsidRDefault="00F6615F" w:rsidP="008C74A6">
      <w:pPr>
        <w:ind w:left="720"/>
        <w:rPr>
          <w:rFonts w:ascii="Arial" w:hAnsi="Arial" w:cs="Arial"/>
          <w:sz w:val="23"/>
          <w:szCs w:val="23"/>
        </w:rPr>
      </w:pPr>
      <w:r w:rsidRPr="009F32E9">
        <w:rPr>
          <w:rFonts w:ascii="Arial" w:hAnsi="Arial" w:cs="Arial"/>
          <w:sz w:val="23"/>
          <w:szCs w:val="23"/>
        </w:rPr>
        <w:t>Volunteered</w:t>
      </w:r>
      <w:r w:rsidR="00391747" w:rsidRPr="009F32E9">
        <w:rPr>
          <w:rFonts w:ascii="Arial" w:hAnsi="Arial" w:cs="Arial"/>
          <w:sz w:val="23"/>
          <w:szCs w:val="23"/>
        </w:rPr>
        <w:t xml:space="preserve"> at </w:t>
      </w:r>
      <w:r w:rsidRPr="009F32E9">
        <w:rPr>
          <w:rFonts w:ascii="Arial" w:hAnsi="Arial" w:cs="Arial"/>
          <w:sz w:val="23"/>
          <w:szCs w:val="23"/>
        </w:rPr>
        <w:t xml:space="preserve">a </w:t>
      </w:r>
      <w:r w:rsidR="00AE6073" w:rsidRPr="009F32E9">
        <w:rPr>
          <w:rFonts w:ascii="Arial" w:hAnsi="Arial" w:cs="Arial"/>
          <w:sz w:val="23"/>
          <w:szCs w:val="23"/>
        </w:rPr>
        <w:t>school dropout prevention center</w:t>
      </w:r>
      <w:r w:rsidR="00391747" w:rsidRPr="009F32E9">
        <w:rPr>
          <w:rFonts w:ascii="Arial" w:hAnsi="Arial" w:cs="Arial"/>
          <w:sz w:val="23"/>
          <w:szCs w:val="23"/>
        </w:rPr>
        <w:t>. Create</w:t>
      </w:r>
      <w:r w:rsidRPr="009F32E9">
        <w:rPr>
          <w:rFonts w:ascii="Arial" w:hAnsi="Arial" w:cs="Arial"/>
          <w:sz w:val="23"/>
          <w:szCs w:val="23"/>
        </w:rPr>
        <w:t>d</w:t>
      </w:r>
      <w:r w:rsidR="00391747" w:rsidRPr="009F32E9">
        <w:rPr>
          <w:rFonts w:ascii="Arial" w:hAnsi="Arial" w:cs="Arial"/>
          <w:sz w:val="23"/>
          <w:szCs w:val="23"/>
        </w:rPr>
        <w:t xml:space="preserve"> and provide</w:t>
      </w:r>
      <w:r w:rsidRPr="009F32E9">
        <w:rPr>
          <w:rFonts w:ascii="Arial" w:hAnsi="Arial" w:cs="Arial"/>
          <w:sz w:val="23"/>
          <w:szCs w:val="23"/>
        </w:rPr>
        <w:t>d</w:t>
      </w:r>
      <w:r w:rsidR="00391747" w:rsidRPr="009F32E9">
        <w:rPr>
          <w:rFonts w:ascii="Arial" w:hAnsi="Arial" w:cs="Arial"/>
          <w:sz w:val="23"/>
          <w:szCs w:val="23"/>
        </w:rPr>
        <w:t xml:space="preserve"> </w:t>
      </w:r>
      <w:r w:rsidR="00C817E4" w:rsidRPr="009F32E9">
        <w:rPr>
          <w:rFonts w:ascii="Arial" w:hAnsi="Arial" w:cs="Arial"/>
          <w:sz w:val="23"/>
          <w:szCs w:val="23"/>
        </w:rPr>
        <w:t xml:space="preserve">therapeutic, </w:t>
      </w:r>
      <w:r w:rsidR="00391747" w:rsidRPr="009F32E9">
        <w:rPr>
          <w:rFonts w:ascii="Arial" w:hAnsi="Arial" w:cs="Arial"/>
          <w:sz w:val="23"/>
          <w:szCs w:val="23"/>
        </w:rPr>
        <w:t>educational and recreational ac</w:t>
      </w:r>
      <w:r w:rsidRPr="009F32E9">
        <w:rPr>
          <w:rFonts w:ascii="Arial" w:hAnsi="Arial" w:cs="Arial"/>
          <w:sz w:val="23"/>
          <w:szCs w:val="23"/>
        </w:rPr>
        <w:t xml:space="preserve">tivities for the children. Built links between the organization and community resources. </w:t>
      </w:r>
      <w:r w:rsidR="00C7601D" w:rsidRPr="009F32E9">
        <w:rPr>
          <w:rFonts w:ascii="Arial" w:hAnsi="Arial" w:cs="Arial"/>
          <w:sz w:val="23"/>
          <w:szCs w:val="23"/>
        </w:rPr>
        <w:t xml:space="preserve">All activities conducted in Spanish. </w:t>
      </w:r>
    </w:p>
    <w:p w14:paraId="2A0DC56D" w14:textId="77777777" w:rsidR="00391747" w:rsidRPr="009F32E9" w:rsidRDefault="00391747" w:rsidP="008C74A6">
      <w:pPr>
        <w:ind w:left="720" w:hanging="720"/>
        <w:rPr>
          <w:rFonts w:ascii="Arial" w:hAnsi="Arial" w:cs="Arial"/>
          <w:sz w:val="23"/>
          <w:szCs w:val="23"/>
        </w:rPr>
      </w:pPr>
    </w:p>
    <w:p w14:paraId="3DD0033E" w14:textId="77777777" w:rsidR="00B06D88" w:rsidRDefault="00B06D88" w:rsidP="008C74A6">
      <w:pPr>
        <w:rPr>
          <w:rFonts w:ascii="Arial" w:hAnsi="Arial" w:cs="Arial"/>
          <w:b/>
          <w:sz w:val="23"/>
          <w:szCs w:val="23"/>
        </w:rPr>
      </w:pPr>
    </w:p>
    <w:p w14:paraId="553E0B03" w14:textId="77777777" w:rsidR="00B06D88" w:rsidRDefault="00B06D88" w:rsidP="008C74A6">
      <w:pPr>
        <w:rPr>
          <w:rFonts w:ascii="Arial" w:hAnsi="Arial" w:cs="Arial"/>
          <w:b/>
          <w:sz w:val="23"/>
          <w:szCs w:val="23"/>
        </w:rPr>
      </w:pPr>
    </w:p>
    <w:p w14:paraId="6D5BA7DC" w14:textId="2F226309" w:rsidR="00347712" w:rsidRPr="009F32E9" w:rsidRDefault="00347712" w:rsidP="008C74A6">
      <w:pPr>
        <w:rPr>
          <w:rFonts w:ascii="Arial" w:hAnsi="Arial" w:cs="Arial"/>
          <w:b/>
          <w:sz w:val="23"/>
          <w:szCs w:val="23"/>
        </w:rPr>
      </w:pPr>
      <w:r w:rsidRPr="009F32E9">
        <w:rPr>
          <w:rFonts w:ascii="Arial" w:hAnsi="Arial" w:cs="Arial"/>
          <w:b/>
          <w:sz w:val="23"/>
          <w:szCs w:val="23"/>
        </w:rPr>
        <w:t>Service to the Profession</w:t>
      </w:r>
    </w:p>
    <w:p w14:paraId="704384C7" w14:textId="77777777" w:rsidR="00347712" w:rsidRPr="009F32E9" w:rsidRDefault="00347712" w:rsidP="008C74A6">
      <w:pPr>
        <w:rPr>
          <w:rFonts w:ascii="Arial" w:hAnsi="Arial" w:cs="Arial"/>
          <w:b/>
          <w:sz w:val="23"/>
          <w:szCs w:val="23"/>
        </w:rPr>
      </w:pPr>
      <w:r w:rsidRPr="009F32E9">
        <w:rPr>
          <w:rFonts w:ascii="Arial" w:hAnsi="Arial" w:cs="Arial"/>
          <w:b/>
          <w:sz w:val="23"/>
          <w:szCs w:val="23"/>
        </w:rPr>
        <w:tab/>
      </w:r>
    </w:p>
    <w:p w14:paraId="6949A8D2" w14:textId="1631F042" w:rsidR="00347712" w:rsidRPr="00A441EF" w:rsidRDefault="00A441EF" w:rsidP="00A441EF">
      <w:pPr>
        <w:ind w:left="720"/>
        <w:rPr>
          <w:rFonts w:ascii="Arial" w:hAnsi="Arial" w:cs="Arial"/>
          <w:sz w:val="23"/>
          <w:szCs w:val="23"/>
        </w:rPr>
      </w:pPr>
      <w:r>
        <w:rPr>
          <w:rFonts w:ascii="Arial" w:hAnsi="Arial" w:cs="Arial"/>
          <w:bCs/>
          <w:sz w:val="23"/>
          <w:szCs w:val="23"/>
        </w:rPr>
        <w:t>C</w:t>
      </w:r>
      <w:r w:rsidRPr="00A441EF">
        <w:rPr>
          <w:rFonts w:ascii="Arial" w:hAnsi="Arial" w:cs="Arial"/>
          <w:bCs/>
          <w:sz w:val="23"/>
          <w:szCs w:val="23"/>
        </w:rPr>
        <w:t>o-lead on the Special Call Campaign</w:t>
      </w:r>
      <w:r>
        <w:rPr>
          <w:rFonts w:ascii="Arial" w:hAnsi="Arial" w:cs="Arial"/>
          <w:bCs/>
          <w:sz w:val="23"/>
          <w:szCs w:val="23"/>
        </w:rPr>
        <w:t xml:space="preserve"> for the </w:t>
      </w:r>
      <w:r>
        <w:rPr>
          <w:rFonts w:ascii="Arial" w:hAnsi="Arial" w:cs="Arial"/>
          <w:sz w:val="22"/>
          <w:szCs w:val="22"/>
        </w:rPr>
        <w:t xml:space="preserve">APA Division 44 Consensual Non-monogamy Task Force. November 2018 – </w:t>
      </w:r>
      <w:r w:rsidR="000206D2">
        <w:rPr>
          <w:rFonts w:ascii="Arial" w:hAnsi="Arial" w:cs="Arial"/>
          <w:sz w:val="22"/>
          <w:szCs w:val="22"/>
        </w:rPr>
        <w:t>ongoing</w:t>
      </w:r>
    </w:p>
    <w:p w14:paraId="49DE7B19" w14:textId="77777777" w:rsidR="00347712" w:rsidRPr="009F32E9" w:rsidRDefault="00347712" w:rsidP="008C74A6">
      <w:pPr>
        <w:rPr>
          <w:rFonts w:ascii="Arial" w:hAnsi="Arial" w:cs="Arial"/>
          <w:sz w:val="23"/>
          <w:szCs w:val="23"/>
        </w:rPr>
      </w:pPr>
    </w:p>
    <w:p w14:paraId="77253CC1" w14:textId="77777777" w:rsidR="001A42DC" w:rsidRPr="009F32E9" w:rsidRDefault="00BF5C76" w:rsidP="008C74A6">
      <w:pPr>
        <w:rPr>
          <w:rFonts w:ascii="Arial" w:hAnsi="Arial" w:cs="Arial"/>
          <w:b/>
          <w:sz w:val="23"/>
          <w:szCs w:val="23"/>
        </w:rPr>
      </w:pPr>
      <w:r w:rsidRPr="009F32E9">
        <w:rPr>
          <w:rFonts w:ascii="Arial" w:hAnsi="Arial" w:cs="Arial"/>
          <w:b/>
          <w:sz w:val="23"/>
          <w:szCs w:val="23"/>
        </w:rPr>
        <w:t xml:space="preserve">Ad Hoc </w:t>
      </w:r>
      <w:r w:rsidR="001A42DC" w:rsidRPr="009F32E9">
        <w:rPr>
          <w:rFonts w:ascii="Arial" w:hAnsi="Arial" w:cs="Arial"/>
          <w:b/>
          <w:sz w:val="23"/>
          <w:szCs w:val="23"/>
        </w:rPr>
        <w:t>Reviewer</w:t>
      </w:r>
    </w:p>
    <w:p w14:paraId="6A98ADAC" w14:textId="77777777" w:rsidR="001A42DC" w:rsidRDefault="001A42DC" w:rsidP="008C74A6">
      <w:pPr>
        <w:rPr>
          <w:rFonts w:ascii="Arial" w:hAnsi="Arial" w:cs="Arial"/>
          <w:b/>
          <w:sz w:val="23"/>
          <w:szCs w:val="23"/>
        </w:rPr>
      </w:pPr>
    </w:p>
    <w:p w14:paraId="0684F650" w14:textId="77777777" w:rsidR="000206D2" w:rsidRPr="006C6A34" w:rsidRDefault="00BE700F" w:rsidP="008C74A6">
      <w:pPr>
        <w:rPr>
          <w:rFonts w:ascii="Arial" w:hAnsi="Arial" w:cs="Arial"/>
          <w:sz w:val="23"/>
          <w:szCs w:val="23"/>
        </w:rPr>
      </w:pPr>
      <w:r>
        <w:rPr>
          <w:rFonts w:ascii="Arial" w:hAnsi="Arial" w:cs="Arial"/>
          <w:b/>
          <w:sz w:val="23"/>
          <w:szCs w:val="23"/>
        </w:rPr>
        <w:tab/>
      </w:r>
      <w:r w:rsidR="000206D2" w:rsidRPr="006C6A34">
        <w:rPr>
          <w:rFonts w:ascii="Arial" w:hAnsi="Arial" w:cs="Arial"/>
          <w:sz w:val="23"/>
          <w:szCs w:val="23"/>
        </w:rPr>
        <w:t xml:space="preserve">Canadian Medical Association Journal </w:t>
      </w:r>
    </w:p>
    <w:p w14:paraId="13429608" w14:textId="77777777" w:rsidR="000206D2" w:rsidRDefault="000206D2" w:rsidP="008C74A6">
      <w:pPr>
        <w:rPr>
          <w:rFonts w:ascii="Arial" w:hAnsi="Arial" w:cs="Arial"/>
          <w:b/>
          <w:sz w:val="23"/>
          <w:szCs w:val="23"/>
        </w:rPr>
      </w:pPr>
    </w:p>
    <w:p w14:paraId="7E4B9F89" w14:textId="270F5BD4" w:rsidR="00BE700F" w:rsidRPr="00BE700F" w:rsidRDefault="00BE700F" w:rsidP="000206D2">
      <w:pPr>
        <w:ind w:firstLine="720"/>
        <w:rPr>
          <w:rFonts w:ascii="Arial" w:hAnsi="Arial" w:cs="Arial"/>
          <w:sz w:val="23"/>
          <w:szCs w:val="23"/>
        </w:rPr>
      </w:pPr>
      <w:r w:rsidRPr="00BE700F">
        <w:rPr>
          <w:rFonts w:ascii="Arial" w:hAnsi="Arial" w:cs="Arial"/>
          <w:sz w:val="23"/>
          <w:szCs w:val="23"/>
        </w:rPr>
        <w:t>Journal of Cross-Cultural Psychology</w:t>
      </w:r>
    </w:p>
    <w:p w14:paraId="363434DE" w14:textId="77777777" w:rsidR="00BE700F" w:rsidRDefault="001A42DC" w:rsidP="008C74A6">
      <w:pPr>
        <w:rPr>
          <w:rFonts w:ascii="Arial" w:hAnsi="Arial" w:cs="Arial"/>
          <w:b/>
          <w:sz w:val="23"/>
          <w:szCs w:val="23"/>
        </w:rPr>
      </w:pPr>
      <w:r w:rsidRPr="009F32E9">
        <w:rPr>
          <w:rFonts w:ascii="Arial" w:hAnsi="Arial" w:cs="Arial"/>
          <w:b/>
          <w:sz w:val="23"/>
          <w:szCs w:val="23"/>
        </w:rPr>
        <w:tab/>
      </w:r>
    </w:p>
    <w:p w14:paraId="0BDD0A49" w14:textId="77777777" w:rsidR="001A42DC" w:rsidRPr="009F32E9" w:rsidRDefault="001A42DC" w:rsidP="008C74A6">
      <w:pPr>
        <w:ind w:firstLine="720"/>
        <w:rPr>
          <w:rFonts w:ascii="Arial" w:hAnsi="Arial" w:cs="Arial"/>
          <w:sz w:val="23"/>
          <w:szCs w:val="23"/>
        </w:rPr>
      </w:pPr>
      <w:r w:rsidRPr="009F32E9">
        <w:rPr>
          <w:rFonts w:ascii="Arial" w:hAnsi="Arial" w:cs="Arial"/>
          <w:sz w:val="23"/>
          <w:szCs w:val="23"/>
        </w:rPr>
        <w:t>Journal of Health Care for the Poor and Underserved</w:t>
      </w:r>
    </w:p>
    <w:p w14:paraId="39E039A2" w14:textId="77777777" w:rsidR="00073475" w:rsidRPr="009F32E9" w:rsidRDefault="00073475" w:rsidP="008C74A6">
      <w:pPr>
        <w:rPr>
          <w:rFonts w:ascii="Arial" w:hAnsi="Arial" w:cs="Arial"/>
          <w:sz w:val="23"/>
          <w:szCs w:val="23"/>
        </w:rPr>
      </w:pPr>
      <w:r w:rsidRPr="009F32E9">
        <w:rPr>
          <w:rFonts w:ascii="Arial" w:hAnsi="Arial" w:cs="Arial"/>
          <w:sz w:val="23"/>
          <w:szCs w:val="23"/>
        </w:rPr>
        <w:tab/>
      </w:r>
    </w:p>
    <w:p w14:paraId="6A0FCEA5" w14:textId="0915ACF7" w:rsidR="00073475" w:rsidRDefault="00073475" w:rsidP="008C74A6">
      <w:pPr>
        <w:rPr>
          <w:rFonts w:ascii="Arial" w:hAnsi="Arial" w:cs="Arial"/>
          <w:sz w:val="23"/>
          <w:szCs w:val="23"/>
        </w:rPr>
      </w:pPr>
      <w:r w:rsidRPr="009F32E9">
        <w:rPr>
          <w:rFonts w:ascii="Arial" w:hAnsi="Arial" w:cs="Arial"/>
          <w:sz w:val="23"/>
          <w:szCs w:val="23"/>
        </w:rPr>
        <w:tab/>
        <w:t>Journal of Psychosocial Oncology</w:t>
      </w:r>
    </w:p>
    <w:p w14:paraId="1F993A40" w14:textId="217485A5" w:rsidR="006C6A34" w:rsidRDefault="006C6A34" w:rsidP="008C74A6">
      <w:pPr>
        <w:rPr>
          <w:rFonts w:ascii="Arial" w:hAnsi="Arial" w:cs="Arial"/>
          <w:sz w:val="23"/>
          <w:szCs w:val="23"/>
        </w:rPr>
      </w:pPr>
    </w:p>
    <w:p w14:paraId="0E37CDDB" w14:textId="39E7D635" w:rsidR="006C6A34" w:rsidRPr="009F32E9" w:rsidRDefault="006C6A34" w:rsidP="008C74A6">
      <w:pPr>
        <w:rPr>
          <w:rFonts w:ascii="Arial" w:hAnsi="Arial" w:cs="Arial"/>
          <w:sz w:val="23"/>
          <w:szCs w:val="23"/>
        </w:rPr>
      </w:pPr>
      <w:r>
        <w:rPr>
          <w:rFonts w:ascii="Arial" w:hAnsi="Arial" w:cs="Arial"/>
          <w:sz w:val="23"/>
          <w:szCs w:val="23"/>
        </w:rPr>
        <w:tab/>
        <w:t>Journal of Social and Personal Relationships</w:t>
      </w:r>
    </w:p>
    <w:p w14:paraId="7B778520" w14:textId="77777777" w:rsidR="007A491A" w:rsidRPr="009F32E9" w:rsidRDefault="007A491A" w:rsidP="008C74A6">
      <w:pPr>
        <w:rPr>
          <w:rFonts w:ascii="Arial" w:hAnsi="Arial" w:cs="Arial"/>
          <w:sz w:val="23"/>
          <w:szCs w:val="23"/>
        </w:rPr>
      </w:pPr>
      <w:r w:rsidRPr="009F32E9">
        <w:rPr>
          <w:rFonts w:ascii="Arial" w:hAnsi="Arial" w:cs="Arial"/>
          <w:sz w:val="23"/>
          <w:szCs w:val="23"/>
        </w:rPr>
        <w:tab/>
      </w:r>
    </w:p>
    <w:p w14:paraId="333B2020" w14:textId="77777777" w:rsidR="007A491A" w:rsidRPr="009F32E9" w:rsidRDefault="007A491A" w:rsidP="008C74A6">
      <w:pPr>
        <w:rPr>
          <w:rFonts w:ascii="Arial" w:hAnsi="Arial" w:cs="Arial"/>
          <w:sz w:val="23"/>
          <w:szCs w:val="23"/>
        </w:rPr>
      </w:pPr>
      <w:r w:rsidRPr="009F32E9">
        <w:rPr>
          <w:rFonts w:ascii="Arial" w:hAnsi="Arial" w:cs="Arial"/>
          <w:sz w:val="23"/>
          <w:szCs w:val="23"/>
        </w:rPr>
        <w:tab/>
      </w:r>
      <w:r w:rsidR="00A76874" w:rsidRPr="009F32E9">
        <w:rPr>
          <w:rFonts w:ascii="Arial" w:hAnsi="Arial" w:cs="Arial"/>
          <w:sz w:val="23"/>
          <w:szCs w:val="23"/>
        </w:rPr>
        <w:t>Psychology</w:t>
      </w:r>
      <w:r w:rsidRPr="009F32E9">
        <w:rPr>
          <w:rFonts w:ascii="Arial" w:hAnsi="Arial" w:cs="Arial"/>
          <w:sz w:val="23"/>
          <w:szCs w:val="23"/>
        </w:rPr>
        <w:t xml:space="preserve"> of Addictive Behaviors</w:t>
      </w:r>
    </w:p>
    <w:p w14:paraId="7E4C3D12" w14:textId="77777777" w:rsidR="00567FCE" w:rsidRPr="009F32E9" w:rsidRDefault="00567FCE" w:rsidP="008C74A6">
      <w:pPr>
        <w:rPr>
          <w:rFonts w:ascii="Arial" w:hAnsi="Arial" w:cs="Arial"/>
          <w:sz w:val="23"/>
          <w:szCs w:val="23"/>
        </w:rPr>
      </w:pPr>
    </w:p>
    <w:p w14:paraId="4DCFC663" w14:textId="77777777" w:rsidR="00567FCE" w:rsidRPr="009F32E9" w:rsidRDefault="00156308" w:rsidP="008C74A6">
      <w:pPr>
        <w:rPr>
          <w:rFonts w:ascii="Arial" w:hAnsi="Arial" w:cs="Arial"/>
          <w:sz w:val="23"/>
          <w:szCs w:val="23"/>
        </w:rPr>
      </w:pPr>
      <w:r w:rsidRPr="009F32E9">
        <w:rPr>
          <w:rFonts w:ascii="Arial" w:hAnsi="Arial" w:cs="Arial"/>
          <w:sz w:val="23"/>
          <w:szCs w:val="23"/>
        </w:rPr>
        <w:tab/>
        <w:t>Violence a</w:t>
      </w:r>
      <w:r w:rsidR="00567FCE" w:rsidRPr="009F32E9">
        <w:rPr>
          <w:rFonts w:ascii="Arial" w:hAnsi="Arial" w:cs="Arial"/>
          <w:sz w:val="23"/>
          <w:szCs w:val="23"/>
        </w:rPr>
        <w:t>gainst Women</w:t>
      </w:r>
    </w:p>
    <w:p w14:paraId="36FA9EB4" w14:textId="77777777" w:rsidR="00E17584" w:rsidRPr="009F32E9" w:rsidRDefault="00E17584" w:rsidP="008C74A6">
      <w:pPr>
        <w:rPr>
          <w:rFonts w:ascii="Arial" w:hAnsi="Arial" w:cs="Arial"/>
          <w:sz w:val="23"/>
          <w:szCs w:val="23"/>
        </w:rPr>
      </w:pPr>
    </w:p>
    <w:p w14:paraId="47A737F5" w14:textId="77777777" w:rsidR="00911D35" w:rsidRPr="009F32E9" w:rsidRDefault="00E17584" w:rsidP="008C74A6">
      <w:pPr>
        <w:rPr>
          <w:rFonts w:ascii="Arial" w:hAnsi="Arial" w:cs="Arial"/>
          <w:sz w:val="23"/>
          <w:szCs w:val="23"/>
        </w:rPr>
      </w:pPr>
      <w:r w:rsidRPr="009F32E9">
        <w:rPr>
          <w:rFonts w:ascii="Arial" w:hAnsi="Arial" w:cs="Arial"/>
          <w:sz w:val="23"/>
          <w:szCs w:val="23"/>
        </w:rPr>
        <w:tab/>
        <w:t>Violence and Victims</w:t>
      </w:r>
    </w:p>
    <w:p w14:paraId="751A804D" w14:textId="77777777" w:rsidR="00911D35" w:rsidRPr="009F32E9" w:rsidRDefault="00911D35" w:rsidP="008C74A6">
      <w:pPr>
        <w:rPr>
          <w:rFonts w:ascii="Arial" w:hAnsi="Arial" w:cs="Arial"/>
          <w:sz w:val="23"/>
          <w:szCs w:val="23"/>
        </w:rPr>
      </w:pPr>
    </w:p>
    <w:p w14:paraId="14B9030F" w14:textId="69DB0AF6" w:rsidR="00911D35" w:rsidRDefault="00911D35" w:rsidP="008C74A6">
      <w:pPr>
        <w:rPr>
          <w:rFonts w:ascii="Arial" w:hAnsi="Arial" w:cs="Arial"/>
          <w:sz w:val="23"/>
          <w:szCs w:val="23"/>
        </w:rPr>
      </w:pPr>
      <w:r w:rsidRPr="009F32E9">
        <w:rPr>
          <w:rFonts w:ascii="Arial" w:hAnsi="Arial" w:cs="Arial"/>
          <w:sz w:val="23"/>
          <w:szCs w:val="23"/>
        </w:rPr>
        <w:tab/>
        <w:t>Women’s Health Issues</w:t>
      </w:r>
    </w:p>
    <w:p w14:paraId="13405FE1" w14:textId="57D7D474" w:rsidR="00980654" w:rsidRDefault="00980654" w:rsidP="008C74A6">
      <w:pPr>
        <w:rPr>
          <w:rFonts w:ascii="Arial" w:hAnsi="Arial" w:cs="Arial"/>
          <w:sz w:val="23"/>
          <w:szCs w:val="23"/>
        </w:rPr>
      </w:pPr>
    </w:p>
    <w:p w14:paraId="0DFE4DC5" w14:textId="34568D20" w:rsidR="00980654" w:rsidRPr="009F32E9" w:rsidRDefault="00980654" w:rsidP="008C74A6">
      <w:pPr>
        <w:rPr>
          <w:rFonts w:ascii="Arial" w:hAnsi="Arial" w:cs="Arial"/>
          <w:sz w:val="23"/>
          <w:szCs w:val="23"/>
        </w:rPr>
      </w:pPr>
      <w:r>
        <w:rPr>
          <w:rFonts w:ascii="Arial" w:hAnsi="Arial" w:cs="Arial"/>
          <w:sz w:val="23"/>
          <w:szCs w:val="23"/>
        </w:rPr>
        <w:tab/>
        <w:t>Women and Health</w:t>
      </w:r>
    </w:p>
    <w:p w14:paraId="18B71E4F" w14:textId="77777777" w:rsidR="00BB0A27" w:rsidRPr="009F32E9" w:rsidRDefault="00BB0A27" w:rsidP="008C74A6">
      <w:pPr>
        <w:rPr>
          <w:rFonts w:ascii="Arial" w:hAnsi="Arial" w:cs="Arial"/>
          <w:sz w:val="23"/>
          <w:szCs w:val="23"/>
        </w:rPr>
      </w:pPr>
    </w:p>
    <w:p w14:paraId="44127798" w14:textId="77777777" w:rsidR="0020354C" w:rsidRDefault="0058206C" w:rsidP="0020354C">
      <w:pPr>
        <w:pStyle w:val="Footer"/>
        <w:tabs>
          <w:tab w:val="clear" w:pos="4320"/>
          <w:tab w:val="clear" w:pos="8640"/>
        </w:tabs>
        <w:rPr>
          <w:rFonts w:ascii="Arial" w:hAnsi="Arial" w:cs="Arial"/>
          <w:b/>
          <w:sz w:val="23"/>
          <w:szCs w:val="23"/>
        </w:rPr>
      </w:pPr>
      <w:r w:rsidRPr="009F32E9">
        <w:rPr>
          <w:rFonts w:ascii="Arial" w:hAnsi="Arial" w:cs="Arial"/>
          <w:b/>
          <w:sz w:val="23"/>
          <w:szCs w:val="23"/>
        </w:rPr>
        <w:t>Professional Organizations</w:t>
      </w:r>
    </w:p>
    <w:p w14:paraId="1382D338" w14:textId="77777777" w:rsidR="0020354C" w:rsidRPr="0020354C" w:rsidRDefault="0020354C" w:rsidP="0020354C">
      <w:pPr>
        <w:pStyle w:val="Footer"/>
        <w:tabs>
          <w:tab w:val="clear" w:pos="4320"/>
          <w:tab w:val="clear" w:pos="8640"/>
        </w:tabs>
        <w:rPr>
          <w:rFonts w:ascii="Arial" w:hAnsi="Arial" w:cs="Arial"/>
          <w:b/>
          <w:sz w:val="23"/>
          <w:szCs w:val="23"/>
        </w:rPr>
      </w:pPr>
    </w:p>
    <w:p w14:paraId="1CEDCC62" w14:textId="77777777" w:rsidR="0058206C" w:rsidRPr="009F32E9" w:rsidRDefault="0058206C" w:rsidP="0020354C">
      <w:pPr>
        <w:pStyle w:val="Footer"/>
        <w:tabs>
          <w:tab w:val="clear" w:pos="4320"/>
          <w:tab w:val="clear" w:pos="8640"/>
        </w:tabs>
        <w:spacing w:line="480" w:lineRule="auto"/>
        <w:ind w:left="720"/>
        <w:rPr>
          <w:rFonts w:ascii="Arial" w:hAnsi="Arial" w:cs="Arial"/>
          <w:sz w:val="23"/>
          <w:szCs w:val="23"/>
        </w:rPr>
      </w:pPr>
      <w:r w:rsidRPr="009F32E9">
        <w:rPr>
          <w:rFonts w:ascii="Arial" w:hAnsi="Arial" w:cs="Arial"/>
          <w:sz w:val="23"/>
          <w:szCs w:val="23"/>
        </w:rPr>
        <w:t>American Psychological Association</w:t>
      </w:r>
    </w:p>
    <w:p w14:paraId="69C6988D" w14:textId="77777777" w:rsidR="0058206C" w:rsidRPr="009F32E9" w:rsidRDefault="0058206C" w:rsidP="0020354C">
      <w:pPr>
        <w:pStyle w:val="Footer"/>
        <w:tabs>
          <w:tab w:val="clear" w:pos="4320"/>
          <w:tab w:val="clear" w:pos="8640"/>
        </w:tabs>
        <w:spacing w:line="480" w:lineRule="auto"/>
        <w:ind w:left="720"/>
        <w:rPr>
          <w:rFonts w:ascii="Arial" w:hAnsi="Arial" w:cs="Arial"/>
          <w:sz w:val="23"/>
          <w:szCs w:val="23"/>
        </w:rPr>
      </w:pPr>
      <w:r w:rsidRPr="009F32E9">
        <w:rPr>
          <w:rFonts w:ascii="Arial" w:hAnsi="Arial" w:cs="Arial"/>
          <w:sz w:val="23"/>
          <w:szCs w:val="23"/>
        </w:rPr>
        <w:t>International Association of Cross-Cultural Psychology</w:t>
      </w:r>
    </w:p>
    <w:p w14:paraId="02D747F9" w14:textId="77777777" w:rsidR="0020354C" w:rsidRPr="009F32E9" w:rsidRDefault="002A2231" w:rsidP="0020354C">
      <w:pPr>
        <w:pStyle w:val="Footer"/>
        <w:tabs>
          <w:tab w:val="clear" w:pos="4320"/>
          <w:tab w:val="clear" w:pos="8640"/>
        </w:tabs>
        <w:spacing w:line="480" w:lineRule="auto"/>
        <w:ind w:left="720"/>
        <w:rPr>
          <w:rFonts w:ascii="Arial" w:hAnsi="Arial" w:cs="Arial"/>
          <w:sz w:val="23"/>
          <w:szCs w:val="23"/>
        </w:rPr>
      </w:pPr>
      <w:r>
        <w:rPr>
          <w:rFonts w:ascii="Arial" w:hAnsi="Arial" w:cs="Arial"/>
          <w:sz w:val="23"/>
          <w:szCs w:val="23"/>
        </w:rPr>
        <w:t>International Association for Relationship Research</w:t>
      </w:r>
    </w:p>
    <w:p w14:paraId="17F0BA68" w14:textId="77777777" w:rsidR="0020354C" w:rsidRPr="009F32E9" w:rsidRDefault="00E52DC2" w:rsidP="0020354C">
      <w:pPr>
        <w:pStyle w:val="Footer"/>
        <w:tabs>
          <w:tab w:val="clear" w:pos="4320"/>
          <w:tab w:val="clear" w:pos="8640"/>
          <w:tab w:val="left" w:pos="6255"/>
        </w:tabs>
        <w:rPr>
          <w:rFonts w:ascii="Arial" w:hAnsi="Arial" w:cs="Arial"/>
          <w:b/>
          <w:sz w:val="23"/>
          <w:szCs w:val="23"/>
        </w:rPr>
      </w:pPr>
      <w:r w:rsidRPr="009F32E9">
        <w:rPr>
          <w:rFonts w:ascii="Arial" w:hAnsi="Arial" w:cs="Arial"/>
          <w:b/>
          <w:sz w:val="23"/>
          <w:szCs w:val="23"/>
        </w:rPr>
        <w:t>Languages Spoken</w:t>
      </w:r>
      <w:r w:rsidR="0020354C">
        <w:rPr>
          <w:rFonts w:ascii="Arial" w:hAnsi="Arial" w:cs="Arial"/>
          <w:b/>
          <w:sz w:val="23"/>
          <w:szCs w:val="23"/>
        </w:rPr>
        <w:tab/>
      </w:r>
    </w:p>
    <w:p w14:paraId="092BDBF0" w14:textId="77777777" w:rsidR="00E52DC2" w:rsidRPr="009F32E9" w:rsidRDefault="00E52DC2" w:rsidP="008C74A6">
      <w:pPr>
        <w:pStyle w:val="Footer"/>
        <w:tabs>
          <w:tab w:val="clear" w:pos="4320"/>
          <w:tab w:val="clear" w:pos="8640"/>
        </w:tabs>
        <w:rPr>
          <w:rFonts w:ascii="Arial" w:hAnsi="Arial" w:cs="Arial"/>
          <w:sz w:val="23"/>
          <w:szCs w:val="23"/>
        </w:rPr>
      </w:pPr>
    </w:p>
    <w:p w14:paraId="72A13A7C" w14:textId="77777777" w:rsidR="00E52DC2" w:rsidRDefault="00E52DC2" w:rsidP="008C74A6">
      <w:pPr>
        <w:pStyle w:val="Footer"/>
        <w:tabs>
          <w:tab w:val="clear" w:pos="4320"/>
          <w:tab w:val="clear" w:pos="8640"/>
        </w:tabs>
        <w:rPr>
          <w:rFonts w:ascii="Arial" w:hAnsi="Arial" w:cs="Arial"/>
          <w:sz w:val="23"/>
          <w:szCs w:val="23"/>
        </w:rPr>
      </w:pPr>
      <w:r w:rsidRPr="009F32E9">
        <w:rPr>
          <w:rFonts w:ascii="Arial" w:hAnsi="Arial" w:cs="Arial"/>
          <w:sz w:val="23"/>
          <w:szCs w:val="23"/>
        </w:rPr>
        <w:tab/>
      </w:r>
      <w:r w:rsidR="007B4D3D" w:rsidRPr="009F32E9">
        <w:rPr>
          <w:rFonts w:ascii="Arial" w:hAnsi="Arial" w:cs="Arial"/>
          <w:sz w:val="23"/>
          <w:szCs w:val="23"/>
        </w:rPr>
        <w:t xml:space="preserve">Native English speaker; </w:t>
      </w:r>
      <w:r w:rsidRPr="009F32E9">
        <w:rPr>
          <w:rFonts w:ascii="Arial" w:hAnsi="Arial" w:cs="Arial"/>
          <w:sz w:val="23"/>
          <w:szCs w:val="23"/>
        </w:rPr>
        <w:t>Proficient in Spanish</w:t>
      </w:r>
    </w:p>
    <w:p w14:paraId="7753F304" w14:textId="64915433" w:rsidR="009F4143" w:rsidRPr="009F4143" w:rsidRDefault="00483825" w:rsidP="003B75BA">
      <w:pPr>
        <w:rPr>
          <w:rFonts w:ascii="Arial" w:hAnsi="Arial" w:cs="Arial"/>
          <w:sz w:val="23"/>
          <w:szCs w:val="23"/>
        </w:rPr>
      </w:pPr>
      <w:r w:rsidRPr="009F4143">
        <w:rPr>
          <w:rFonts w:ascii="Arial" w:hAnsi="Arial" w:cs="Arial"/>
          <w:sz w:val="23"/>
          <w:szCs w:val="23"/>
        </w:rPr>
        <w:t xml:space="preserve"> </w:t>
      </w:r>
      <w:bookmarkStart w:id="0" w:name="_GoBack"/>
      <w:bookmarkEnd w:id="0"/>
    </w:p>
    <w:sectPr w:rsidR="009F4143" w:rsidRPr="009F4143" w:rsidSect="007E4EBC">
      <w:footerReference w:type="even" r:id="rId11"/>
      <w:footerReference w:type="default" r:id="rId12"/>
      <w:pgSz w:w="12240" w:h="15840" w:code="1"/>
      <w:pgMar w:top="1008" w:right="1008" w:bottom="1008" w:left="1008"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6BB65" w14:textId="77777777" w:rsidR="00114AAE" w:rsidRDefault="00114AAE">
      <w:r>
        <w:separator/>
      </w:r>
    </w:p>
  </w:endnote>
  <w:endnote w:type="continuationSeparator" w:id="0">
    <w:p w14:paraId="219F8706" w14:textId="77777777" w:rsidR="00114AAE" w:rsidRDefault="0011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B503" w14:textId="77777777" w:rsidR="00443D90" w:rsidRDefault="00443D90" w:rsidP="00B12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142AA2" w14:textId="77777777" w:rsidR="00443D90" w:rsidRDefault="0044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C754" w14:textId="34A17F75" w:rsidR="00443D90" w:rsidRDefault="00443D90" w:rsidP="00B12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671">
      <w:rPr>
        <w:rStyle w:val="PageNumber"/>
        <w:noProof/>
      </w:rPr>
      <w:t>11</w:t>
    </w:r>
    <w:r>
      <w:rPr>
        <w:rStyle w:val="PageNumber"/>
      </w:rPr>
      <w:fldChar w:fldCharType="end"/>
    </w:r>
  </w:p>
  <w:p w14:paraId="53D8B702" w14:textId="77777777" w:rsidR="00443D90" w:rsidRDefault="0044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004A5" w14:textId="77777777" w:rsidR="00114AAE" w:rsidRDefault="00114AAE">
      <w:r>
        <w:separator/>
      </w:r>
    </w:p>
  </w:footnote>
  <w:footnote w:type="continuationSeparator" w:id="0">
    <w:p w14:paraId="1A0662D8" w14:textId="77777777" w:rsidR="00114AAE" w:rsidRDefault="00114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1631"/>
    <w:multiLevelType w:val="hybridMultilevel"/>
    <w:tmpl w:val="37B443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E11865"/>
    <w:multiLevelType w:val="multilevel"/>
    <w:tmpl w:val="AA8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E169A9"/>
    <w:multiLevelType w:val="hybridMultilevel"/>
    <w:tmpl w:val="17685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D3FEE"/>
    <w:multiLevelType w:val="hybridMultilevel"/>
    <w:tmpl w:val="B99E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F70B5D"/>
    <w:multiLevelType w:val="hybridMultilevel"/>
    <w:tmpl w:val="332EF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EE31F6"/>
    <w:multiLevelType w:val="hybridMultilevel"/>
    <w:tmpl w:val="B39E3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D6"/>
    <w:rsid w:val="0000297A"/>
    <w:rsid w:val="00002C23"/>
    <w:rsid w:val="00002E1B"/>
    <w:rsid w:val="0000373A"/>
    <w:rsid w:val="0000374F"/>
    <w:rsid w:val="000206D2"/>
    <w:rsid w:val="00020BF2"/>
    <w:rsid w:val="000221D1"/>
    <w:rsid w:val="00022A60"/>
    <w:rsid w:val="00024402"/>
    <w:rsid w:val="00024733"/>
    <w:rsid w:val="0002641C"/>
    <w:rsid w:val="00043693"/>
    <w:rsid w:val="00047C93"/>
    <w:rsid w:val="00051930"/>
    <w:rsid w:val="00061FC0"/>
    <w:rsid w:val="00065AE9"/>
    <w:rsid w:val="00067566"/>
    <w:rsid w:val="00067C3D"/>
    <w:rsid w:val="00072C3B"/>
    <w:rsid w:val="00073475"/>
    <w:rsid w:val="00082944"/>
    <w:rsid w:val="00090009"/>
    <w:rsid w:val="0009094F"/>
    <w:rsid w:val="00095DCF"/>
    <w:rsid w:val="00097668"/>
    <w:rsid w:val="000A2066"/>
    <w:rsid w:val="000A333B"/>
    <w:rsid w:val="000A5A09"/>
    <w:rsid w:val="000A5BD0"/>
    <w:rsid w:val="000C4F54"/>
    <w:rsid w:val="000D537F"/>
    <w:rsid w:val="000E2068"/>
    <w:rsid w:val="000E4DED"/>
    <w:rsid w:val="000E57CE"/>
    <w:rsid w:val="000F30E8"/>
    <w:rsid w:val="000F6356"/>
    <w:rsid w:val="00110D7A"/>
    <w:rsid w:val="001113B4"/>
    <w:rsid w:val="00114AAE"/>
    <w:rsid w:val="001210EB"/>
    <w:rsid w:val="00125F9B"/>
    <w:rsid w:val="00126252"/>
    <w:rsid w:val="001307AD"/>
    <w:rsid w:val="00131F79"/>
    <w:rsid w:val="001362A7"/>
    <w:rsid w:val="00136812"/>
    <w:rsid w:val="001471A2"/>
    <w:rsid w:val="00150474"/>
    <w:rsid w:val="00153787"/>
    <w:rsid w:val="00156308"/>
    <w:rsid w:val="00166A24"/>
    <w:rsid w:val="00167233"/>
    <w:rsid w:val="00175630"/>
    <w:rsid w:val="00175CA8"/>
    <w:rsid w:val="00183BEF"/>
    <w:rsid w:val="0019132A"/>
    <w:rsid w:val="001937C2"/>
    <w:rsid w:val="001941FA"/>
    <w:rsid w:val="001973D3"/>
    <w:rsid w:val="001974C6"/>
    <w:rsid w:val="001A046E"/>
    <w:rsid w:val="001A181C"/>
    <w:rsid w:val="001A2406"/>
    <w:rsid w:val="001A2CCC"/>
    <w:rsid w:val="001A42DC"/>
    <w:rsid w:val="001A47CE"/>
    <w:rsid w:val="001C026D"/>
    <w:rsid w:val="001C4439"/>
    <w:rsid w:val="001D6DC2"/>
    <w:rsid w:val="001D7303"/>
    <w:rsid w:val="001E0F55"/>
    <w:rsid w:val="001F39D9"/>
    <w:rsid w:val="001F6E42"/>
    <w:rsid w:val="001F747D"/>
    <w:rsid w:val="00200D2B"/>
    <w:rsid w:val="0020354C"/>
    <w:rsid w:val="00203778"/>
    <w:rsid w:val="0020507B"/>
    <w:rsid w:val="0020690A"/>
    <w:rsid w:val="00207B94"/>
    <w:rsid w:val="00212B68"/>
    <w:rsid w:val="0022210E"/>
    <w:rsid w:val="00227575"/>
    <w:rsid w:val="00232992"/>
    <w:rsid w:val="002367AF"/>
    <w:rsid w:val="00241BA4"/>
    <w:rsid w:val="002430D8"/>
    <w:rsid w:val="00244874"/>
    <w:rsid w:val="00245C63"/>
    <w:rsid w:val="00247159"/>
    <w:rsid w:val="00247E87"/>
    <w:rsid w:val="002570EA"/>
    <w:rsid w:val="00262CB0"/>
    <w:rsid w:val="00264661"/>
    <w:rsid w:val="00271ECF"/>
    <w:rsid w:val="00272A88"/>
    <w:rsid w:val="002731B2"/>
    <w:rsid w:val="00275196"/>
    <w:rsid w:val="002755F8"/>
    <w:rsid w:val="00277071"/>
    <w:rsid w:val="00277528"/>
    <w:rsid w:val="002832F5"/>
    <w:rsid w:val="0028434E"/>
    <w:rsid w:val="00285AB0"/>
    <w:rsid w:val="00295DE0"/>
    <w:rsid w:val="002963BA"/>
    <w:rsid w:val="0029656E"/>
    <w:rsid w:val="002A2231"/>
    <w:rsid w:val="002A24E1"/>
    <w:rsid w:val="002A2872"/>
    <w:rsid w:val="002A6CA8"/>
    <w:rsid w:val="002B0454"/>
    <w:rsid w:val="002B103D"/>
    <w:rsid w:val="002B6606"/>
    <w:rsid w:val="002C0C47"/>
    <w:rsid w:val="002C1103"/>
    <w:rsid w:val="002C19CD"/>
    <w:rsid w:val="002E4A3F"/>
    <w:rsid w:val="002F0344"/>
    <w:rsid w:val="003058C6"/>
    <w:rsid w:val="00306A81"/>
    <w:rsid w:val="00307F92"/>
    <w:rsid w:val="003220AC"/>
    <w:rsid w:val="003224F3"/>
    <w:rsid w:val="003225A7"/>
    <w:rsid w:val="00331A8A"/>
    <w:rsid w:val="003320F0"/>
    <w:rsid w:val="003343DB"/>
    <w:rsid w:val="00335299"/>
    <w:rsid w:val="0033791A"/>
    <w:rsid w:val="00340B38"/>
    <w:rsid w:val="00345CC6"/>
    <w:rsid w:val="00347712"/>
    <w:rsid w:val="00351994"/>
    <w:rsid w:val="00352B97"/>
    <w:rsid w:val="00353F56"/>
    <w:rsid w:val="00357B50"/>
    <w:rsid w:val="00357CDB"/>
    <w:rsid w:val="00362027"/>
    <w:rsid w:val="003623E5"/>
    <w:rsid w:val="003649E9"/>
    <w:rsid w:val="00366E4A"/>
    <w:rsid w:val="00367456"/>
    <w:rsid w:val="0037199E"/>
    <w:rsid w:val="0037705D"/>
    <w:rsid w:val="003857D2"/>
    <w:rsid w:val="003870EE"/>
    <w:rsid w:val="00387FCB"/>
    <w:rsid w:val="00391747"/>
    <w:rsid w:val="003959AE"/>
    <w:rsid w:val="003A6890"/>
    <w:rsid w:val="003A76DC"/>
    <w:rsid w:val="003A7721"/>
    <w:rsid w:val="003B21D1"/>
    <w:rsid w:val="003B69E6"/>
    <w:rsid w:val="003B75BA"/>
    <w:rsid w:val="003C164C"/>
    <w:rsid w:val="003C3E5C"/>
    <w:rsid w:val="003C3EB1"/>
    <w:rsid w:val="003C73B2"/>
    <w:rsid w:val="003D0155"/>
    <w:rsid w:val="003D11CD"/>
    <w:rsid w:val="003D1466"/>
    <w:rsid w:val="003D1702"/>
    <w:rsid w:val="003D2268"/>
    <w:rsid w:val="003D33BA"/>
    <w:rsid w:val="003E6D15"/>
    <w:rsid w:val="003F0D78"/>
    <w:rsid w:val="003F28C8"/>
    <w:rsid w:val="00401FBA"/>
    <w:rsid w:val="00404127"/>
    <w:rsid w:val="00405226"/>
    <w:rsid w:val="004073CD"/>
    <w:rsid w:val="00420A53"/>
    <w:rsid w:val="00422D9B"/>
    <w:rsid w:val="004255A9"/>
    <w:rsid w:val="004269B9"/>
    <w:rsid w:val="00427351"/>
    <w:rsid w:val="004276BF"/>
    <w:rsid w:val="004404B7"/>
    <w:rsid w:val="0044198E"/>
    <w:rsid w:val="00443D90"/>
    <w:rsid w:val="004628F9"/>
    <w:rsid w:val="004656B8"/>
    <w:rsid w:val="00473B6C"/>
    <w:rsid w:val="0047751B"/>
    <w:rsid w:val="004808E6"/>
    <w:rsid w:val="00483825"/>
    <w:rsid w:val="004841DC"/>
    <w:rsid w:val="00485A1B"/>
    <w:rsid w:val="00487196"/>
    <w:rsid w:val="0049190B"/>
    <w:rsid w:val="00492956"/>
    <w:rsid w:val="00495130"/>
    <w:rsid w:val="00497CFA"/>
    <w:rsid w:val="004A1189"/>
    <w:rsid w:val="004A1D61"/>
    <w:rsid w:val="004A48E4"/>
    <w:rsid w:val="004A4A9E"/>
    <w:rsid w:val="004A58F5"/>
    <w:rsid w:val="004A67EF"/>
    <w:rsid w:val="004A6CFF"/>
    <w:rsid w:val="004A7AB6"/>
    <w:rsid w:val="004B0595"/>
    <w:rsid w:val="004B2241"/>
    <w:rsid w:val="004C1FB8"/>
    <w:rsid w:val="004C313A"/>
    <w:rsid w:val="004C49F4"/>
    <w:rsid w:val="004C5326"/>
    <w:rsid w:val="004D4508"/>
    <w:rsid w:val="004D6C9F"/>
    <w:rsid w:val="004E0220"/>
    <w:rsid w:val="004E3898"/>
    <w:rsid w:val="004E76D1"/>
    <w:rsid w:val="004F3389"/>
    <w:rsid w:val="004F4ED6"/>
    <w:rsid w:val="004F5ECB"/>
    <w:rsid w:val="0050246F"/>
    <w:rsid w:val="00505124"/>
    <w:rsid w:val="00510ABB"/>
    <w:rsid w:val="00510C5B"/>
    <w:rsid w:val="00522D24"/>
    <w:rsid w:val="00523892"/>
    <w:rsid w:val="005346CD"/>
    <w:rsid w:val="00535D75"/>
    <w:rsid w:val="0053652B"/>
    <w:rsid w:val="005416F8"/>
    <w:rsid w:val="005432D6"/>
    <w:rsid w:val="00551E62"/>
    <w:rsid w:val="00554012"/>
    <w:rsid w:val="00556C3F"/>
    <w:rsid w:val="005574D0"/>
    <w:rsid w:val="0056418A"/>
    <w:rsid w:val="00564F5C"/>
    <w:rsid w:val="00567E55"/>
    <w:rsid w:val="00567FCE"/>
    <w:rsid w:val="005729CD"/>
    <w:rsid w:val="00576EA9"/>
    <w:rsid w:val="00577E7A"/>
    <w:rsid w:val="0058206C"/>
    <w:rsid w:val="005837ED"/>
    <w:rsid w:val="00583B93"/>
    <w:rsid w:val="005855AA"/>
    <w:rsid w:val="00587DE6"/>
    <w:rsid w:val="00593746"/>
    <w:rsid w:val="0059486B"/>
    <w:rsid w:val="005953FE"/>
    <w:rsid w:val="005968F0"/>
    <w:rsid w:val="005A0D35"/>
    <w:rsid w:val="005A4507"/>
    <w:rsid w:val="005B1325"/>
    <w:rsid w:val="005B219E"/>
    <w:rsid w:val="005B2B4F"/>
    <w:rsid w:val="005B6094"/>
    <w:rsid w:val="005C083D"/>
    <w:rsid w:val="005C2024"/>
    <w:rsid w:val="005C532B"/>
    <w:rsid w:val="005D36AC"/>
    <w:rsid w:val="005D4B3F"/>
    <w:rsid w:val="005D7629"/>
    <w:rsid w:val="005E13A9"/>
    <w:rsid w:val="005E3393"/>
    <w:rsid w:val="005E3C8D"/>
    <w:rsid w:val="005E4264"/>
    <w:rsid w:val="005E6E98"/>
    <w:rsid w:val="005F2132"/>
    <w:rsid w:val="0060398A"/>
    <w:rsid w:val="00603E0C"/>
    <w:rsid w:val="00617359"/>
    <w:rsid w:val="00620056"/>
    <w:rsid w:val="00620F67"/>
    <w:rsid w:val="00621074"/>
    <w:rsid w:val="0062554B"/>
    <w:rsid w:val="00632A2E"/>
    <w:rsid w:val="00632FF7"/>
    <w:rsid w:val="00634114"/>
    <w:rsid w:val="0063688B"/>
    <w:rsid w:val="00637A98"/>
    <w:rsid w:val="00641795"/>
    <w:rsid w:val="00647B7F"/>
    <w:rsid w:val="006500A3"/>
    <w:rsid w:val="0066006A"/>
    <w:rsid w:val="00662EE4"/>
    <w:rsid w:val="0066368A"/>
    <w:rsid w:val="006636D1"/>
    <w:rsid w:val="00672503"/>
    <w:rsid w:val="00674A9D"/>
    <w:rsid w:val="00680089"/>
    <w:rsid w:val="0068363C"/>
    <w:rsid w:val="00687764"/>
    <w:rsid w:val="00687C59"/>
    <w:rsid w:val="00691B0A"/>
    <w:rsid w:val="00694D1B"/>
    <w:rsid w:val="006A1772"/>
    <w:rsid w:val="006A3E3B"/>
    <w:rsid w:val="006A5158"/>
    <w:rsid w:val="006A5616"/>
    <w:rsid w:val="006B13A5"/>
    <w:rsid w:val="006C6A34"/>
    <w:rsid w:val="006C7B6B"/>
    <w:rsid w:val="006D1919"/>
    <w:rsid w:val="006D22DA"/>
    <w:rsid w:val="006D3083"/>
    <w:rsid w:val="006D3163"/>
    <w:rsid w:val="006D7B95"/>
    <w:rsid w:val="006E168E"/>
    <w:rsid w:val="006E6C4E"/>
    <w:rsid w:val="006F72A9"/>
    <w:rsid w:val="006F7B44"/>
    <w:rsid w:val="007013D1"/>
    <w:rsid w:val="00702EAB"/>
    <w:rsid w:val="00703465"/>
    <w:rsid w:val="00715058"/>
    <w:rsid w:val="00717529"/>
    <w:rsid w:val="00717CC9"/>
    <w:rsid w:val="00720E81"/>
    <w:rsid w:val="0072226B"/>
    <w:rsid w:val="00722972"/>
    <w:rsid w:val="00725EAF"/>
    <w:rsid w:val="00735B37"/>
    <w:rsid w:val="00736AE2"/>
    <w:rsid w:val="00741EB1"/>
    <w:rsid w:val="00753B14"/>
    <w:rsid w:val="00754BB6"/>
    <w:rsid w:val="00763856"/>
    <w:rsid w:val="00770077"/>
    <w:rsid w:val="007707CA"/>
    <w:rsid w:val="00773F42"/>
    <w:rsid w:val="007761B1"/>
    <w:rsid w:val="0077788B"/>
    <w:rsid w:val="00777DD6"/>
    <w:rsid w:val="00787FE0"/>
    <w:rsid w:val="0079446D"/>
    <w:rsid w:val="007961AC"/>
    <w:rsid w:val="007A2A03"/>
    <w:rsid w:val="007A491A"/>
    <w:rsid w:val="007A7F6C"/>
    <w:rsid w:val="007B25CF"/>
    <w:rsid w:val="007B4D3D"/>
    <w:rsid w:val="007B52B4"/>
    <w:rsid w:val="007B5E3C"/>
    <w:rsid w:val="007B7023"/>
    <w:rsid w:val="007C2EB4"/>
    <w:rsid w:val="007D043E"/>
    <w:rsid w:val="007E26E6"/>
    <w:rsid w:val="007E2EF7"/>
    <w:rsid w:val="007E4EBC"/>
    <w:rsid w:val="007E7F19"/>
    <w:rsid w:val="007F0CA1"/>
    <w:rsid w:val="007F49CB"/>
    <w:rsid w:val="007F5630"/>
    <w:rsid w:val="007F6029"/>
    <w:rsid w:val="007F6E54"/>
    <w:rsid w:val="008052BA"/>
    <w:rsid w:val="00805983"/>
    <w:rsid w:val="00806AE7"/>
    <w:rsid w:val="00816464"/>
    <w:rsid w:val="00816FB7"/>
    <w:rsid w:val="00821ED2"/>
    <w:rsid w:val="008361B3"/>
    <w:rsid w:val="00837744"/>
    <w:rsid w:val="00840624"/>
    <w:rsid w:val="008440EF"/>
    <w:rsid w:val="008457AC"/>
    <w:rsid w:val="00846D6D"/>
    <w:rsid w:val="0085491D"/>
    <w:rsid w:val="00863D98"/>
    <w:rsid w:val="00864737"/>
    <w:rsid w:val="0086538D"/>
    <w:rsid w:val="0087050D"/>
    <w:rsid w:val="00873BDF"/>
    <w:rsid w:val="008743AA"/>
    <w:rsid w:val="008779D8"/>
    <w:rsid w:val="00881321"/>
    <w:rsid w:val="008815D8"/>
    <w:rsid w:val="00881DA4"/>
    <w:rsid w:val="0088220F"/>
    <w:rsid w:val="008841FA"/>
    <w:rsid w:val="00892A79"/>
    <w:rsid w:val="008931E8"/>
    <w:rsid w:val="008934DC"/>
    <w:rsid w:val="008B2BF7"/>
    <w:rsid w:val="008C26CF"/>
    <w:rsid w:val="008C74A6"/>
    <w:rsid w:val="008D13A7"/>
    <w:rsid w:val="008D2DB9"/>
    <w:rsid w:val="008D5F8F"/>
    <w:rsid w:val="008E1A2B"/>
    <w:rsid w:val="008F0757"/>
    <w:rsid w:val="008F62E4"/>
    <w:rsid w:val="009023AA"/>
    <w:rsid w:val="00902A1A"/>
    <w:rsid w:val="00902ED9"/>
    <w:rsid w:val="00903429"/>
    <w:rsid w:val="00903CA5"/>
    <w:rsid w:val="00911D35"/>
    <w:rsid w:val="00915CD6"/>
    <w:rsid w:val="00921407"/>
    <w:rsid w:val="009224EF"/>
    <w:rsid w:val="00935F3D"/>
    <w:rsid w:val="00940B67"/>
    <w:rsid w:val="009540C2"/>
    <w:rsid w:val="009710BA"/>
    <w:rsid w:val="00974236"/>
    <w:rsid w:val="009743A0"/>
    <w:rsid w:val="00974B24"/>
    <w:rsid w:val="00980654"/>
    <w:rsid w:val="009823AE"/>
    <w:rsid w:val="00982AA5"/>
    <w:rsid w:val="00987ED9"/>
    <w:rsid w:val="0099294D"/>
    <w:rsid w:val="009969FB"/>
    <w:rsid w:val="009A041D"/>
    <w:rsid w:val="009A4740"/>
    <w:rsid w:val="009A4EA7"/>
    <w:rsid w:val="009B5230"/>
    <w:rsid w:val="009C088C"/>
    <w:rsid w:val="009C407A"/>
    <w:rsid w:val="009C4914"/>
    <w:rsid w:val="009C6E76"/>
    <w:rsid w:val="009D190C"/>
    <w:rsid w:val="009D321F"/>
    <w:rsid w:val="009D4CBD"/>
    <w:rsid w:val="009D7038"/>
    <w:rsid w:val="009E0C15"/>
    <w:rsid w:val="009E546B"/>
    <w:rsid w:val="009F2C52"/>
    <w:rsid w:val="009F32E9"/>
    <w:rsid w:val="009F4143"/>
    <w:rsid w:val="009F5912"/>
    <w:rsid w:val="009F6531"/>
    <w:rsid w:val="00A01B0C"/>
    <w:rsid w:val="00A02DE9"/>
    <w:rsid w:val="00A0650F"/>
    <w:rsid w:val="00A13339"/>
    <w:rsid w:val="00A14010"/>
    <w:rsid w:val="00A17726"/>
    <w:rsid w:val="00A26B20"/>
    <w:rsid w:val="00A26EC0"/>
    <w:rsid w:val="00A30AE6"/>
    <w:rsid w:val="00A36507"/>
    <w:rsid w:val="00A40B06"/>
    <w:rsid w:val="00A42500"/>
    <w:rsid w:val="00A432D1"/>
    <w:rsid w:val="00A441EF"/>
    <w:rsid w:val="00A45161"/>
    <w:rsid w:val="00A503CA"/>
    <w:rsid w:val="00A51C5D"/>
    <w:rsid w:val="00A5676C"/>
    <w:rsid w:val="00A62FFB"/>
    <w:rsid w:val="00A738D9"/>
    <w:rsid w:val="00A74FEE"/>
    <w:rsid w:val="00A76874"/>
    <w:rsid w:val="00A8085D"/>
    <w:rsid w:val="00A840C6"/>
    <w:rsid w:val="00A93CF3"/>
    <w:rsid w:val="00A95D7C"/>
    <w:rsid w:val="00AA112A"/>
    <w:rsid w:val="00AA1A45"/>
    <w:rsid w:val="00AA60BE"/>
    <w:rsid w:val="00AA61D8"/>
    <w:rsid w:val="00AB25A2"/>
    <w:rsid w:val="00AC0DE6"/>
    <w:rsid w:val="00AC1F01"/>
    <w:rsid w:val="00AC3657"/>
    <w:rsid w:val="00AC7BD7"/>
    <w:rsid w:val="00AD04A0"/>
    <w:rsid w:val="00AD1CE4"/>
    <w:rsid w:val="00AE0219"/>
    <w:rsid w:val="00AE5AB7"/>
    <w:rsid w:val="00AE6073"/>
    <w:rsid w:val="00AF0723"/>
    <w:rsid w:val="00B01E6D"/>
    <w:rsid w:val="00B0391F"/>
    <w:rsid w:val="00B06D88"/>
    <w:rsid w:val="00B12F30"/>
    <w:rsid w:val="00B12F63"/>
    <w:rsid w:val="00B1511C"/>
    <w:rsid w:val="00B1746B"/>
    <w:rsid w:val="00B244FA"/>
    <w:rsid w:val="00B2631D"/>
    <w:rsid w:val="00B30C12"/>
    <w:rsid w:val="00B33AE6"/>
    <w:rsid w:val="00B36431"/>
    <w:rsid w:val="00B379DF"/>
    <w:rsid w:val="00B47564"/>
    <w:rsid w:val="00B532D5"/>
    <w:rsid w:val="00B57A39"/>
    <w:rsid w:val="00B57AB7"/>
    <w:rsid w:val="00B57E1D"/>
    <w:rsid w:val="00B679DE"/>
    <w:rsid w:val="00B716F9"/>
    <w:rsid w:val="00B73AC7"/>
    <w:rsid w:val="00B77297"/>
    <w:rsid w:val="00B812A0"/>
    <w:rsid w:val="00B825EE"/>
    <w:rsid w:val="00B83183"/>
    <w:rsid w:val="00B86C7E"/>
    <w:rsid w:val="00B96E61"/>
    <w:rsid w:val="00B9748B"/>
    <w:rsid w:val="00B97787"/>
    <w:rsid w:val="00BA0B06"/>
    <w:rsid w:val="00BA53A1"/>
    <w:rsid w:val="00BA6AB5"/>
    <w:rsid w:val="00BB0A27"/>
    <w:rsid w:val="00BB1989"/>
    <w:rsid w:val="00BB5DB8"/>
    <w:rsid w:val="00BC1A25"/>
    <w:rsid w:val="00BC1D61"/>
    <w:rsid w:val="00BC1F8A"/>
    <w:rsid w:val="00BC2C1F"/>
    <w:rsid w:val="00BD1329"/>
    <w:rsid w:val="00BD41DE"/>
    <w:rsid w:val="00BD7CC8"/>
    <w:rsid w:val="00BE3DCB"/>
    <w:rsid w:val="00BE700F"/>
    <w:rsid w:val="00BF28FD"/>
    <w:rsid w:val="00BF346A"/>
    <w:rsid w:val="00BF5C76"/>
    <w:rsid w:val="00BF6305"/>
    <w:rsid w:val="00C061F0"/>
    <w:rsid w:val="00C07E49"/>
    <w:rsid w:val="00C222B4"/>
    <w:rsid w:val="00C247C4"/>
    <w:rsid w:val="00C313D1"/>
    <w:rsid w:val="00C331BA"/>
    <w:rsid w:val="00C47DC3"/>
    <w:rsid w:val="00C62B17"/>
    <w:rsid w:val="00C62CA7"/>
    <w:rsid w:val="00C64523"/>
    <w:rsid w:val="00C679E4"/>
    <w:rsid w:val="00C708FA"/>
    <w:rsid w:val="00C7601D"/>
    <w:rsid w:val="00C76B35"/>
    <w:rsid w:val="00C80879"/>
    <w:rsid w:val="00C817E4"/>
    <w:rsid w:val="00C824AA"/>
    <w:rsid w:val="00C904BA"/>
    <w:rsid w:val="00C96B7C"/>
    <w:rsid w:val="00CA23D0"/>
    <w:rsid w:val="00CA3671"/>
    <w:rsid w:val="00CA6369"/>
    <w:rsid w:val="00CB25DF"/>
    <w:rsid w:val="00CB40E5"/>
    <w:rsid w:val="00CB4BE4"/>
    <w:rsid w:val="00CB6033"/>
    <w:rsid w:val="00CB6204"/>
    <w:rsid w:val="00CC5A8A"/>
    <w:rsid w:val="00CC7678"/>
    <w:rsid w:val="00CD1EAA"/>
    <w:rsid w:val="00CD2B60"/>
    <w:rsid w:val="00CD74BA"/>
    <w:rsid w:val="00CE2DF7"/>
    <w:rsid w:val="00CF16A6"/>
    <w:rsid w:val="00CF4F96"/>
    <w:rsid w:val="00CF5A2B"/>
    <w:rsid w:val="00CF5ACB"/>
    <w:rsid w:val="00D0700B"/>
    <w:rsid w:val="00D204E9"/>
    <w:rsid w:val="00D40626"/>
    <w:rsid w:val="00D4486F"/>
    <w:rsid w:val="00D46116"/>
    <w:rsid w:val="00D64613"/>
    <w:rsid w:val="00D665FF"/>
    <w:rsid w:val="00D6754E"/>
    <w:rsid w:val="00D747BF"/>
    <w:rsid w:val="00D7608B"/>
    <w:rsid w:val="00D7615F"/>
    <w:rsid w:val="00D76F07"/>
    <w:rsid w:val="00D80892"/>
    <w:rsid w:val="00D84C8F"/>
    <w:rsid w:val="00D85F91"/>
    <w:rsid w:val="00D91037"/>
    <w:rsid w:val="00D94626"/>
    <w:rsid w:val="00D974CD"/>
    <w:rsid w:val="00D97877"/>
    <w:rsid w:val="00DA094A"/>
    <w:rsid w:val="00DA360C"/>
    <w:rsid w:val="00DB171B"/>
    <w:rsid w:val="00DB1EE4"/>
    <w:rsid w:val="00DB6387"/>
    <w:rsid w:val="00DB6C58"/>
    <w:rsid w:val="00DC0149"/>
    <w:rsid w:val="00DC3483"/>
    <w:rsid w:val="00DC4D48"/>
    <w:rsid w:val="00DC7D8F"/>
    <w:rsid w:val="00DD6B46"/>
    <w:rsid w:val="00DD74DE"/>
    <w:rsid w:val="00E0088B"/>
    <w:rsid w:val="00E04729"/>
    <w:rsid w:val="00E05E65"/>
    <w:rsid w:val="00E14448"/>
    <w:rsid w:val="00E16581"/>
    <w:rsid w:val="00E17584"/>
    <w:rsid w:val="00E20F52"/>
    <w:rsid w:val="00E215F8"/>
    <w:rsid w:val="00E242C6"/>
    <w:rsid w:val="00E3443C"/>
    <w:rsid w:val="00E362DA"/>
    <w:rsid w:val="00E43B82"/>
    <w:rsid w:val="00E44934"/>
    <w:rsid w:val="00E50010"/>
    <w:rsid w:val="00E513A7"/>
    <w:rsid w:val="00E52DC2"/>
    <w:rsid w:val="00E570B2"/>
    <w:rsid w:val="00E637F5"/>
    <w:rsid w:val="00E64A66"/>
    <w:rsid w:val="00E672C6"/>
    <w:rsid w:val="00E74754"/>
    <w:rsid w:val="00E813CD"/>
    <w:rsid w:val="00E82E30"/>
    <w:rsid w:val="00E92A47"/>
    <w:rsid w:val="00E96F6D"/>
    <w:rsid w:val="00EA05D5"/>
    <w:rsid w:val="00EA31FB"/>
    <w:rsid w:val="00EB716D"/>
    <w:rsid w:val="00EC5AB2"/>
    <w:rsid w:val="00ED4556"/>
    <w:rsid w:val="00ED4E2F"/>
    <w:rsid w:val="00EE08E6"/>
    <w:rsid w:val="00EE7325"/>
    <w:rsid w:val="00EF1768"/>
    <w:rsid w:val="00EF2957"/>
    <w:rsid w:val="00F0334D"/>
    <w:rsid w:val="00F073D3"/>
    <w:rsid w:val="00F140E0"/>
    <w:rsid w:val="00F14813"/>
    <w:rsid w:val="00F215FB"/>
    <w:rsid w:val="00F23334"/>
    <w:rsid w:val="00F23E77"/>
    <w:rsid w:val="00F24CD7"/>
    <w:rsid w:val="00F26FF2"/>
    <w:rsid w:val="00F30332"/>
    <w:rsid w:val="00F303E9"/>
    <w:rsid w:val="00F332F0"/>
    <w:rsid w:val="00F42294"/>
    <w:rsid w:val="00F4528A"/>
    <w:rsid w:val="00F45943"/>
    <w:rsid w:val="00F558E8"/>
    <w:rsid w:val="00F60DB7"/>
    <w:rsid w:val="00F6615F"/>
    <w:rsid w:val="00F66652"/>
    <w:rsid w:val="00F72F02"/>
    <w:rsid w:val="00F7458D"/>
    <w:rsid w:val="00F77BA4"/>
    <w:rsid w:val="00F81335"/>
    <w:rsid w:val="00F83802"/>
    <w:rsid w:val="00F8433D"/>
    <w:rsid w:val="00F9054F"/>
    <w:rsid w:val="00F9490B"/>
    <w:rsid w:val="00FA5590"/>
    <w:rsid w:val="00FA77DC"/>
    <w:rsid w:val="00FA7DF2"/>
    <w:rsid w:val="00FB57B1"/>
    <w:rsid w:val="00FB61CB"/>
    <w:rsid w:val="00FC3AE6"/>
    <w:rsid w:val="00FC3F02"/>
    <w:rsid w:val="00FD2755"/>
    <w:rsid w:val="00FD3379"/>
    <w:rsid w:val="00FD5529"/>
    <w:rsid w:val="00FD55AC"/>
    <w:rsid w:val="00FD6837"/>
    <w:rsid w:val="00FE0B5F"/>
    <w:rsid w:val="00FE205D"/>
    <w:rsid w:val="00FF19DD"/>
    <w:rsid w:val="00FF45DA"/>
    <w:rsid w:val="00FF5CB4"/>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61596"/>
  <w15:chartTrackingRefBased/>
  <w15:docId w15:val="{E63A7479-DBAD-4376-82BE-4F4F8F14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Book Antiqua" w:hAnsi="Book Antiqua"/>
      <w:b/>
    </w:rPr>
  </w:style>
  <w:style w:type="paragraph" w:styleId="Heading2">
    <w:name w:val="heading 2"/>
    <w:basedOn w:val="Normal"/>
    <w:next w:val="Normal"/>
    <w:qFormat/>
    <w:pPr>
      <w:keepNext/>
      <w:tabs>
        <w:tab w:val="left" w:pos="720"/>
        <w:tab w:val="left" w:pos="1800"/>
      </w:tabs>
      <w:ind w:left="720"/>
      <w:outlineLvl w:val="1"/>
    </w:pPr>
    <w:rPr>
      <w:rFonts w:ascii="Book Antiqua" w:hAnsi="Book Antiqua"/>
      <w:u w:val="single"/>
    </w:rPr>
  </w:style>
  <w:style w:type="paragraph" w:styleId="Heading3">
    <w:name w:val="heading 3"/>
    <w:basedOn w:val="Normal"/>
    <w:next w:val="Normal"/>
    <w:qFormat/>
    <w:pPr>
      <w:keepNext/>
      <w:ind w:firstLine="720"/>
      <w:outlineLvl w:val="2"/>
    </w:pPr>
    <w:rPr>
      <w:rFonts w:ascii="Book Antiqua" w:hAnsi="Book Antiqu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rFonts w:ascii="Book Antiqua" w:hAnsi="Book Antiqua"/>
    </w:rPr>
  </w:style>
  <w:style w:type="paragraph" w:styleId="BodyTextIndent2">
    <w:name w:val="Body Text Indent 2"/>
    <w:basedOn w:val="Normal"/>
    <w:pPr>
      <w:tabs>
        <w:tab w:val="left" w:pos="720"/>
      </w:tabs>
      <w:ind w:left="720"/>
    </w:pPr>
    <w:rPr>
      <w:rFonts w:ascii="Book Antiqua" w:hAnsi="Book Antiqu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ook Antiqua" w:hAnsi="Book Antiqua"/>
      <w: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BookAntiqua">
    <w:name w:val="Normal + Book Antiqua"/>
    <w:basedOn w:val="Normal"/>
    <w:rsid w:val="00E20F52"/>
    <w:rPr>
      <w:rFonts w:eastAsia="SimSun"/>
      <w:lang w:eastAsia="zh-CN"/>
    </w:rPr>
  </w:style>
  <w:style w:type="character" w:customStyle="1" w:styleId="bodytext">
    <w:name w:val="bodytext"/>
    <w:basedOn w:val="DefaultParagraphFont"/>
    <w:rsid w:val="00C331BA"/>
  </w:style>
  <w:style w:type="paragraph" w:styleId="BodyText3">
    <w:name w:val="Body Text 3"/>
    <w:basedOn w:val="Normal"/>
    <w:rsid w:val="00E0088B"/>
    <w:pPr>
      <w:spacing w:after="120"/>
    </w:pPr>
    <w:rPr>
      <w:sz w:val="16"/>
      <w:szCs w:val="16"/>
    </w:rPr>
  </w:style>
  <w:style w:type="paragraph" w:styleId="BalloonText">
    <w:name w:val="Balloon Text"/>
    <w:basedOn w:val="Normal"/>
    <w:semiHidden/>
    <w:rsid w:val="0002641C"/>
    <w:rPr>
      <w:rFonts w:ascii="Tahoma" w:hAnsi="Tahoma" w:cs="Tahoma"/>
      <w:sz w:val="16"/>
      <w:szCs w:val="16"/>
    </w:rPr>
  </w:style>
  <w:style w:type="character" w:customStyle="1" w:styleId="titles-source1">
    <w:name w:val="titles-source1"/>
    <w:rsid w:val="006F72A9"/>
    <w:rPr>
      <w:i/>
      <w:iCs/>
    </w:rPr>
  </w:style>
  <w:style w:type="character" w:customStyle="1" w:styleId="label">
    <w:name w:val="label"/>
    <w:basedOn w:val="DefaultParagraphFont"/>
    <w:rsid w:val="00F30332"/>
  </w:style>
  <w:style w:type="character" w:customStyle="1" w:styleId="apple-style-span">
    <w:name w:val="apple-style-span"/>
    <w:rsid w:val="006636D1"/>
  </w:style>
  <w:style w:type="character" w:customStyle="1" w:styleId="yui37228136219557178291">
    <w:name w:val="yui_3_7_2_28_1362195571782_91"/>
    <w:rsid w:val="006500A3"/>
  </w:style>
  <w:style w:type="character" w:customStyle="1" w:styleId="yui37228136219557178293">
    <w:name w:val="yui_3_7_2_28_1362195571782_93"/>
    <w:rsid w:val="006500A3"/>
  </w:style>
  <w:style w:type="character" w:customStyle="1" w:styleId="yui37228136219557178295">
    <w:name w:val="yui_3_7_2_28_1362195571782_95"/>
    <w:rsid w:val="006500A3"/>
  </w:style>
  <w:style w:type="character" w:customStyle="1" w:styleId="yui37228136219557178297">
    <w:name w:val="yui_3_7_2_28_1362195571782_97"/>
    <w:rsid w:val="006500A3"/>
  </w:style>
  <w:style w:type="character" w:customStyle="1" w:styleId="yui37228136219557178299">
    <w:name w:val="yui_3_7_2_28_1362195571782_99"/>
    <w:rsid w:val="006500A3"/>
  </w:style>
  <w:style w:type="character" w:customStyle="1" w:styleId="il">
    <w:name w:val="il"/>
    <w:basedOn w:val="DefaultParagraphFont"/>
    <w:rsid w:val="000E2068"/>
  </w:style>
  <w:style w:type="character" w:customStyle="1" w:styleId="apple-converted-space">
    <w:name w:val="apple-converted-space"/>
    <w:basedOn w:val="DefaultParagraphFont"/>
    <w:rsid w:val="00207B94"/>
  </w:style>
  <w:style w:type="character" w:styleId="Emphasis">
    <w:name w:val="Emphasis"/>
    <w:uiPriority w:val="20"/>
    <w:qFormat/>
    <w:rsid w:val="00232992"/>
    <w:rPr>
      <w:i/>
      <w:iCs/>
    </w:rPr>
  </w:style>
  <w:style w:type="paragraph" w:customStyle="1" w:styleId="Normal1">
    <w:name w:val="Normal1"/>
    <w:rsid w:val="003857D2"/>
    <w:pPr>
      <w:spacing w:line="276" w:lineRule="auto"/>
    </w:pPr>
    <w:rPr>
      <w:rFonts w:ascii="Arial" w:eastAsia="Arial" w:hAnsi="Arial" w:cs="Arial"/>
      <w:color w:val="000000"/>
      <w:sz w:val="22"/>
      <w:szCs w:val="22"/>
    </w:rPr>
  </w:style>
  <w:style w:type="paragraph" w:styleId="Header">
    <w:name w:val="header"/>
    <w:basedOn w:val="Normal"/>
    <w:link w:val="HeaderChar"/>
    <w:uiPriority w:val="99"/>
    <w:rsid w:val="005E3C8D"/>
    <w:pPr>
      <w:tabs>
        <w:tab w:val="center" w:pos="4680"/>
        <w:tab w:val="right" w:pos="9360"/>
      </w:tabs>
    </w:pPr>
  </w:style>
  <w:style w:type="character" w:customStyle="1" w:styleId="HeaderChar">
    <w:name w:val="Header Char"/>
    <w:link w:val="Header"/>
    <w:uiPriority w:val="99"/>
    <w:rsid w:val="005E3C8D"/>
    <w:rPr>
      <w:sz w:val="24"/>
    </w:rPr>
  </w:style>
  <w:style w:type="paragraph" w:styleId="ListParagraph">
    <w:name w:val="List Paragraph"/>
    <w:basedOn w:val="Normal"/>
    <w:uiPriority w:val="34"/>
    <w:qFormat/>
    <w:rsid w:val="00FD55AC"/>
    <w:pPr>
      <w:spacing w:after="160" w:line="259" w:lineRule="auto"/>
      <w:ind w:left="720"/>
      <w:contextualSpacing/>
    </w:pPr>
    <w:rPr>
      <w:rFonts w:ascii="Calibri" w:eastAsia="Calibri" w:hAnsi="Calibri"/>
      <w:sz w:val="22"/>
      <w:szCs w:val="22"/>
    </w:rPr>
  </w:style>
  <w:style w:type="character" w:styleId="Strong">
    <w:name w:val="Strong"/>
    <w:uiPriority w:val="22"/>
    <w:qFormat/>
    <w:rsid w:val="00FD5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29296">
      <w:bodyDiv w:val="1"/>
      <w:marLeft w:val="0"/>
      <w:marRight w:val="0"/>
      <w:marTop w:val="0"/>
      <w:marBottom w:val="0"/>
      <w:divBdr>
        <w:top w:val="none" w:sz="0" w:space="0" w:color="auto"/>
        <w:left w:val="none" w:sz="0" w:space="0" w:color="auto"/>
        <w:bottom w:val="none" w:sz="0" w:space="0" w:color="auto"/>
        <w:right w:val="none" w:sz="0" w:space="0" w:color="auto"/>
      </w:divBdr>
      <w:divsChild>
        <w:div w:id="35858099">
          <w:marLeft w:val="0"/>
          <w:marRight w:val="0"/>
          <w:marTop w:val="0"/>
          <w:marBottom w:val="0"/>
          <w:divBdr>
            <w:top w:val="none" w:sz="0" w:space="0" w:color="auto"/>
            <w:left w:val="none" w:sz="0" w:space="0" w:color="auto"/>
            <w:bottom w:val="none" w:sz="0" w:space="0" w:color="auto"/>
            <w:right w:val="none" w:sz="0" w:space="0" w:color="auto"/>
          </w:divBdr>
        </w:div>
        <w:div w:id="243105247">
          <w:marLeft w:val="0"/>
          <w:marRight w:val="0"/>
          <w:marTop w:val="0"/>
          <w:marBottom w:val="0"/>
          <w:divBdr>
            <w:top w:val="none" w:sz="0" w:space="0" w:color="auto"/>
            <w:left w:val="none" w:sz="0" w:space="0" w:color="auto"/>
            <w:bottom w:val="none" w:sz="0" w:space="0" w:color="auto"/>
            <w:right w:val="none" w:sz="0" w:space="0" w:color="auto"/>
          </w:divBdr>
        </w:div>
        <w:div w:id="785080080">
          <w:marLeft w:val="0"/>
          <w:marRight w:val="0"/>
          <w:marTop w:val="0"/>
          <w:marBottom w:val="0"/>
          <w:divBdr>
            <w:top w:val="none" w:sz="0" w:space="0" w:color="auto"/>
            <w:left w:val="none" w:sz="0" w:space="0" w:color="auto"/>
            <w:bottom w:val="none" w:sz="0" w:space="0" w:color="auto"/>
            <w:right w:val="none" w:sz="0" w:space="0" w:color="auto"/>
          </w:divBdr>
        </w:div>
        <w:div w:id="912353151">
          <w:marLeft w:val="0"/>
          <w:marRight w:val="0"/>
          <w:marTop w:val="0"/>
          <w:marBottom w:val="0"/>
          <w:divBdr>
            <w:top w:val="none" w:sz="0" w:space="0" w:color="auto"/>
            <w:left w:val="none" w:sz="0" w:space="0" w:color="auto"/>
            <w:bottom w:val="none" w:sz="0" w:space="0" w:color="auto"/>
            <w:right w:val="none" w:sz="0" w:space="0" w:color="auto"/>
          </w:divBdr>
        </w:div>
      </w:divsChild>
    </w:div>
    <w:div w:id="277420734">
      <w:bodyDiv w:val="1"/>
      <w:marLeft w:val="0"/>
      <w:marRight w:val="0"/>
      <w:marTop w:val="0"/>
      <w:marBottom w:val="0"/>
      <w:divBdr>
        <w:top w:val="none" w:sz="0" w:space="0" w:color="auto"/>
        <w:left w:val="none" w:sz="0" w:space="0" w:color="auto"/>
        <w:bottom w:val="none" w:sz="0" w:space="0" w:color="auto"/>
        <w:right w:val="none" w:sz="0" w:space="0" w:color="auto"/>
      </w:divBdr>
    </w:div>
    <w:div w:id="305281287">
      <w:bodyDiv w:val="1"/>
      <w:marLeft w:val="0"/>
      <w:marRight w:val="0"/>
      <w:marTop w:val="0"/>
      <w:marBottom w:val="0"/>
      <w:divBdr>
        <w:top w:val="none" w:sz="0" w:space="0" w:color="auto"/>
        <w:left w:val="none" w:sz="0" w:space="0" w:color="auto"/>
        <w:bottom w:val="none" w:sz="0" w:space="0" w:color="auto"/>
        <w:right w:val="none" w:sz="0" w:space="0" w:color="auto"/>
      </w:divBdr>
    </w:div>
    <w:div w:id="335620436">
      <w:bodyDiv w:val="1"/>
      <w:marLeft w:val="0"/>
      <w:marRight w:val="0"/>
      <w:marTop w:val="0"/>
      <w:marBottom w:val="0"/>
      <w:divBdr>
        <w:top w:val="none" w:sz="0" w:space="0" w:color="auto"/>
        <w:left w:val="none" w:sz="0" w:space="0" w:color="auto"/>
        <w:bottom w:val="none" w:sz="0" w:space="0" w:color="auto"/>
        <w:right w:val="none" w:sz="0" w:space="0" w:color="auto"/>
      </w:divBdr>
    </w:div>
    <w:div w:id="429083870">
      <w:bodyDiv w:val="1"/>
      <w:marLeft w:val="0"/>
      <w:marRight w:val="0"/>
      <w:marTop w:val="0"/>
      <w:marBottom w:val="0"/>
      <w:divBdr>
        <w:top w:val="none" w:sz="0" w:space="0" w:color="auto"/>
        <w:left w:val="none" w:sz="0" w:space="0" w:color="auto"/>
        <w:bottom w:val="none" w:sz="0" w:space="0" w:color="auto"/>
        <w:right w:val="none" w:sz="0" w:space="0" w:color="auto"/>
      </w:divBdr>
      <w:divsChild>
        <w:div w:id="1454328060">
          <w:marLeft w:val="0"/>
          <w:marRight w:val="0"/>
          <w:marTop w:val="0"/>
          <w:marBottom w:val="0"/>
          <w:divBdr>
            <w:top w:val="none" w:sz="0" w:space="0" w:color="auto"/>
            <w:left w:val="none" w:sz="0" w:space="0" w:color="auto"/>
            <w:bottom w:val="none" w:sz="0" w:space="0" w:color="auto"/>
            <w:right w:val="none" w:sz="0" w:space="0" w:color="auto"/>
          </w:divBdr>
        </w:div>
      </w:divsChild>
    </w:div>
    <w:div w:id="546718116">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71442462">
      <w:bodyDiv w:val="1"/>
      <w:marLeft w:val="0"/>
      <w:marRight w:val="0"/>
      <w:marTop w:val="0"/>
      <w:marBottom w:val="0"/>
      <w:divBdr>
        <w:top w:val="none" w:sz="0" w:space="0" w:color="auto"/>
        <w:left w:val="none" w:sz="0" w:space="0" w:color="auto"/>
        <w:bottom w:val="none" w:sz="0" w:space="0" w:color="auto"/>
        <w:right w:val="none" w:sz="0" w:space="0" w:color="auto"/>
      </w:divBdr>
    </w:div>
    <w:div w:id="1749112867">
      <w:bodyDiv w:val="1"/>
      <w:marLeft w:val="0"/>
      <w:marRight w:val="0"/>
      <w:marTop w:val="0"/>
      <w:marBottom w:val="0"/>
      <w:divBdr>
        <w:top w:val="none" w:sz="0" w:space="0" w:color="auto"/>
        <w:left w:val="none" w:sz="0" w:space="0" w:color="auto"/>
        <w:bottom w:val="none" w:sz="0" w:space="0" w:color="auto"/>
        <w:right w:val="none" w:sz="0" w:space="0" w:color="auto"/>
      </w:divBdr>
      <w:divsChild>
        <w:div w:id="261650933">
          <w:marLeft w:val="0"/>
          <w:marRight w:val="0"/>
          <w:marTop w:val="0"/>
          <w:marBottom w:val="0"/>
          <w:divBdr>
            <w:top w:val="none" w:sz="0" w:space="0" w:color="auto"/>
            <w:left w:val="none" w:sz="0" w:space="0" w:color="auto"/>
            <w:bottom w:val="none" w:sz="0" w:space="0" w:color="auto"/>
            <w:right w:val="none" w:sz="0" w:space="0" w:color="auto"/>
          </w:divBdr>
          <w:divsChild>
            <w:div w:id="3984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636">
      <w:bodyDiv w:val="1"/>
      <w:marLeft w:val="0"/>
      <w:marRight w:val="0"/>
      <w:marTop w:val="0"/>
      <w:marBottom w:val="0"/>
      <w:divBdr>
        <w:top w:val="none" w:sz="0" w:space="0" w:color="auto"/>
        <w:left w:val="none" w:sz="0" w:space="0" w:color="auto"/>
        <w:bottom w:val="none" w:sz="0" w:space="0" w:color="auto"/>
        <w:right w:val="none" w:sz="0" w:space="0" w:color="auto"/>
      </w:divBdr>
      <w:divsChild>
        <w:div w:id="143643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cholarworks.gvsu.edu/iaccp_papers/1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2B77E6BD39940A83A2AD59E77E8FF" ma:contentTypeVersion="12" ma:contentTypeDescription="Create a new document." ma:contentTypeScope="" ma:versionID="471aa0d2dda2b59a699c61b500d2118e">
  <xsd:schema xmlns:xsd="http://www.w3.org/2001/XMLSchema" xmlns:xs="http://www.w3.org/2001/XMLSchema" xmlns:p="http://schemas.microsoft.com/office/2006/metadata/properties" xmlns:ns3="4cb48f5d-422a-47b8-82e3-929ce9d6bd73" xmlns:ns4="0c17cb62-ed0d-4be7-8ef7-e75890572b42" targetNamespace="http://schemas.microsoft.com/office/2006/metadata/properties" ma:root="true" ma:fieldsID="f1abba3fb5b3ee8bb5ddd1a9a61e2e08" ns3:_="" ns4:_="">
    <xsd:import namespace="4cb48f5d-422a-47b8-82e3-929ce9d6bd73"/>
    <xsd:import namespace="0c17cb62-ed0d-4be7-8ef7-e75890572b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48f5d-422a-47b8-82e3-929ce9d6bd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7cb62-ed0d-4be7-8ef7-e75890572b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1E08E-41D3-4D47-91AC-0AC44738DB35}">
  <ds:schemaRefs>
    <ds:schemaRef ds:uri="http://schemas.microsoft.com/office/2006/documentManagement/types"/>
    <ds:schemaRef ds:uri="http://purl.org/dc/terms/"/>
    <ds:schemaRef ds:uri="4cb48f5d-422a-47b8-82e3-929ce9d6bd73"/>
    <ds:schemaRef ds:uri="http://schemas.openxmlformats.org/package/2006/metadata/core-properties"/>
    <ds:schemaRef ds:uri="http://schemas.microsoft.com/office/infopath/2007/PartnerControls"/>
    <ds:schemaRef ds:uri="http://www.w3.org/XML/1998/namespace"/>
    <ds:schemaRef ds:uri="0c17cb62-ed0d-4be7-8ef7-e75890572b42"/>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85FB43B-6E78-4E17-A1F9-5E81EBAC5AC2}">
  <ds:schemaRefs>
    <ds:schemaRef ds:uri="http://schemas.microsoft.com/sharepoint/v3/contenttype/forms"/>
  </ds:schemaRefs>
</ds:datastoreItem>
</file>

<file path=customXml/itemProps3.xml><?xml version="1.0" encoding="utf-8"?>
<ds:datastoreItem xmlns:ds="http://schemas.openxmlformats.org/officeDocument/2006/customXml" ds:itemID="{853082D5-9296-434A-9555-3B425863A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48f5d-422a-47b8-82e3-929ce9d6bd73"/>
    <ds:schemaRef ds:uri="0c17cb62-ed0d-4be7-8ef7-e75890572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resume4</vt:lpstr>
    </vt:vector>
  </TitlesOfParts>
  <Company/>
  <LinksUpToDate>false</LinksUpToDate>
  <CharactersWithSpaces>26234</CharactersWithSpaces>
  <SharedDoc>false</SharedDoc>
  <HLinks>
    <vt:vector size="6" baseType="variant">
      <vt:variant>
        <vt:i4>7798850</vt:i4>
      </vt:variant>
      <vt:variant>
        <vt:i4>0</vt:i4>
      </vt:variant>
      <vt:variant>
        <vt:i4>0</vt:i4>
      </vt:variant>
      <vt:variant>
        <vt:i4>5</vt:i4>
      </vt:variant>
      <vt:variant>
        <vt:lpwstr>mailto:smflicker@yahoo.com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resume4</dc:title>
  <dc:subject/>
  <dc:creator>E-2C Software</dc:creator>
  <cp:keywords/>
  <cp:lastModifiedBy>Flicker, Sharon</cp:lastModifiedBy>
  <cp:revision>2</cp:revision>
  <cp:lastPrinted>2019-03-01T21:16:00Z</cp:lastPrinted>
  <dcterms:created xsi:type="dcterms:W3CDTF">2019-09-15T19:13:00Z</dcterms:created>
  <dcterms:modified xsi:type="dcterms:W3CDTF">2019-09-15T19:13:00Z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0x0101001282B77E6BD39940A83A2AD59E77E8FF</vt:lpwstr>
  </property>
</Properties>
</file>