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087FC" w14:textId="649B39CF" w:rsidR="004A1189" w:rsidRDefault="003D2268" w:rsidP="008C74A6">
      <w:pPr>
        <w:jc w:val="center"/>
        <w:rPr>
          <w:rFonts w:ascii="Arial" w:hAnsi="Arial" w:cs="Arial"/>
          <w:b/>
          <w:sz w:val="23"/>
          <w:szCs w:val="23"/>
        </w:rPr>
      </w:pPr>
      <w:r w:rsidRPr="000E57ED">
        <w:rPr>
          <w:rFonts w:ascii="Arial" w:hAnsi="Arial" w:cs="Arial"/>
          <w:b/>
          <w:sz w:val="23"/>
          <w:szCs w:val="23"/>
        </w:rPr>
        <w:t>Sharon M. Flicker, Ph.D.</w:t>
      </w:r>
    </w:p>
    <w:p w14:paraId="3205B622" w14:textId="77777777" w:rsidR="00210EB9" w:rsidRPr="000E57ED" w:rsidRDefault="00210EB9" w:rsidP="008C74A6">
      <w:pPr>
        <w:jc w:val="center"/>
        <w:rPr>
          <w:rFonts w:ascii="Arial" w:hAnsi="Arial" w:cs="Arial"/>
          <w:b/>
          <w:sz w:val="23"/>
          <w:szCs w:val="23"/>
        </w:rPr>
      </w:pPr>
    </w:p>
    <w:p w14:paraId="7443A1D6" w14:textId="6A3CE59E" w:rsidR="0060398A" w:rsidRPr="000E57ED" w:rsidRDefault="00002E1B" w:rsidP="00210EB9">
      <w:pPr>
        <w:jc w:val="center"/>
        <w:rPr>
          <w:rFonts w:ascii="Arial" w:hAnsi="Arial" w:cs="Arial"/>
          <w:noProof/>
          <w:sz w:val="23"/>
          <w:szCs w:val="23"/>
        </w:rPr>
      </w:pPr>
      <w:r w:rsidRPr="000E57ED">
        <w:rPr>
          <w:rStyle w:val="yui37228136219557178291"/>
          <w:rFonts w:ascii="Arial" w:hAnsi="Arial" w:cs="Arial"/>
          <w:sz w:val="23"/>
          <w:szCs w:val="23"/>
          <w:shd w:val="clear" w:color="auto" w:fill="FFFFFF"/>
        </w:rPr>
        <w:t>Ass</w:t>
      </w:r>
      <w:r w:rsidR="0058307E">
        <w:rPr>
          <w:rStyle w:val="yui37228136219557178291"/>
          <w:rFonts w:ascii="Arial" w:hAnsi="Arial" w:cs="Arial"/>
          <w:sz w:val="23"/>
          <w:szCs w:val="23"/>
          <w:shd w:val="clear" w:color="auto" w:fill="FFFFFF"/>
        </w:rPr>
        <w:t>ociate</w:t>
      </w:r>
      <w:r w:rsidR="006500A3" w:rsidRPr="000E57ED">
        <w:rPr>
          <w:rStyle w:val="yui37228136219557178291"/>
          <w:rFonts w:ascii="Arial" w:hAnsi="Arial" w:cs="Arial"/>
          <w:sz w:val="23"/>
          <w:szCs w:val="23"/>
          <w:shd w:val="clear" w:color="auto" w:fill="FFFFFF"/>
        </w:rPr>
        <w:t xml:space="preserve"> Professor of Psychology</w:t>
      </w:r>
    </w:p>
    <w:p w14:paraId="49FD55F2" w14:textId="0DF7E163" w:rsidR="00002E1B" w:rsidRPr="000E57ED" w:rsidRDefault="00002E1B" w:rsidP="00210EB9">
      <w:pPr>
        <w:jc w:val="center"/>
        <w:rPr>
          <w:rFonts w:ascii="Arial" w:hAnsi="Arial" w:cs="Arial"/>
          <w:noProof/>
          <w:sz w:val="23"/>
          <w:szCs w:val="23"/>
        </w:rPr>
      </w:pPr>
      <w:r w:rsidRPr="000E57ED">
        <w:rPr>
          <w:rFonts w:ascii="Arial" w:hAnsi="Arial" w:cs="Arial"/>
          <w:noProof/>
          <w:sz w:val="23"/>
          <w:szCs w:val="23"/>
        </w:rPr>
        <w:t>California State University – Sacramento</w:t>
      </w:r>
    </w:p>
    <w:p w14:paraId="2653B114" w14:textId="02F8F5FD" w:rsidR="00DD6B46" w:rsidRDefault="00002E1B" w:rsidP="00210EB9">
      <w:pPr>
        <w:jc w:val="center"/>
        <w:rPr>
          <w:rFonts w:ascii="Arial" w:hAnsi="Arial" w:cs="Arial"/>
          <w:sz w:val="23"/>
          <w:szCs w:val="23"/>
        </w:rPr>
      </w:pPr>
      <w:r w:rsidRPr="000E57ED">
        <w:rPr>
          <w:rFonts w:ascii="Arial" w:hAnsi="Arial" w:cs="Arial"/>
          <w:noProof/>
          <w:sz w:val="23"/>
          <w:szCs w:val="23"/>
        </w:rPr>
        <w:t xml:space="preserve">6000 J Street, </w:t>
      </w:r>
      <w:r w:rsidRPr="000E57ED">
        <w:rPr>
          <w:rFonts w:ascii="Arial" w:hAnsi="Arial" w:cs="Arial"/>
          <w:sz w:val="23"/>
          <w:szCs w:val="23"/>
        </w:rPr>
        <w:t>Amador Hall 353B</w:t>
      </w:r>
      <w:r w:rsidRPr="000E57ED">
        <w:rPr>
          <w:rFonts w:ascii="Arial" w:hAnsi="Arial" w:cs="Arial"/>
          <w:sz w:val="23"/>
          <w:szCs w:val="23"/>
        </w:rPr>
        <w:br/>
        <w:t>Sacramento, CA 95819-6007</w:t>
      </w:r>
    </w:p>
    <w:p w14:paraId="2401ADAD" w14:textId="752A6403" w:rsidR="00210EB9" w:rsidRPr="000E57ED" w:rsidRDefault="00210EB9" w:rsidP="00210EB9">
      <w:pPr>
        <w:jc w:val="center"/>
        <w:rPr>
          <w:rFonts w:ascii="Arial" w:hAnsi="Arial" w:cs="Arial"/>
          <w:noProof/>
          <w:sz w:val="23"/>
          <w:szCs w:val="23"/>
        </w:rPr>
      </w:pPr>
      <w:r>
        <w:rPr>
          <w:rFonts w:ascii="Arial" w:hAnsi="Arial" w:cs="Arial"/>
          <w:sz w:val="23"/>
          <w:szCs w:val="23"/>
        </w:rPr>
        <w:t xml:space="preserve">Email: </w:t>
      </w:r>
      <w:hyperlink r:id="rId10" w:history="1">
        <w:r w:rsidR="0054494D" w:rsidRPr="009A2433">
          <w:rPr>
            <w:rStyle w:val="Hyperlink"/>
            <w:rFonts w:ascii="Arial" w:hAnsi="Arial" w:cs="Arial"/>
            <w:sz w:val="23"/>
            <w:szCs w:val="23"/>
          </w:rPr>
          <w:t>flicker@csus.edu</w:t>
        </w:r>
      </w:hyperlink>
      <w:r w:rsidR="0054494D">
        <w:rPr>
          <w:rFonts w:ascii="Arial" w:hAnsi="Arial" w:cs="Arial"/>
          <w:sz w:val="23"/>
          <w:szCs w:val="23"/>
        </w:rPr>
        <w:t xml:space="preserve"> | </w:t>
      </w:r>
      <w:hyperlink r:id="rId11" w:history="1">
        <w:r w:rsidR="0054494D" w:rsidRPr="0054494D">
          <w:rPr>
            <w:rStyle w:val="Hyperlink"/>
            <w:rFonts w:ascii="Arial" w:hAnsi="Arial" w:cs="Arial"/>
            <w:sz w:val="23"/>
            <w:szCs w:val="23"/>
          </w:rPr>
          <w:t>google scholar</w:t>
        </w:r>
      </w:hyperlink>
      <w:r w:rsidR="0054494D">
        <w:rPr>
          <w:rFonts w:ascii="Arial" w:hAnsi="Arial" w:cs="Arial"/>
          <w:sz w:val="23"/>
          <w:szCs w:val="23"/>
        </w:rPr>
        <w:t xml:space="preserve"> | </w:t>
      </w:r>
      <w:hyperlink r:id="rId12" w:history="1">
        <w:r w:rsidR="0054494D" w:rsidRPr="0054494D">
          <w:rPr>
            <w:rStyle w:val="Hyperlink"/>
            <w:rFonts w:ascii="Arial" w:hAnsi="Arial" w:cs="Arial"/>
            <w:sz w:val="23"/>
            <w:szCs w:val="23"/>
          </w:rPr>
          <w:t>lab website</w:t>
        </w:r>
      </w:hyperlink>
    </w:p>
    <w:p w14:paraId="73BD0253" w14:textId="77777777" w:rsidR="004A1189" w:rsidRPr="000E57ED" w:rsidRDefault="004A1189" w:rsidP="008C74A6">
      <w:pPr>
        <w:tabs>
          <w:tab w:val="left" w:pos="2160"/>
        </w:tabs>
        <w:rPr>
          <w:rFonts w:ascii="Arial" w:hAnsi="Arial" w:cs="Arial"/>
          <w:sz w:val="23"/>
          <w:szCs w:val="23"/>
        </w:rPr>
      </w:pPr>
      <w:r w:rsidRPr="000E57ED">
        <w:rPr>
          <w:rFonts w:ascii="Arial" w:hAnsi="Arial" w:cs="Arial"/>
          <w:b/>
          <w:sz w:val="23"/>
          <w:szCs w:val="23"/>
        </w:rPr>
        <w:t>Education:</w:t>
      </w:r>
      <w:r w:rsidRPr="000E57ED">
        <w:rPr>
          <w:rFonts w:ascii="Arial" w:hAnsi="Arial" w:cs="Arial"/>
          <w:sz w:val="23"/>
          <w:szCs w:val="23"/>
        </w:rPr>
        <w:t xml:space="preserve"> </w:t>
      </w:r>
    </w:p>
    <w:p w14:paraId="350F193C" w14:textId="77777777" w:rsidR="00CF5ACB" w:rsidRPr="000E57ED" w:rsidRDefault="00CF5ACB" w:rsidP="008C74A6">
      <w:pPr>
        <w:tabs>
          <w:tab w:val="left" w:pos="2160"/>
        </w:tabs>
        <w:rPr>
          <w:rFonts w:ascii="Arial" w:hAnsi="Arial" w:cs="Arial"/>
          <w:sz w:val="23"/>
          <w:szCs w:val="23"/>
        </w:rPr>
      </w:pPr>
    </w:p>
    <w:p w14:paraId="1F47E465" w14:textId="77777777" w:rsidR="00DC4D48" w:rsidRPr="000E57ED" w:rsidRDefault="00A51C5D" w:rsidP="008C74A6">
      <w:pPr>
        <w:tabs>
          <w:tab w:val="left" w:pos="720"/>
          <w:tab w:val="left" w:pos="2160"/>
        </w:tabs>
        <w:ind w:left="720"/>
        <w:rPr>
          <w:rFonts w:ascii="Arial" w:hAnsi="Arial" w:cs="Arial"/>
          <w:sz w:val="23"/>
          <w:szCs w:val="23"/>
        </w:rPr>
      </w:pPr>
      <w:r w:rsidRPr="000E57ED">
        <w:rPr>
          <w:rFonts w:ascii="Arial" w:hAnsi="Arial" w:cs="Arial"/>
          <w:b/>
          <w:sz w:val="23"/>
          <w:szCs w:val="23"/>
        </w:rPr>
        <w:t xml:space="preserve">Postdoctoral Fellowship, </w:t>
      </w:r>
      <w:r w:rsidR="00EF2957" w:rsidRPr="000E57ED">
        <w:rPr>
          <w:rFonts w:ascii="Arial" w:hAnsi="Arial" w:cs="Arial"/>
          <w:sz w:val="23"/>
          <w:szCs w:val="23"/>
        </w:rPr>
        <w:t>National Research Service Award</w:t>
      </w:r>
      <w:r w:rsidR="00357CDB" w:rsidRPr="000E57ED">
        <w:rPr>
          <w:rFonts w:ascii="Arial" w:hAnsi="Arial" w:cs="Arial"/>
          <w:sz w:val="23"/>
          <w:szCs w:val="23"/>
        </w:rPr>
        <w:t xml:space="preserve"> 2006-2008</w:t>
      </w:r>
      <w:r w:rsidR="00EF2957" w:rsidRPr="000E57ED">
        <w:rPr>
          <w:rFonts w:ascii="Arial" w:hAnsi="Arial" w:cs="Arial"/>
          <w:sz w:val="23"/>
          <w:szCs w:val="23"/>
        </w:rPr>
        <w:t>, University of Rochester Medical Center</w:t>
      </w:r>
      <w:r w:rsidRPr="000E57ED">
        <w:rPr>
          <w:rFonts w:ascii="Arial" w:hAnsi="Arial" w:cs="Arial"/>
          <w:sz w:val="23"/>
          <w:szCs w:val="23"/>
        </w:rPr>
        <w:t>.</w:t>
      </w:r>
    </w:p>
    <w:p w14:paraId="2411C91D" w14:textId="77777777" w:rsidR="00EF2957" w:rsidRPr="000E57ED" w:rsidRDefault="00EF2957" w:rsidP="008C74A6">
      <w:pPr>
        <w:tabs>
          <w:tab w:val="left" w:pos="720"/>
          <w:tab w:val="left" w:pos="2160"/>
        </w:tabs>
        <w:rPr>
          <w:rFonts w:ascii="Arial" w:hAnsi="Arial" w:cs="Arial"/>
          <w:sz w:val="23"/>
          <w:szCs w:val="23"/>
        </w:rPr>
      </w:pPr>
    </w:p>
    <w:p w14:paraId="595D2FE1" w14:textId="77777777" w:rsidR="00CB25DF" w:rsidRPr="000E57ED" w:rsidRDefault="006A5616" w:rsidP="008C74A6">
      <w:pPr>
        <w:tabs>
          <w:tab w:val="left" w:pos="720"/>
        </w:tabs>
        <w:rPr>
          <w:rFonts w:ascii="Arial" w:hAnsi="Arial" w:cs="Arial"/>
          <w:sz w:val="23"/>
          <w:szCs w:val="23"/>
        </w:rPr>
      </w:pPr>
      <w:r w:rsidRPr="000E57ED">
        <w:rPr>
          <w:rFonts w:ascii="Arial" w:hAnsi="Arial" w:cs="Arial"/>
          <w:b/>
          <w:sz w:val="23"/>
          <w:szCs w:val="23"/>
        </w:rPr>
        <w:tab/>
      </w:r>
      <w:r w:rsidR="00CB25DF" w:rsidRPr="000E57ED">
        <w:rPr>
          <w:rFonts w:ascii="Arial" w:hAnsi="Arial" w:cs="Arial"/>
          <w:b/>
          <w:sz w:val="23"/>
          <w:szCs w:val="23"/>
        </w:rPr>
        <w:t>Doctor of Philosophy</w:t>
      </w:r>
      <w:r w:rsidR="00CB25DF" w:rsidRPr="000E57ED">
        <w:rPr>
          <w:rFonts w:ascii="Arial" w:hAnsi="Arial" w:cs="Arial"/>
          <w:sz w:val="23"/>
          <w:szCs w:val="23"/>
        </w:rPr>
        <w:t xml:space="preserve">, with distinction, 2004, University of New Mexico. </w:t>
      </w:r>
    </w:p>
    <w:p w14:paraId="6702BC7A" w14:textId="77777777" w:rsidR="00CB25DF" w:rsidRPr="000E57ED" w:rsidRDefault="00CB25DF" w:rsidP="008C74A6">
      <w:pPr>
        <w:tabs>
          <w:tab w:val="left" w:pos="720"/>
        </w:tabs>
        <w:rPr>
          <w:rFonts w:ascii="Arial" w:hAnsi="Arial" w:cs="Arial"/>
          <w:sz w:val="23"/>
          <w:szCs w:val="23"/>
        </w:rPr>
      </w:pP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u w:val="single"/>
        </w:rPr>
        <w:t>Major</w:t>
      </w:r>
      <w:r w:rsidRPr="000E57ED">
        <w:rPr>
          <w:rFonts w:ascii="Arial" w:hAnsi="Arial" w:cs="Arial"/>
          <w:sz w:val="23"/>
          <w:szCs w:val="23"/>
        </w:rPr>
        <w:t xml:space="preserve">: Clinical Psychology. </w:t>
      </w:r>
    </w:p>
    <w:p w14:paraId="6F058A2E" w14:textId="77777777" w:rsidR="00CB25DF" w:rsidRPr="000E57ED" w:rsidRDefault="00CB25DF" w:rsidP="008C74A6">
      <w:pPr>
        <w:tabs>
          <w:tab w:val="left" w:pos="720"/>
        </w:tabs>
        <w:rPr>
          <w:rFonts w:ascii="Arial" w:hAnsi="Arial" w:cs="Arial"/>
          <w:sz w:val="23"/>
          <w:szCs w:val="23"/>
        </w:rPr>
      </w:pP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u w:val="single"/>
        </w:rPr>
        <w:t>Minor</w:t>
      </w:r>
      <w:r w:rsidRPr="000E57ED">
        <w:rPr>
          <w:rFonts w:ascii="Arial" w:hAnsi="Arial" w:cs="Arial"/>
          <w:sz w:val="23"/>
          <w:szCs w:val="23"/>
        </w:rPr>
        <w:t>: Social Psychology.</w:t>
      </w:r>
    </w:p>
    <w:p w14:paraId="4292FC33" w14:textId="77777777" w:rsidR="00CB25DF" w:rsidRPr="000E57ED" w:rsidRDefault="00CB25DF" w:rsidP="008C74A6">
      <w:pPr>
        <w:tabs>
          <w:tab w:val="left" w:pos="720"/>
        </w:tabs>
        <w:ind w:left="1440"/>
        <w:rPr>
          <w:rFonts w:ascii="Arial" w:hAnsi="Arial" w:cs="Arial"/>
          <w:sz w:val="23"/>
          <w:szCs w:val="23"/>
        </w:rPr>
      </w:pPr>
      <w:r w:rsidRPr="000E57ED">
        <w:rPr>
          <w:rFonts w:ascii="Arial" w:hAnsi="Arial" w:cs="Arial"/>
          <w:sz w:val="23"/>
          <w:szCs w:val="23"/>
          <w:u w:val="single"/>
        </w:rPr>
        <w:t>Dissertation</w:t>
      </w:r>
      <w:r w:rsidRPr="000E57ED">
        <w:rPr>
          <w:rFonts w:ascii="Arial" w:hAnsi="Arial" w:cs="Arial"/>
          <w:sz w:val="23"/>
          <w:szCs w:val="23"/>
        </w:rPr>
        <w:t xml:space="preserve">: The </w:t>
      </w:r>
      <w:r w:rsidR="00277528" w:rsidRPr="000E57ED">
        <w:rPr>
          <w:rFonts w:ascii="Arial" w:hAnsi="Arial" w:cs="Arial"/>
          <w:sz w:val="23"/>
          <w:szCs w:val="23"/>
        </w:rPr>
        <w:t>relationship between ethnic matching, therapeutic alliance, and treatment outcome with Hispanic and Anglo family therapy clients</w:t>
      </w:r>
      <w:r w:rsidRPr="000E57ED">
        <w:rPr>
          <w:rFonts w:ascii="Arial" w:hAnsi="Arial" w:cs="Arial"/>
          <w:sz w:val="23"/>
          <w:szCs w:val="23"/>
        </w:rPr>
        <w:t xml:space="preserve">. </w:t>
      </w:r>
    </w:p>
    <w:p w14:paraId="1BE2032D" w14:textId="77777777" w:rsidR="00CB25DF" w:rsidRPr="000E57ED" w:rsidRDefault="00CB25DF" w:rsidP="008C74A6">
      <w:pPr>
        <w:tabs>
          <w:tab w:val="left" w:pos="720"/>
        </w:tabs>
        <w:rPr>
          <w:rFonts w:ascii="Arial" w:hAnsi="Arial" w:cs="Arial"/>
          <w:sz w:val="23"/>
          <w:szCs w:val="23"/>
        </w:rPr>
      </w:pP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u w:val="single"/>
        </w:rPr>
        <w:t>Major Professor</w:t>
      </w:r>
      <w:r w:rsidR="006D3163" w:rsidRPr="000E57ED">
        <w:rPr>
          <w:rFonts w:ascii="Arial" w:hAnsi="Arial" w:cs="Arial"/>
          <w:sz w:val="23"/>
          <w:szCs w:val="23"/>
          <w:u w:val="single"/>
        </w:rPr>
        <w:t>s</w:t>
      </w:r>
      <w:r w:rsidRPr="000E57ED">
        <w:rPr>
          <w:rFonts w:ascii="Arial" w:hAnsi="Arial" w:cs="Arial"/>
          <w:sz w:val="23"/>
          <w:szCs w:val="23"/>
        </w:rPr>
        <w:t xml:space="preserve">: Holly B. Waldron, Ph.D. &amp; Sarah Erickson, Ph.D. </w:t>
      </w:r>
    </w:p>
    <w:p w14:paraId="48A0963C" w14:textId="77777777" w:rsidR="00CB25DF" w:rsidRPr="000E57ED" w:rsidRDefault="00CB25DF" w:rsidP="008C74A6">
      <w:pPr>
        <w:tabs>
          <w:tab w:val="left" w:pos="720"/>
        </w:tabs>
        <w:rPr>
          <w:rFonts w:ascii="Arial" w:hAnsi="Arial" w:cs="Arial"/>
          <w:sz w:val="23"/>
          <w:szCs w:val="23"/>
        </w:rPr>
      </w:pPr>
      <w:r w:rsidRPr="000E57ED">
        <w:rPr>
          <w:rFonts w:ascii="Arial" w:hAnsi="Arial" w:cs="Arial"/>
          <w:sz w:val="23"/>
          <w:szCs w:val="23"/>
        </w:rPr>
        <w:tab/>
      </w:r>
    </w:p>
    <w:p w14:paraId="53B0612D" w14:textId="77777777" w:rsidR="00CB25DF" w:rsidRPr="000E57ED" w:rsidRDefault="00CB25DF" w:rsidP="008C74A6">
      <w:pPr>
        <w:tabs>
          <w:tab w:val="left" w:pos="720"/>
        </w:tabs>
        <w:rPr>
          <w:rFonts w:ascii="Arial" w:hAnsi="Arial" w:cs="Arial"/>
          <w:sz w:val="23"/>
          <w:szCs w:val="23"/>
        </w:rPr>
      </w:pPr>
      <w:r w:rsidRPr="000E57ED">
        <w:rPr>
          <w:rFonts w:ascii="Arial" w:hAnsi="Arial" w:cs="Arial"/>
          <w:sz w:val="23"/>
          <w:szCs w:val="23"/>
        </w:rPr>
        <w:tab/>
      </w:r>
      <w:r w:rsidR="00A51C5D" w:rsidRPr="000E57ED">
        <w:rPr>
          <w:rFonts w:ascii="Arial" w:hAnsi="Arial" w:cs="Arial"/>
          <w:b/>
          <w:sz w:val="23"/>
          <w:szCs w:val="23"/>
        </w:rPr>
        <w:t>Master</w:t>
      </w:r>
      <w:r w:rsidRPr="000E57ED">
        <w:rPr>
          <w:rFonts w:ascii="Arial" w:hAnsi="Arial" w:cs="Arial"/>
          <w:b/>
          <w:sz w:val="23"/>
          <w:szCs w:val="23"/>
        </w:rPr>
        <w:t xml:space="preserve"> of Science,</w:t>
      </w:r>
      <w:r w:rsidRPr="000E57ED">
        <w:rPr>
          <w:rFonts w:ascii="Arial" w:hAnsi="Arial" w:cs="Arial"/>
          <w:sz w:val="23"/>
          <w:szCs w:val="23"/>
        </w:rPr>
        <w:t xml:space="preserve"> with distinction, 2000, University of New Mexico.</w:t>
      </w:r>
    </w:p>
    <w:p w14:paraId="308CCBF9" w14:textId="77777777" w:rsidR="00CB25DF" w:rsidRPr="000E57ED" w:rsidRDefault="00CB25DF" w:rsidP="008C74A6">
      <w:pPr>
        <w:tabs>
          <w:tab w:val="left" w:pos="720"/>
        </w:tabs>
        <w:rPr>
          <w:rFonts w:ascii="Arial" w:hAnsi="Arial" w:cs="Arial"/>
          <w:sz w:val="23"/>
          <w:szCs w:val="23"/>
        </w:rPr>
      </w:pP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u w:val="single"/>
        </w:rPr>
        <w:t>Major</w:t>
      </w:r>
      <w:r w:rsidRPr="000E57ED">
        <w:rPr>
          <w:rFonts w:ascii="Arial" w:hAnsi="Arial" w:cs="Arial"/>
          <w:sz w:val="23"/>
          <w:szCs w:val="23"/>
        </w:rPr>
        <w:t>: Clinical Psychology</w:t>
      </w:r>
      <w:r w:rsidR="00A51C5D" w:rsidRPr="000E57ED">
        <w:rPr>
          <w:rFonts w:ascii="Arial" w:hAnsi="Arial" w:cs="Arial"/>
          <w:sz w:val="23"/>
          <w:szCs w:val="23"/>
        </w:rPr>
        <w:t>.</w:t>
      </w:r>
    </w:p>
    <w:p w14:paraId="2479D405" w14:textId="77777777" w:rsidR="00CB25DF" w:rsidRPr="000E57ED" w:rsidRDefault="00CB25DF" w:rsidP="008C74A6">
      <w:pPr>
        <w:tabs>
          <w:tab w:val="left" w:pos="720"/>
        </w:tabs>
        <w:rPr>
          <w:rFonts w:ascii="Arial" w:hAnsi="Arial" w:cs="Arial"/>
          <w:sz w:val="23"/>
          <w:szCs w:val="23"/>
        </w:rPr>
      </w:pP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u w:val="single"/>
        </w:rPr>
        <w:t>Thesis</w:t>
      </w:r>
      <w:r w:rsidRPr="000E57ED">
        <w:rPr>
          <w:rFonts w:ascii="Arial" w:hAnsi="Arial" w:cs="Arial"/>
          <w:sz w:val="23"/>
          <w:szCs w:val="23"/>
        </w:rPr>
        <w:t xml:space="preserve">: Pathways between </w:t>
      </w:r>
      <w:r w:rsidR="00277528" w:rsidRPr="000E57ED">
        <w:rPr>
          <w:rFonts w:ascii="Arial" w:hAnsi="Arial" w:cs="Arial"/>
          <w:sz w:val="23"/>
          <w:szCs w:val="23"/>
        </w:rPr>
        <w:t>marital adjustment and adolescent adjustment</w:t>
      </w:r>
      <w:r w:rsidRPr="000E57ED">
        <w:rPr>
          <w:rFonts w:ascii="Arial" w:hAnsi="Arial" w:cs="Arial"/>
          <w:sz w:val="23"/>
          <w:szCs w:val="23"/>
        </w:rPr>
        <w:t xml:space="preserve">. </w:t>
      </w:r>
    </w:p>
    <w:p w14:paraId="70C77F02" w14:textId="77777777" w:rsidR="00CB25DF" w:rsidRPr="000E57ED" w:rsidRDefault="00CB25DF" w:rsidP="008C74A6">
      <w:pPr>
        <w:tabs>
          <w:tab w:val="left" w:pos="720"/>
        </w:tabs>
        <w:rPr>
          <w:rFonts w:ascii="Arial" w:hAnsi="Arial" w:cs="Arial"/>
          <w:sz w:val="23"/>
          <w:szCs w:val="23"/>
        </w:rPr>
      </w:pP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u w:val="single"/>
        </w:rPr>
        <w:t>Major Professor</w:t>
      </w:r>
      <w:r w:rsidRPr="000E57ED">
        <w:rPr>
          <w:rFonts w:ascii="Arial" w:hAnsi="Arial" w:cs="Arial"/>
          <w:sz w:val="23"/>
          <w:szCs w:val="23"/>
        </w:rPr>
        <w:t>: Holly B. Waldron, Ph.D.</w:t>
      </w:r>
    </w:p>
    <w:p w14:paraId="30605C99" w14:textId="77777777" w:rsidR="00CB25DF" w:rsidRPr="000E57ED" w:rsidRDefault="00CB25DF" w:rsidP="008C74A6">
      <w:pPr>
        <w:tabs>
          <w:tab w:val="left" w:pos="720"/>
        </w:tabs>
        <w:rPr>
          <w:rFonts w:ascii="Arial" w:hAnsi="Arial" w:cs="Arial"/>
          <w:sz w:val="23"/>
          <w:szCs w:val="23"/>
        </w:rPr>
      </w:pPr>
    </w:p>
    <w:p w14:paraId="7BCD3092" w14:textId="77777777" w:rsidR="00CB25DF" w:rsidRPr="000E57ED" w:rsidRDefault="00CB25DF" w:rsidP="008C74A6">
      <w:pPr>
        <w:pStyle w:val="BodyTextIndent2"/>
        <w:rPr>
          <w:rFonts w:ascii="Arial" w:hAnsi="Arial" w:cs="Arial"/>
          <w:sz w:val="23"/>
          <w:szCs w:val="23"/>
        </w:rPr>
      </w:pPr>
      <w:r w:rsidRPr="000E57ED">
        <w:rPr>
          <w:rFonts w:ascii="Arial" w:hAnsi="Arial" w:cs="Arial"/>
          <w:b/>
          <w:sz w:val="23"/>
          <w:szCs w:val="23"/>
        </w:rPr>
        <w:t>Bac</w:t>
      </w:r>
      <w:r w:rsidR="00A51C5D" w:rsidRPr="000E57ED">
        <w:rPr>
          <w:rFonts w:ascii="Arial" w:hAnsi="Arial" w:cs="Arial"/>
          <w:b/>
          <w:sz w:val="23"/>
          <w:szCs w:val="23"/>
        </w:rPr>
        <w:t>helor</w:t>
      </w:r>
      <w:r w:rsidRPr="000E57ED">
        <w:rPr>
          <w:rFonts w:ascii="Arial" w:hAnsi="Arial" w:cs="Arial"/>
          <w:b/>
          <w:sz w:val="23"/>
          <w:szCs w:val="23"/>
        </w:rPr>
        <w:t xml:space="preserve"> of Science</w:t>
      </w:r>
      <w:r w:rsidRPr="000E57ED">
        <w:rPr>
          <w:rFonts w:ascii="Arial" w:hAnsi="Arial" w:cs="Arial"/>
          <w:sz w:val="23"/>
          <w:szCs w:val="23"/>
        </w:rPr>
        <w:t>, summa cum laude, with honors and distinction, 1997, Cornell University.</w:t>
      </w:r>
    </w:p>
    <w:p w14:paraId="09CD4CD3" w14:textId="77777777" w:rsidR="00CB25DF" w:rsidRPr="000E57ED" w:rsidRDefault="00CB25DF" w:rsidP="008C74A6">
      <w:pPr>
        <w:tabs>
          <w:tab w:val="left" w:pos="720"/>
        </w:tabs>
        <w:rPr>
          <w:rFonts w:ascii="Arial" w:hAnsi="Arial" w:cs="Arial"/>
          <w:sz w:val="23"/>
          <w:szCs w:val="23"/>
        </w:rPr>
      </w:pP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u w:val="single"/>
        </w:rPr>
        <w:t>Major</w:t>
      </w:r>
      <w:r w:rsidRPr="000E57ED">
        <w:rPr>
          <w:rFonts w:ascii="Arial" w:hAnsi="Arial" w:cs="Arial"/>
          <w:sz w:val="23"/>
          <w:szCs w:val="23"/>
        </w:rPr>
        <w:t>: Human Development and Family Studies.</w:t>
      </w:r>
    </w:p>
    <w:p w14:paraId="2408F0D4" w14:textId="77777777" w:rsidR="00CB25DF" w:rsidRPr="000E57ED" w:rsidRDefault="00CB25DF" w:rsidP="008C74A6">
      <w:pPr>
        <w:tabs>
          <w:tab w:val="left" w:pos="720"/>
        </w:tabs>
        <w:rPr>
          <w:rFonts w:ascii="Arial" w:hAnsi="Arial" w:cs="Arial"/>
          <w:sz w:val="23"/>
          <w:szCs w:val="23"/>
        </w:rPr>
      </w:pP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u w:val="single"/>
        </w:rPr>
        <w:t>Honors thesis</w:t>
      </w:r>
      <w:r w:rsidRPr="000E57ED">
        <w:rPr>
          <w:rFonts w:ascii="Arial" w:hAnsi="Arial" w:cs="Arial"/>
          <w:sz w:val="23"/>
          <w:szCs w:val="23"/>
        </w:rPr>
        <w:t xml:space="preserve">: Family </w:t>
      </w:r>
      <w:r w:rsidR="00DB171B" w:rsidRPr="000E57ED">
        <w:rPr>
          <w:rFonts w:ascii="Arial" w:hAnsi="Arial" w:cs="Arial"/>
          <w:sz w:val="23"/>
          <w:szCs w:val="23"/>
        </w:rPr>
        <w:t>development in families that adopt older children</w:t>
      </w:r>
      <w:r w:rsidRPr="000E57ED">
        <w:rPr>
          <w:rFonts w:ascii="Arial" w:hAnsi="Arial" w:cs="Arial"/>
          <w:sz w:val="23"/>
          <w:szCs w:val="23"/>
        </w:rPr>
        <w:t>.</w:t>
      </w:r>
    </w:p>
    <w:p w14:paraId="060BB502" w14:textId="77777777" w:rsidR="004A1189" w:rsidRPr="000E57ED" w:rsidRDefault="00CB25DF" w:rsidP="008C74A6">
      <w:pPr>
        <w:tabs>
          <w:tab w:val="left" w:pos="720"/>
        </w:tabs>
        <w:rPr>
          <w:rFonts w:ascii="Arial" w:hAnsi="Arial" w:cs="Arial"/>
          <w:sz w:val="23"/>
          <w:szCs w:val="23"/>
        </w:rPr>
      </w:pP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u w:val="single"/>
        </w:rPr>
        <w:t>Major Professor</w:t>
      </w:r>
      <w:r w:rsidRPr="000E57ED">
        <w:rPr>
          <w:rFonts w:ascii="Arial" w:hAnsi="Arial" w:cs="Arial"/>
          <w:sz w:val="23"/>
          <w:szCs w:val="23"/>
        </w:rPr>
        <w:t>: Jeffrey J. Haugaard, Ph.D.</w:t>
      </w:r>
    </w:p>
    <w:p w14:paraId="0A2BC5DA" w14:textId="77777777" w:rsidR="004A1189" w:rsidRPr="000E57ED" w:rsidRDefault="004A1189" w:rsidP="008C74A6">
      <w:pPr>
        <w:tabs>
          <w:tab w:val="left" w:pos="720"/>
        </w:tabs>
        <w:rPr>
          <w:rFonts w:ascii="Arial" w:hAnsi="Arial" w:cs="Arial"/>
          <w:sz w:val="23"/>
          <w:szCs w:val="23"/>
        </w:rPr>
      </w:pPr>
      <w:r w:rsidRPr="000E57ED">
        <w:rPr>
          <w:rFonts w:ascii="Arial" w:hAnsi="Arial" w:cs="Arial"/>
          <w:sz w:val="23"/>
          <w:szCs w:val="23"/>
        </w:rPr>
        <w:tab/>
      </w:r>
      <w:r w:rsidRPr="000E57ED">
        <w:rPr>
          <w:rFonts w:ascii="Arial" w:hAnsi="Arial" w:cs="Arial"/>
          <w:sz w:val="23"/>
          <w:szCs w:val="23"/>
        </w:rPr>
        <w:tab/>
      </w:r>
    </w:p>
    <w:p w14:paraId="587D0278" w14:textId="47FBEF67" w:rsidR="00F95852" w:rsidRDefault="004C0096" w:rsidP="00AA230F">
      <w:pPr>
        <w:rPr>
          <w:rFonts w:ascii="Arial" w:hAnsi="Arial" w:cs="Arial"/>
          <w:b/>
          <w:sz w:val="23"/>
          <w:szCs w:val="23"/>
        </w:rPr>
      </w:pPr>
      <w:r>
        <w:rPr>
          <w:rFonts w:ascii="Arial" w:hAnsi="Arial" w:cs="Arial"/>
          <w:b/>
          <w:sz w:val="23"/>
          <w:szCs w:val="23"/>
        </w:rPr>
        <w:t xml:space="preserve">Financial Support for Research </w:t>
      </w:r>
    </w:p>
    <w:p w14:paraId="4D5FC4C6" w14:textId="77777777" w:rsidR="00F95852" w:rsidRDefault="00F95852" w:rsidP="00AA230F">
      <w:pPr>
        <w:rPr>
          <w:rFonts w:ascii="Arial" w:hAnsi="Arial" w:cs="Arial"/>
          <w:b/>
          <w:sz w:val="23"/>
          <w:szCs w:val="23"/>
        </w:rPr>
      </w:pPr>
    </w:p>
    <w:p w14:paraId="4955E09A" w14:textId="55F331F4" w:rsidR="00164995" w:rsidRDefault="00164995" w:rsidP="001B11C5">
      <w:pPr>
        <w:ind w:left="720"/>
        <w:rPr>
          <w:rFonts w:ascii="Arial" w:hAnsi="Arial" w:cs="Arial"/>
          <w:sz w:val="23"/>
          <w:szCs w:val="23"/>
        </w:rPr>
      </w:pPr>
      <w:r w:rsidRPr="00164995">
        <w:rPr>
          <w:rFonts w:ascii="Arial" w:hAnsi="Arial" w:cs="Arial"/>
          <w:sz w:val="23"/>
          <w:szCs w:val="23"/>
        </w:rPr>
        <w:t>Research Enhanced Support Grant</w:t>
      </w:r>
      <w:r>
        <w:rPr>
          <w:rFonts w:ascii="Arial" w:hAnsi="Arial" w:cs="Arial"/>
          <w:sz w:val="23"/>
          <w:szCs w:val="23"/>
        </w:rPr>
        <w:t xml:space="preserve"> (6-unit course release). Spring 2023</w:t>
      </w:r>
    </w:p>
    <w:p w14:paraId="65A07BCC" w14:textId="77777777" w:rsidR="00164995" w:rsidRDefault="00164995" w:rsidP="001B11C5">
      <w:pPr>
        <w:ind w:left="720"/>
        <w:rPr>
          <w:rFonts w:ascii="Arial" w:hAnsi="Arial" w:cs="Arial"/>
          <w:sz w:val="23"/>
          <w:szCs w:val="23"/>
        </w:rPr>
      </w:pPr>
    </w:p>
    <w:p w14:paraId="35A0245F" w14:textId="1F05E620" w:rsidR="004C0096" w:rsidRDefault="004C0096" w:rsidP="001B11C5">
      <w:pPr>
        <w:ind w:left="720"/>
        <w:rPr>
          <w:rFonts w:ascii="Arial" w:hAnsi="Arial" w:cs="Arial"/>
          <w:sz w:val="23"/>
          <w:szCs w:val="23"/>
        </w:rPr>
      </w:pPr>
      <w:r w:rsidRPr="004C0096">
        <w:rPr>
          <w:rFonts w:ascii="Arial" w:hAnsi="Arial" w:cs="Arial"/>
          <w:sz w:val="23"/>
          <w:szCs w:val="23"/>
        </w:rPr>
        <w:t xml:space="preserve">Invigorating Scholarly and Creative Activities Program </w:t>
      </w:r>
      <w:r>
        <w:rPr>
          <w:rFonts w:ascii="Arial" w:hAnsi="Arial" w:cs="Arial"/>
          <w:sz w:val="23"/>
          <w:szCs w:val="23"/>
        </w:rPr>
        <w:t>(</w:t>
      </w:r>
      <w:r w:rsidR="00164995">
        <w:rPr>
          <w:rFonts w:ascii="Arial" w:hAnsi="Arial" w:cs="Arial"/>
          <w:sz w:val="23"/>
          <w:szCs w:val="23"/>
        </w:rPr>
        <w:t>3-unit course</w:t>
      </w:r>
      <w:r>
        <w:rPr>
          <w:rFonts w:ascii="Arial" w:hAnsi="Arial" w:cs="Arial"/>
          <w:sz w:val="23"/>
          <w:szCs w:val="23"/>
        </w:rPr>
        <w:t xml:space="preserve"> release)</w:t>
      </w:r>
      <w:r w:rsidR="00164995">
        <w:rPr>
          <w:rFonts w:ascii="Arial" w:hAnsi="Arial" w:cs="Arial"/>
          <w:sz w:val="23"/>
          <w:szCs w:val="23"/>
        </w:rPr>
        <w:t xml:space="preserve">. </w:t>
      </w:r>
      <w:r>
        <w:rPr>
          <w:rFonts w:ascii="Arial" w:hAnsi="Arial" w:cs="Arial"/>
          <w:sz w:val="23"/>
          <w:szCs w:val="23"/>
        </w:rPr>
        <w:t xml:space="preserve">Spring 2022. </w:t>
      </w:r>
    </w:p>
    <w:p w14:paraId="76588897" w14:textId="77777777" w:rsidR="004C0096" w:rsidRDefault="004C0096" w:rsidP="001B11C5">
      <w:pPr>
        <w:ind w:left="720"/>
        <w:rPr>
          <w:rFonts w:ascii="Arial" w:hAnsi="Arial" w:cs="Arial"/>
          <w:sz w:val="23"/>
          <w:szCs w:val="23"/>
        </w:rPr>
      </w:pPr>
    </w:p>
    <w:p w14:paraId="099C0324" w14:textId="518EF97C" w:rsidR="00F95852" w:rsidRPr="001B11C5" w:rsidRDefault="001B11C5" w:rsidP="001B11C5">
      <w:pPr>
        <w:ind w:left="720"/>
        <w:rPr>
          <w:rFonts w:ascii="Arial" w:hAnsi="Arial" w:cs="Arial"/>
          <w:sz w:val="23"/>
          <w:szCs w:val="23"/>
        </w:rPr>
      </w:pPr>
      <w:r w:rsidRPr="001B11C5">
        <w:rPr>
          <w:rFonts w:ascii="Arial" w:hAnsi="Arial" w:cs="Arial"/>
          <w:sz w:val="23"/>
          <w:szCs w:val="23"/>
        </w:rPr>
        <w:t xml:space="preserve">Research and Creative Activity grant </w:t>
      </w:r>
      <w:r w:rsidR="006B7282">
        <w:rPr>
          <w:rFonts w:ascii="Arial" w:hAnsi="Arial" w:cs="Arial"/>
          <w:sz w:val="23"/>
          <w:szCs w:val="23"/>
        </w:rPr>
        <w:t>($7500)</w:t>
      </w:r>
      <w:r w:rsidRPr="001B11C5">
        <w:rPr>
          <w:rFonts w:ascii="Arial" w:hAnsi="Arial" w:cs="Arial"/>
          <w:sz w:val="23"/>
          <w:szCs w:val="23"/>
        </w:rPr>
        <w:t>.</w:t>
      </w:r>
      <w:r w:rsidR="004C0096">
        <w:rPr>
          <w:rFonts w:ascii="Arial" w:hAnsi="Arial" w:cs="Arial"/>
          <w:sz w:val="23"/>
          <w:szCs w:val="23"/>
        </w:rPr>
        <w:t xml:space="preserve"> 2019-2020.</w:t>
      </w:r>
    </w:p>
    <w:p w14:paraId="744457AD" w14:textId="77777777" w:rsidR="001B11C5" w:rsidRPr="00B1364F" w:rsidRDefault="001B11C5" w:rsidP="00AA230F">
      <w:pPr>
        <w:rPr>
          <w:rFonts w:ascii="Arial" w:hAnsi="Arial" w:cs="Arial"/>
          <w:sz w:val="22"/>
          <w:szCs w:val="22"/>
        </w:rPr>
      </w:pPr>
    </w:p>
    <w:p w14:paraId="57378936" w14:textId="2BB6415D" w:rsidR="00361B81" w:rsidRPr="00361B81" w:rsidRDefault="00EC0420" w:rsidP="00361B81">
      <w:pPr>
        <w:rPr>
          <w:rFonts w:ascii="Arial" w:hAnsi="Arial" w:cs="Arial"/>
          <w:b/>
          <w:sz w:val="23"/>
          <w:szCs w:val="23"/>
        </w:rPr>
      </w:pPr>
      <w:r>
        <w:rPr>
          <w:rFonts w:ascii="Arial" w:hAnsi="Arial" w:cs="Arial"/>
          <w:b/>
          <w:sz w:val="23"/>
          <w:szCs w:val="23"/>
        </w:rPr>
        <w:t>Selected dissemination of Research</w:t>
      </w:r>
    </w:p>
    <w:p w14:paraId="29367270" w14:textId="77777777" w:rsidR="00990922" w:rsidRDefault="00990922" w:rsidP="003B4C5D">
      <w:pPr>
        <w:rPr>
          <w:rFonts w:ascii="Arial" w:hAnsi="Arial" w:cs="Arial"/>
          <w:sz w:val="23"/>
          <w:szCs w:val="23"/>
        </w:rPr>
      </w:pPr>
    </w:p>
    <w:p w14:paraId="40C93DF7" w14:textId="19C62BE3" w:rsidR="00DF3980" w:rsidRDefault="00DF3980" w:rsidP="00DF3980">
      <w:pPr>
        <w:ind w:left="720"/>
        <w:rPr>
          <w:rFonts w:ascii="Arial" w:hAnsi="Arial" w:cs="Arial"/>
          <w:sz w:val="23"/>
          <w:szCs w:val="23"/>
        </w:rPr>
      </w:pPr>
      <w:r w:rsidRPr="00C43C88">
        <w:rPr>
          <w:rFonts w:ascii="Arial" w:hAnsi="Arial" w:cs="Arial"/>
          <w:sz w:val="23"/>
          <w:szCs w:val="23"/>
        </w:rPr>
        <w:t>Smith, T. (Host). (2025, April 2</w:t>
      </w:r>
      <w:r>
        <w:rPr>
          <w:rFonts w:ascii="Arial" w:hAnsi="Arial" w:cs="Arial"/>
          <w:sz w:val="23"/>
          <w:szCs w:val="23"/>
        </w:rPr>
        <w:t>9</w:t>
      </w:r>
      <w:r w:rsidRPr="00C43C88">
        <w:rPr>
          <w:rFonts w:ascii="Arial" w:hAnsi="Arial" w:cs="Arial"/>
          <w:sz w:val="23"/>
          <w:szCs w:val="23"/>
        </w:rPr>
        <w:t xml:space="preserve">). </w:t>
      </w:r>
      <w:r w:rsidRPr="00C43C88">
        <w:rPr>
          <w:rFonts w:ascii="Arial" w:hAnsi="Arial" w:cs="Arial"/>
          <w:color w:val="000000" w:themeColor="text1"/>
          <w:sz w:val="23"/>
          <w:szCs w:val="23"/>
        </w:rPr>
        <w:t xml:space="preserve">Does Speaking Your Partners Love Language Foster a Happier Relationship? </w:t>
      </w:r>
      <w:r w:rsidRPr="00C43C88">
        <w:rPr>
          <w:rFonts w:ascii="Arial" w:hAnsi="Arial" w:cs="Arial"/>
          <w:sz w:val="23"/>
          <w:szCs w:val="23"/>
        </w:rPr>
        <w:t>(No. 479)</w:t>
      </w:r>
      <w:r w:rsidR="00D868D2">
        <w:t xml:space="preserve"> </w:t>
      </w:r>
      <w:r w:rsidR="00D868D2" w:rsidRPr="00B46D61">
        <w:rPr>
          <w:rFonts w:ascii="Arial" w:hAnsi="Arial" w:cs="Arial"/>
          <w:sz w:val="23"/>
          <w:szCs w:val="23"/>
        </w:rPr>
        <w:t>[Audio podcast episode].</w:t>
      </w:r>
      <w:r w:rsidRPr="00C43C88">
        <w:t xml:space="preserve"> </w:t>
      </w:r>
      <w:r w:rsidRPr="00C43C88">
        <w:rPr>
          <w:rFonts w:ascii="Arial" w:hAnsi="Arial" w:cs="Arial"/>
          <w:sz w:val="23"/>
          <w:szCs w:val="23"/>
        </w:rPr>
        <w:t xml:space="preserve">In </w:t>
      </w:r>
      <w:r w:rsidRPr="00AE6EB6">
        <w:rPr>
          <w:rFonts w:ascii="Arial" w:hAnsi="Arial" w:cs="Arial"/>
          <w:i/>
          <w:iCs/>
          <w:sz w:val="23"/>
          <w:szCs w:val="23"/>
        </w:rPr>
        <w:t>Serious Inquiries Only.</w:t>
      </w:r>
      <w:r>
        <w:rPr>
          <w:rFonts w:ascii="Arial" w:hAnsi="Arial" w:cs="Arial"/>
          <w:sz w:val="23"/>
          <w:szCs w:val="23"/>
        </w:rPr>
        <w:t xml:space="preserve"> </w:t>
      </w:r>
      <w:hyperlink r:id="rId13" w:history="1">
        <w:r w:rsidRPr="008A204D">
          <w:rPr>
            <w:rStyle w:val="Hyperlink"/>
            <w:rFonts w:ascii="Arial" w:hAnsi="Arial" w:cs="Arial"/>
            <w:sz w:val="23"/>
            <w:szCs w:val="23"/>
          </w:rPr>
          <w:t>https://podcasts.apple.com/us/podcast/sio479-does-speaking-your-partners-love-language-foster/id803584715?i=1000705506504</w:t>
        </w:r>
      </w:hyperlink>
      <w:r>
        <w:rPr>
          <w:rFonts w:ascii="Arial" w:hAnsi="Arial" w:cs="Arial"/>
          <w:sz w:val="23"/>
          <w:szCs w:val="23"/>
        </w:rPr>
        <w:t xml:space="preserve"> </w:t>
      </w:r>
    </w:p>
    <w:p w14:paraId="074C5897" w14:textId="77777777" w:rsidR="00CE45B3" w:rsidRDefault="00CE45B3" w:rsidP="00DF3980">
      <w:pPr>
        <w:ind w:left="720"/>
        <w:rPr>
          <w:rFonts w:ascii="Arial" w:hAnsi="Arial" w:cs="Arial"/>
          <w:sz w:val="23"/>
          <w:szCs w:val="23"/>
        </w:rPr>
      </w:pPr>
    </w:p>
    <w:p w14:paraId="6A0B628B" w14:textId="2B5121CC" w:rsidR="00783B0F" w:rsidRPr="00783B0F" w:rsidRDefault="00707848" w:rsidP="00783B0F">
      <w:pPr>
        <w:ind w:left="720"/>
        <w:rPr>
          <w:rFonts w:ascii="Arial" w:hAnsi="Arial" w:cs="Arial"/>
          <w:sz w:val="23"/>
          <w:szCs w:val="23"/>
        </w:rPr>
      </w:pPr>
      <w:r w:rsidRPr="00783B0F">
        <w:rPr>
          <w:rFonts w:ascii="Arial" w:hAnsi="Arial" w:cs="Arial"/>
          <w:sz w:val="23"/>
          <w:szCs w:val="23"/>
        </w:rPr>
        <w:t xml:space="preserve">“Translating Research into Practice (TRIP) Report: Military </w:t>
      </w:r>
      <w:r w:rsidR="00783B0F">
        <w:rPr>
          <w:rFonts w:ascii="Arial" w:hAnsi="Arial" w:cs="Arial"/>
          <w:sz w:val="23"/>
          <w:szCs w:val="23"/>
        </w:rPr>
        <w:t>REACH’s</w:t>
      </w:r>
      <w:r w:rsidRPr="00783B0F">
        <w:rPr>
          <w:rFonts w:ascii="Arial" w:hAnsi="Arial" w:cs="Arial"/>
          <w:sz w:val="23"/>
          <w:szCs w:val="23"/>
        </w:rPr>
        <w:t xml:space="preserve"> Review of Testing the Predictions of Chapman’s Five Love Languages Theory: Does Speaking a Partner’s Primary Love Language Predict Relationship Quality?” (2025, March)</w:t>
      </w:r>
      <w:r w:rsidR="00F27D9C" w:rsidRPr="00783B0F">
        <w:rPr>
          <w:rFonts w:ascii="Arial" w:hAnsi="Arial" w:cs="Arial"/>
          <w:sz w:val="23"/>
          <w:szCs w:val="23"/>
        </w:rPr>
        <w:t xml:space="preserve">. </w:t>
      </w:r>
      <w:r w:rsidR="00783B0F">
        <w:rPr>
          <w:rFonts w:ascii="Arial" w:hAnsi="Arial" w:cs="Arial"/>
          <w:sz w:val="23"/>
          <w:szCs w:val="23"/>
        </w:rPr>
        <w:t xml:space="preserve">Military REACH: </w:t>
      </w:r>
      <w:r w:rsidR="00783B0F" w:rsidRPr="00783B0F">
        <w:rPr>
          <w:rFonts w:ascii="Arial" w:hAnsi="Arial" w:cs="Arial"/>
          <w:sz w:val="23"/>
          <w:szCs w:val="23"/>
        </w:rPr>
        <w:t>Translating Research into Support for Military Families</w:t>
      </w:r>
      <w:r w:rsidR="00AA36DB">
        <w:rPr>
          <w:rFonts w:ascii="Arial" w:hAnsi="Arial" w:cs="Arial"/>
          <w:sz w:val="23"/>
          <w:szCs w:val="23"/>
        </w:rPr>
        <w:t xml:space="preserve"> [Newsletter].</w:t>
      </w:r>
      <w:r w:rsidR="00900F7B">
        <w:rPr>
          <w:rFonts w:ascii="Arial" w:hAnsi="Arial" w:cs="Arial"/>
          <w:sz w:val="23"/>
          <w:szCs w:val="23"/>
        </w:rPr>
        <w:t xml:space="preserve"> </w:t>
      </w:r>
      <w:hyperlink r:id="rId14" w:history="1">
        <w:r w:rsidR="00900F7B" w:rsidRPr="00F5019C">
          <w:rPr>
            <w:rStyle w:val="Hyperlink"/>
            <w:rFonts w:ascii="Arial" w:hAnsi="Arial" w:cs="Arial"/>
            <w:sz w:val="23"/>
            <w:szCs w:val="23"/>
          </w:rPr>
          <w:t>https://militaryreach.auburn.edu/detail?id=76745709-cb08-47c5-accf-a208cb795074&amp;pdf=research</w:t>
        </w:r>
      </w:hyperlink>
      <w:r w:rsidR="00900F7B">
        <w:rPr>
          <w:rFonts w:ascii="Arial" w:hAnsi="Arial" w:cs="Arial"/>
          <w:sz w:val="23"/>
          <w:szCs w:val="23"/>
        </w:rPr>
        <w:t xml:space="preserve"> </w:t>
      </w:r>
    </w:p>
    <w:p w14:paraId="035AF557" w14:textId="77777777" w:rsidR="00DF3980" w:rsidRDefault="00DF3980" w:rsidP="00900F7B">
      <w:pPr>
        <w:rPr>
          <w:rFonts w:ascii="Arial" w:hAnsi="Arial" w:cs="Arial"/>
          <w:sz w:val="23"/>
          <w:szCs w:val="23"/>
        </w:rPr>
      </w:pPr>
    </w:p>
    <w:p w14:paraId="6B91BA2C" w14:textId="422ABBE4" w:rsidR="00176D37" w:rsidRDefault="00176D37" w:rsidP="00116362">
      <w:pPr>
        <w:ind w:left="720"/>
        <w:rPr>
          <w:rFonts w:ascii="Arial" w:hAnsi="Arial" w:cs="Arial"/>
          <w:sz w:val="23"/>
          <w:szCs w:val="23"/>
        </w:rPr>
      </w:pPr>
      <w:r>
        <w:rPr>
          <w:rFonts w:ascii="Arial" w:hAnsi="Arial" w:cs="Arial"/>
          <w:sz w:val="23"/>
          <w:szCs w:val="23"/>
        </w:rPr>
        <w:t>Flicker, S. M. (2025, February 13)</w:t>
      </w:r>
      <w:r w:rsidR="00C10D5F">
        <w:rPr>
          <w:rFonts w:ascii="Arial" w:hAnsi="Arial" w:cs="Arial"/>
          <w:sz w:val="23"/>
          <w:szCs w:val="23"/>
        </w:rPr>
        <w:t xml:space="preserve">. </w:t>
      </w:r>
      <w:r w:rsidR="00C10D5F" w:rsidRPr="00C10D5F">
        <w:rPr>
          <w:rFonts w:ascii="Arial" w:hAnsi="Arial" w:cs="Arial"/>
          <w:sz w:val="23"/>
          <w:szCs w:val="23"/>
        </w:rPr>
        <w:t>Testing the Five Love Languages Theory</w:t>
      </w:r>
      <w:r w:rsidR="00E778C9">
        <w:rPr>
          <w:rFonts w:ascii="Arial" w:hAnsi="Arial" w:cs="Arial"/>
          <w:sz w:val="23"/>
          <w:szCs w:val="23"/>
        </w:rPr>
        <w:t xml:space="preserve"> [Webinar]</w:t>
      </w:r>
      <w:r w:rsidR="00C10D5F">
        <w:rPr>
          <w:rFonts w:ascii="Arial" w:hAnsi="Arial" w:cs="Arial"/>
          <w:sz w:val="23"/>
          <w:szCs w:val="23"/>
        </w:rPr>
        <w:t>. A</w:t>
      </w:r>
      <w:r w:rsidR="00521EAE">
        <w:rPr>
          <w:rFonts w:ascii="Arial" w:hAnsi="Arial" w:cs="Arial"/>
          <w:sz w:val="23"/>
          <w:szCs w:val="23"/>
        </w:rPr>
        <w:t xml:space="preserve">merican Association </w:t>
      </w:r>
      <w:r w:rsidR="00B3518A">
        <w:rPr>
          <w:rFonts w:ascii="Arial" w:hAnsi="Arial" w:cs="Arial"/>
          <w:sz w:val="23"/>
          <w:szCs w:val="23"/>
        </w:rPr>
        <w:t>for</w:t>
      </w:r>
      <w:r w:rsidR="00521EAE">
        <w:rPr>
          <w:rFonts w:ascii="Arial" w:hAnsi="Arial" w:cs="Arial"/>
          <w:sz w:val="23"/>
          <w:szCs w:val="23"/>
        </w:rPr>
        <w:t xml:space="preserve"> Marriage a</w:t>
      </w:r>
      <w:r w:rsidR="00B3518A">
        <w:rPr>
          <w:rFonts w:ascii="Arial" w:hAnsi="Arial" w:cs="Arial"/>
          <w:sz w:val="23"/>
          <w:szCs w:val="23"/>
        </w:rPr>
        <w:t>n</w:t>
      </w:r>
      <w:r w:rsidR="00521EAE">
        <w:rPr>
          <w:rFonts w:ascii="Arial" w:hAnsi="Arial" w:cs="Arial"/>
          <w:sz w:val="23"/>
          <w:szCs w:val="23"/>
        </w:rPr>
        <w:t>d Family Therap</w:t>
      </w:r>
      <w:r w:rsidR="00B3518A">
        <w:rPr>
          <w:rFonts w:ascii="Arial" w:hAnsi="Arial" w:cs="Arial"/>
          <w:sz w:val="23"/>
          <w:szCs w:val="23"/>
        </w:rPr>
        <w:t>y</w:t>
      </w:r>
      <w:r w:rsidR="00521EAE">
        <w:rPr>
          <w:rFonts w:ascii="Arial" w:hAnsi="Arial" w:cs="Arial"/>
          <w:sz w:val="23"/>
          <w:szCs w:val="23"/>
        </w:rPr>
        <w:t xml:space="preserve">. </w:t>
      </w:r>
      <w:hyperlink r:id="rId15" w:history="1">
        <w:r w:rsidR="00783A61" w:rsidRPr="009B0B50">
          <w:rPr>
            <w:rStyle w:val="Hyperlink"/>
            <w:rFonts w:ascii="Arial" w:hAnsi="Arial" w:cs="Arial"/>
            <w:sz w:val="23"/>
            <w:szCs w:val="23"/>
          </w:rPr>
          <w:t>https://www.aamft.org/AAMFT/Events/Webinars.aspx?hkey=4d534d99-889f-4638-87b6-9301e4d1097c</w:t>
        </w:r>
      </w:hyperlink>
      <w:r w:rsidR="00783A61">
        <w:rPr>
          <w:rFonts w:ascii="Arial" w:hAnsi="Arial" w:cs="Arial"/>
          <w:sz w:val="23"/>
          <w:szCs w:val="23"/>
        </w:rPr>
        <w:t xml:space="preserve"> </w:t>
      </w:r>
      <w:r w:rsidR="00C10D5F">
        <w:rPr>
          <w:rFonts w:ascii="Arial" w:hAnsi="Arial" w:cs="Arial"/>
          <w:sz w:val="23"/>
          <w:szCs w:val="23"/>
        </w:rPr>
        <w:t xml:space="preserve"> </w:t>
      </w:r>
    </w:p>
    <w:p w14:paraId="27FB8D97" w14:textId="77777777" w:rsidR="00176D37" w:rsidRDefault="00176D37" w:rsidP="00116362">
      <w:pPr>
        <w:ind w:left="720"/>
        <w:rPr>
          <w:rFonts w:ascii="Arial" w:hAnsi="Arial" w:cs="Arial"/>
          <w:sz w:val="23"/>
          <w:szCs w:val="23"/>
        </w:rPr>
      </w:pPr>
    </w:p>
    <w:p w14:paraId="38995D5B" w14:textId="554FB176" w:rsidR="009C2E91" w:rsidRPr="00116362" w:rsidRDefault="009C2E91" w:rsidP="00116362">
      <w:pPr>
        <w:ind w:left="720"/>
        <w:rPr>
          <w:rFonts w:ascii="Arial" w:hAnsi="Arial" w:cs="Arial"/>
          <w:b/>
          <w:bCs/>
          <w:sz w:val="23"/>
          <w:szCs w:val="23"/>
        </w:rPr>
      </w:pPr>
      <w:proofErr w:type="spellStart"/>
      <w:r>
        <w:rPr>
          <w:rFonts w:ascii="Arial" w:hAnsi="Arial" w:cs="Arial"/>
          <w:sz w:val="23"/>
          <w:szCs w:val="23"/>
        </w:rPr>
        <w:t>Lehmiller</w:t>
      </w:r>
      <w:proofErr w:type="spellEnd"/>
      <w:r>
        <w:rPr>
          <w:rFonts w:ascii="Arial" w:hAnsi="Arial" w:cs="Arial"/>
          <w:sz w:val="23"/>
          <w:szCs w:val="23"/>
        </w:rPr>
        <w:t>, J. (Host). (202</w:t>
      </w:r>
      <w:r w:rsidR="00116362">
        <w:rPr>
          <w:rFonts w:ascii="Arial" w:hAnsi="Arial" w:cs="Arial"/>
          <w:sz w:val="23"/>
          <w:szCs w:val="23"/>
        </w:rPr>
        <w:t>4</w:t>
      </w:r>
      <w:r>
        <w:rPr>
          <w:rFonts w:ascii="Arial" w:hAnsi="Arial" w:cs="Arial"/>
          <w:sz w:val="23"/>
          <w:szCs w:val="23"/>
        </w:rPr>
        <w:t>, J</w:t>
      </w:r>
      <w:r w:rsidR="00116362">
        <w:rPr>
          <w:rFonts w:ascii="Arial" w:hAnsi="Arial" w:cs="Arial"/>
          <w:sz w:val="23"/>
          <w:szCs w:val="23"/>
        </w:rPr>
        <w:t>anuary</w:t>
      </w:r>
      <w:r>
        <w:rPr>
          <w:rFonts w:ascii="Arial" w:hAnsi="Arial" w:cs="Arial"/>
          <w:sz w:val="23"/>
          <w:szCs w:val="23"/>
        </w:rPr>
        <w:t xml:space="preserve"> </w:t>
      </w:r>
      <w:r w:rsidR="00116362">
        <w:rPr>
          <w:rFonts w:ascii="Arial" w:hAnsi="Arial" w:cs="Arial"/>
          <w:sz w:val="23"/>
          <w:szCs w:val="23"/>
        </w:rPr>
        <w:t>7</w:t>
      </w:r>
      <w:r>
        <w:rPr>
          <w:rFonts w:ascii="Arial" w:hAnsi="Arial" w:cs="Arial"/>
          <w:sz w:val="23"/>
          <w:szCs w:val="23"/>
        </w:rPr>
        <w:t xml:space="preserve">) </w:t>
      </w:r>
      <w:r w:rsidR="00116362" w:rsidRPr="00116362">
        <w:rPr>
          <w:rFonts w:ascii="Arial" w:hAnsi="Arial" w:cs="Arial"/>
          <w:sz w:val="23"/>
          <w:szCs w:val="23"/>
        </w:rPr>
        <w:t>What’s Your Love Language?</w:t>
      </w:r>
      <w:r w:rsidR="00116362">
        <w:rPr>
          <w:rFonts w:ascii="Arial" w:hAnsi="Arial" w:cs="Arial"/>
          <w:b/>
          <w:bCs/>
          <w:sz w:val="23"/>
          <w:szCs w:val="23"/>
        </w:rPr>
        <w:t xml:space="preserve"> </w:t>
      </w:r>
      <w:r>
        <w:rPr>
          <w:rFonts w:ascii="Arial" w:hAnsi="Arial" w:cs="Arial"/>
          <w:sz w:val="23"/>
          <w:szCs w:val="23"/>
        </w:rPr>
        <w:t xml:space="preserve">(No. </w:t>
      </w:r>
      <w:r w:rsidR="00116362">
        <w:rPr>
          <w:rFonts w:ascii="Arial" w:hAnsi="Arial" w:cs="Arial"/>
          <w:sz w:val="23"/>
          <w:szCs w:val="23"/>
        </w:rPr>
        <w:t>360</w:t>
      </w:r>
      <w:r>
        <w:rPr>
          <w:rFonts w:ascii="Arial" w:hAnsi="Arial" w:cs="Arial"/>
          <w:sz w:val="23"/>
          <w:szCs w:val="23"/>
        </w:rPr>
        <w:t xml:space="preserve">) </w:t>
      </w:r>
      <w:r w:rsidRPr="00B46D61">
        <w:rPr>
          <w:rFonts w:ascii="Arial" w:hAnsi="Arial" w:cs="Arial"/>
          <w:sz w:val="23"/>
          <w:szCs w:val="23"/>
        </w:rPr>
        <w:t>[Audio podcast episode].</w:t>
      </w:r>
      <w:r>
        <w:rPr>
          <w:rFonts w:ascii="Arial" w:hAnsi="Arial" w:cs="Arial"/>
          <w:sz w:val="23"/>
          <w:szCs w:val="23"/>
        </w:rPr>
        <w:t xml:space="preserve"> In </w:t>
      </w:r>
      <w:r w:rsidRPr="00AD17A0">
        <w:rPr>
          <w:rFonts w:ascii="Arial" w:hAnsi="Arial" w:cs="Arial"/>
          <w:i/>
          <w:iCs/>
          <w:sz w:val="23"/>
          <w:szCs w:val="23"/>
        </w:rPr>
        <w:t>Sex &amp; Psychology</w:t>
      </w:r>
      <w:r>
        <w:rPr>
          <w:rFonts w:ascii="Arial" w:hAnsi="Arial" w:cs="Arial"/>
          <w:sz w:val="23"/>
          <w:szCs w:val="23"/>
        </w:rPr>
        <w:t>.</w:t>
      </w:r>
      <w:r w:rsidR="00230E20">
        <w:rPr>
          <w:rFonts w:ascii="Arial" w:hAnsi="Arial" w:cs="Arial"/>
          <w:sz w:val="23"/>
          <w:szCs w:val="23"/>
        </w:rPr>
        <w:t xml:space="preserve"> </w:t>
      </w:r>
      <w:hyperlink r:id="rId16" w:history="1">
        <w:r w:rsidR="00765CBC" w:rsidRPr="00580E8C">
          <w:rPr>
            <w:rStyle w:val="Hyperlink"/>
            <w:rFonts w:ascii="Arial" w:hAnsi="Arial" w:cs="Arial"/>
            <w:sz w:val="23"/>
            <w:szCs w:val="23"/>
          </w:rPr>
          <w:t>https://www.sexandpsychology.com/blog/podcast/episode-360-whats-your-love-language/</w:t>
        </w:r>
      </w:hyperlink>
      <w:r w:rsidR="00765CBC">
        <w:rPr>
          <w:rFonts w:ascii="Arial" w:hAnsi="Arial" w:cs="Arial"/>
          <w:sz w:val="23"/>
          <w:szCs w:val="23"/>
        </w:rPr>
        <w:t xml:space="preserve"> </w:t>
      </w:r>
    </w:p>
    <w:p w14:paraId="6C275E4E" w14:textId="77777777" w:rsidR="009C2E91" w:rsidRDefault="009C2E91" w:rsidP="000E7D8B">
      <w:pPr>
        <w:ind w:left="720"/>
        <w:rPr>
          <w:rFonts w:ascii="Arial" w:hAnsi="Arial" w:cs="Arial"/>
          <w:sz w:val="23"/>
          <w:szCs w:val="23"/>
        </w:rPr>
      </w:pPr>
    </w:p>
    <w:p w14:paraId="6471ED1A" w14:textId="6E9F30FD" w:rsidR="000E7D8B" w:rsidRPr="00277FD1" w:rsidRDefault="000E7D8B" w:rsidP="000E7D8B">
      <w:pPr>
        <w:ind w:left="720"/>
        <w:rPr>
          <w:rFonts w:ascii="Arial" w:hAnsi="Arial" w:cs="Arial"/>
          <w:b/>
          <w:bCs/>
          <w:sz w:val="23"/>
          <w:szCs w:val="23"/>
        </w:rPr>
      </w:pPr>
      <w:r>
        <w:rPr>
          <w:rFonts w:ascii="Arial" w:hAnsi="Arial" w:cs="Arial"/>
          <w:sz w:val="23"/>
          <w:szCs w:val="23"/>
        </w:rPr>
        <w:t xml:space="preserve">Dolan, E. W. (2024, May 4). </w:t>
      </w:r>
      <w:r w:rsidRPr="00361B81">
        <w:rPr>
          <w:rFonts w:ascii="Arial" w:hAnsi="Arial" w:cs="Arial"/>
          <w:sz w:val="23"/>
          <w:szCs w:val="23"/>
        </w:rPr>
        <w:t xml:space="preserve">Study identifies key factors boosting </w:t>
      </w:r>
      <w:proofErr w:type="spellStart"/>
      <w:r w:rsidRPr="00361B81">
        <w:rPr>
          <w:rFonts w:ascii="Arial" w:hAnsi="Arial" w:cs="Arial"/>
          <w:sz w:val="23"/>
          <w:szCs w:val="23"/>
        </w:rPr>
        <w:t>compersion</w:t>
      </w:r>
      <w:proofErr w:type="spellEnd"/>
      <w:r w:rsidRPr="00361B81">
        <w:rPr>
          <w:rFonts w:ascii="Arial" w:hAnsi="Arial" w:cs="Arial"/>
          <w:sz w:val="23"/>
          <w:szCs w:val="23"/>
        </w:rPr>
        <w:t xml:space="preserve"> in non-monogamous relationships</w:t>
      </w:r>
      <w:r w:rsidRPr="00277FD1">
        <w:rPr>
          <w:rFonts w:ascii="Arial" w:hAnsi="Arial" w:cs="Arial"/>
          <w:sz w:val="23"/>
          <w:szCs w:val="23"/>
        </w:rPr>
        <w:t>.</w:t>
      </w:r>
      <w:r>
        <w:rPr>
          <w:rFonts w:ascii="Arial" w:hAnsi="Arial" w:cs="Arial"/>
          <w:sz w:val="23"/>
          <w:szCs w:val="23"/>
        </w:rPr>
        <w:t xml:space="preserve"> </w:t>
      </w:r>
      <w:proofErr w:type="spellStart"/>
      <w:r w:rsidRPr="00277FD1">
        <w:rPr>
          <w:rFonts w:ascii="Arial" w:hAnsi="Arial" w:cs="Arial"/>
          <w:i/>
          <w:iCs/>
          <w:sz w:val="23"/>
          <w:szCs w:val="23"/>
        </w:rPr>
        <w:t>PsyPost</w:t>
      </w:r>
      <w:proofErr w:type="spellEnd"/>
      <w:r w:rsidRPr="00277FD1">
        <w:rPr>
          <w:rFonts w:ascii="Arial" w:hAnsi="Arial" w:cs="Arial"/>
          <w:i/>
          <w:iCs/>
          <w:sz w:val="23"/>
          <w:szCs w:val="23"/>
        </w:rPr>
        <w:t>.</w:t>
      </w:r>
      <w:r>
        <w:rPr>
          <w:rFonts w:ascii="Arial" w:hAnsi="Arial" w:cs="Arial"/>
          <w:sz w:val="23"/>
          <w:szCs w:val="23"/>
        </w:rPr>
        <w:t xml:space="preserve"> </w:t>
      </w:r>
      <w:hyperlink r:id="rId17" w:history="1">
        <w:r w:rsidRPr="00E2322A">
          <w:rPr>
            <w:rStyle w:val="Hyperlink"/>
            <w:rFonts w:ascii="Arial" w:hAnsi="Arial" w:cs="Arial"/>
            <w:sz w:val="23"/>
            <w:szCs w:val="23"/>
          </w:rPr>
          <w:t>https://www.psypost.org/study-identifies-key-factors-boosting-compersion-in-non-monogamous-relationships/</w:t>
        </w:r>
      </w:hyperlink>
      <w:r>
        <w:rPr>
          <w:rFonts w:ascii="Arial" w:hAnsi="Arial" w:cs="Arial"/>
          <w:sz w:val="23"/>
          <w:szCs w:val="23"/>
        </w:rPr>
        <w:t xml:space="preserve"> </w:t>
      </w:r>
    </w:p>
    <w:p w14:paraId="02CF440A" w14:textId="77777777" w:rsidR="000E7D8B" w:rsidRDefault="000E7D8B" w:rsidP="00EC0420">
      <w:pPr>
        <w:ind w:left="720"/>
        <w:rPr>
          <w:rFonts w:ascii="Arial" w:hAnsi="Arial" w:cs="Arial"/>
          <w:sz w:val="23"/>
          <w:szCs w:val="23"/>
        </w:rPr>
      </w:pPr>
    </w:p>
    <w:p w14:paraId="202E302F" w14:textId="24A5AC49" w:rsidR="00EC0420" w:rsidRPr="00277FD1" w:rsidRDefault="00EC0420" w:rsidP="00EC0420">
      <w:pPr>
        <w:ind w:left="720"/>
        <w:rPr>
          <w:rFonts w:ascii="Arial" w:hAnsi="Arial" w:cs="Arial"/>
          <w:b/>
          <w:bCs/>
          <w:sz w:val="23"/>
          <w:szCs w:val="23"/>
        </w:rPr>
      </w:pPr>
      <w:r>
        <w:rPr>
          <w:rFonts w:ascii="Arial" w:hAnsi="Arial" w:cs="Arial"/>
          <w:sz w:val="23"/>
          <w:szCs w:val="23"/>
        </w:rPr>
        <w:t xml:space="preserve">Dolan, E. W. (2024, March 14). </w:t>
      </w:r>
      <w:r w:rsidRPr="00277FD1">
        <w:rPr>
          <w:rFonts w:ascii="Arial" w:hAnsi="Arial" w:cs="Arial"/>
          <w:sz w:val="23"/>
          <w:szCs w:val="23"/>
        </w:rPr>
        <w:t>Why do people seek polyamorous relationships? Researchers identify key motivations.</w:t>
      </w:r>
      <w:r>
        <w:rPr>
          <w:rFonts w:ascii="Arial" w:hAnsi="Arial" w:cs="Arial"/>
          <w:sz w:val="23"/>
          <w:szCs w:val="23"/>
        </w:rPr>
        <w:t xml:space="preserve"> </w:t>
      </w:r>
      <w:proofErr w:type="spellStart"/>
      <w:r w:rsidRPr="00277FD1">
        <w:rPr>
          <w:rFonts w:ascii="Arial" w:hAnsi="Arial" w:cs="Arial"/>
          <w:i/>
          <w:iCs/>
          <w:sz w:val="23"/>
          <w:szCs w:val="23"/>
        </w:rPr>
        <w:t>PsyPost</w:t>
      </w:r>
      <w:proofErr w:type="spellEnd"/>
      <w:r w:rsidRPr="00277FD1">
        <w:rPr>
          <w:rFonts w:ascii="Arial" w:hAnsi="Arial" w:cs="Arial"/>
          <w:i/>
          <w:iCs/>
          <w:sz w:val="23"/>
          <w:szCs w:val="23"/>
        </w:rPr>
        <w:t>.</w:t>
      </w:r>
      <w:r>
        <w:rPr>
          <w:rFonts w:ascii="Arial" w:hAnsi="Arial" w:cs="Arial"/>
          <w:sz w:val="23"/>
          <w:szCs w:val="23"/>
        </w:rPr>
        <w:t xml:space="preserve"> </w:t>
      </w:r>
      <w:hyperlink r:id="rId18" w:history="1">
        <w:r w:rsidRPr="00DF425A">
          <w:rPr>
            <w:rStyle w:val="Hyperlink"/>
            <w:rFonts w:ascii="Arial" w:hAnsi="Arial" w:cs="Arial"/>
            <w:sz w:val="23"/>
            <w:szCs w:val="23"/>
          </w:rPr>
          <w:t>https://www.psypost.org/why-do-people-seek-polyamorous-relationships-researchers-identify-key-motivations/</w:t>
        </w:r>
      </w:hyperlink>
      <w:r>
        <w:rPr>
          <w:rFonts w:ascii="Arial" w:hAnsi="Arial" w:cs="Arial"/>
          <w:sz w:val="23"/>
          <w:szCs w:val="23"/>
        </w:rPr>
        <w:t xml:space="preserve"> </w:t>
      </w:r>
    </w:p>
    <w:p w14:paraId="26FB2DCD" w14:textId="77777777" w:rsidR="00EC0420" w:rsidRDefault="00EC0420" w:rsidP="00EC0420">
      <w:pPr>
        <w:ind w:firstLine="720"/>
        <w:rPr>
          <w:rFonts w:ascii="Arial" w:hAnsi="Arial" w:cs="Arial"/>
          <w:sz w:val="23"/>
          <w:szCs w:val="23"/>
        </w:rPr>
      </w:pPr>
    </w:p>
    <w:p w14:paraId="0D18EA31" w14:textId="77777777" w:rsidR="00EC0420" w:rsidRPr="00485111" w:rsidRDefault="00EC0420" w:rsidP="00EC0420">
      <w:pPr>
        <w:ind w:firstLine="720"/>
        <w:rPr>
          <w:rStyle w:val="Hyperlink"/>
          <w:rFonts w:ascii="Arial" w:hAnsi="Arial" w:cs="Arial"/>
          <w:sz w:val="23"/>
          <w:szCs w:val="23"/>
        </w:rPr>
      </w:pPr>
      <w:r>
        <w:rPr>
          <w:rFonts w:ascii="Arial" w:hAnsi="Arial" w:cs="Arial"/>
          <w:sz w:val="23"/>
          <w:szCs w:val="23"/>
        </w:rPr>
        <w:t xml:space="preserve">Moors, A. C., Flicker, S. M., &amp; Vaughan, M. D. (2022). </w:t>
      </w:r>
      <w:r>
        <w:rPr>
          <w:rFonts w:ascii="Arial" w:hAnsi="Arial" w:cs="Arial"/>
          <w:sz w:val="23"/>
          <w:szCs w:val="23"/>
        </w:rPr>
        <w:fldChar w:fldCharType="begin"/>
      </w:r>
      <w:r>
        <w:rPr>
          <w:rFonts w:ascii="Arial" w:hAnsi="Arial" w:cs="Arial"/>
          <w:sz w:val="23"/>
          <w:szCs w:val="23"/>
        </w:rPr>
        <w:instrText>HYPERLINK "https://medium.com/national-center-for-institutional-diversity/lgbtq-activism-should-include-consensual-non-monogamy-996ae2321760"</w:instrText>
      </w:r>
      <w:r>
        <w:rPr>
          <w:rFonts w:ascii="Arial" w:hAnsi="Arial" w:cs="Arial"/>
          <w:sz w:val="23"/>
          <w:szCs w:val="23"/>
        </w:rPr>
      </w:r>
      <w:r>
        <w:rPr>
          <w:rFonts w:ascii="Arial" w:hAnsi="Arial" w:cs="Arial"/>
          <w:sz w:val="23"/>
          <w:szCs w:val="23"/>
        </w:rPr>
        <w:fldChar w:fldCharType="separate"/>
      </w:r>
      <w:r w:rsidRPr="00485111">
        <w:rPr>
          <w:rStyle w:val="Hyperlink"/>
          <w:rFonts w:ascii="Arial" w:hAnsi="Arial" w:cs="Arial"/>
          <w:sz w:val="23"/>
          <w:szCs w:val="23"/>
        </w:rPr>
        <w:t xml:space="preserve">LGBTQ+ activism should include </w:t>
      </w:r>
    </w:p>
    <w:p w14:paraId="0FDD0FAD" w14:textId="77777777" w:rsidR="00EC0420" w:rsidRDefault="00EC0420" w:rsidP="00EC0420">
      <w:pPr>
        <w:ind w:left="720"/>
        <w:rPr>
          <w:rFonts w:ascii="Arial" w:hAnsi="Arial" w:cs="Arial"/>
          <w:sz w:val="23"/>
          <w:szCs w:val="23"/>
        </w:rPr>
      </w:pPr>
      <w:r w:rsidRPr="00485111">
        <w:rPr>
          <w:rStyle w:val="Hyperlink"/>
          <w:rFonts w:ascii="Arial" w:hAnsi="Arial" w:cs="Arial"/>
          <w:sz w:val="23"/>
          <w:szCs w:val="23"/>
        </w:rPr>
        <w:t>consensual non-monogamy.</w:t>
      </w:r>
      <w:r>
        <w:rPr>
          <w:rFonts w:ascii="Arial" w:hAnsi="Arial" w:cs="Arial"/>
          <w:sz w:val="23"/>
          <w:szCs w:val="23"/>
        </w:rPr>
        <w:fldChar w:fldCharType="end"/>
      </w:r>
      <w:r>
        <w:rPr>
          <w:rFonts w:ascii="Arial" w:hAnsi="Arial" w:cs="Arial"/>
          <w:sz w:val="23"/>
          <w:szCs w:val="23"/>
        </w:rPr>
        <w:t xml:space="preserve"> </w:t>
      </w:r>
      <w:r w:rsidRPr="0090004F">
        <w:rPr>
          <w:rFonts w:ascii="Arial" w:hAnsi="Arial" w:cs="Arial"/>
          <w:i/>
          <w:sz w:val="23"/>
          <w:szCs w:val="23"/>
        </w:rPr>
        <w:t>Spark Magazine.</w:t>
      </w:r>
      <w:r>
        <w:rPr>
          <w:rFonts w:ascii="Arial" w:hAnsi="Arial" w:cs="Arial"/>
          <w:sz w:val="23"/>
          <w:szCs w:val="23"/>
        </w:rPr>
        <w:t xml:space="preserve"> N</w:t>
      </w:r>
      <w:r w:rsidRPr="0090004F">
        <w:rPr>
          <w:rFonts w:ascii="Arial" w:hAnsi="Arial" w:cs="Arial"/>
          <w:sz w:val="23"/>
          <w:szCs w:val="23"/>
        </w:rPr>
        <w:t>ational Center for</w:t>
      </w:r>
      <w:r>
        <w:rPr>
          <w:rFonts w:ascii="Arial" w:hAnsi="Arial" w:cs="Arial"/>
          <w:sz w:val="23"/>
          <w:szCs w:val="23"/>
        </w:rPr>
        <w:t xml:space="preserve"> Institutional Diversity: </w:t>
      </w:r>
      <w:r w:rsidRPr="0090004F">
        <w:rPr>
          <w:rFonts w:ascii="Arial" w:hAnsi="Arial" w:cs="Arial"/>
          <w:sz w:val="23"/>
          <w:szCs w:val="23"/>
        </w:rPr>
        <w:t>University of Michigan</w:t>
      </w:r>
    </w:p>
    <w:p w14:paraId="2EAF2A54" w14:textId="77777777" w:rsidR="00EC0420" w:rsidRDefault="00EC0420" w:rsidP="00EC0420">
      <w:pPr>
        <w:ind w:left="720"/>
        <w:rPr>
          <w:rFonts w:ascii="Arial" w:hAnsi="Arial" w:cs="Arial"/>
          <w:sz w:val="23"/>
          <w:szCs w:val="23"/>
        </w:rPr>
      </w:pPr>
    </w:p>
    <w:p w14:paraId="60A76CC6" w14:textId="77777777" w:rsidR="00254B35" w:rsidRPr="00F329B3" w:rsidRDefault="00254B35" w:rsidP="00254B35">
      <w:pPr>
        <w:ind w:left="720"/>
        <w:rPr>
          <w:rFonts w:ascii="Arial" w:hAnsi="Arial" w:cs="Arial"/>
          <w:sz w:val="23"/>
          <w:szCs w:val="23"/>
        </w:rPr>
      </w:pPr>
      <w:r>
        <w:rPr>
          <w:rFonts w:ascii="Arial" w:hAnsi="Arial" w:cs="Arial"/>
          <w:sz w:val="23"/>
          <w:szCs w:val="23"/>
        </w:rPr>
        <w:t xml:space="preserve">Matlock, E. S., Winston, D., &amp; Lindgren, J. (Hosts). (2022, August 23). </w:t>
      </w:r>
      <w:proofErr w:type="spellStart"/>
      <w:r w:rsidRPr="00EE4D44">
        <w:rPr>
          <w:rFonts w:ascii="Arial" w:hAnsi="Arial" w:cs="Arial"/>
          <w:sz w:val="23"/>
          <w:szCs w:val="23"/>
        </w:rPr>
        <w:t>Compersion</w:t>
      </w:r>
      <w:proofErr w:type="spellEnd"/>
      <w:r w:rsidRPr="00EE4D44">
        <w:rPr>
          <w:rFonts w:ascii="Arial" w:hAnsi="Arial" w:cs="Arial"/>
          <w:sz w:val="23"/>
          <w:szCs w:val="23"/>
        </w:rPr>
        <w:t>: Is It Necessary? (with Dr. Marie Thouin and Dr. Sharon Flicker</w:t>
      </w:r>
      <w:r>
        <w:rPr>
          <w:rFonts w:ascii="Arial" w:hAnsi="Arial" w:cs="Arial"/>
          <w:sz w:val="23"/>
          <w:szCs w:val="23"/>
        </w:rPr>
        <w:t>)</w:t>
      </w:r>
      <w:r w:rsidRPr="00F27702">
        <w:rPr>
          <w:rFonts w:ascii="Arial" w:hAnsi="Arial" w:cs="Arial"/>
          <w:sz w:val="23"/>
          <w:szCs w:val="23"/>
        </w:rPr>
        <w:t xml:space="preserve"> </w:t>
      </w:r>
      <w:r>
        <w:rPr>
          <w:rFonts w:ascii="Arial" w:hAnsi="Arial" w:cs="Arial"/>
          <w:sz w:val="23"/>
          <w:szCs w:val="23"/>
        </w:rPr>
        <w:t xml:space="preserve">(No. </w:t>
      </w:r>
      <w:r w:rsidRPr="00F27702">
        <w:rPr>
          <w:rFonts w:ascii="Arial" w:hAnsi="Arial" w:cs="Arial"/>
          <w:sz w:val="23"/>
          <w:szCs w:val="23"/>
        </w:rPr>
        <w:t>386</w:t>
      </w:r>
      <w:r>
        <w:rPr>
          <w:rFonts w:ascii="Arial" w:hAnsi="Arial" w:cs="Arial"/>
          <w:sz w:val="23"/>
          <w:szCs w:val="23"/>
        </w:rPr>
        <w:t>)</w:t>
      </w:r>
      <w:r w:rsidRPr="000027EC">
        <w:rPr>
          <w:rFonts w:ascii="Arial" w:hAnsi="Arial" w:cs="Arial"/>
          <w:sz w:val="23"/>
          <w:szCs w:val="23"/>
        </w:rPr>
        <w:t xml:space="preserve"> </w:t>
      </w:r>
      <w:r w:rsidRPr="00B46D61">
        <w:rPr>
          <w:rFonts w:ascii="Arial" w:hAnsi="Arial" w:cs="Arial"/>
          <w:sz w:val="23"/>
          <w:szCs w:val="23"/>
        </w:rPr>
        <w:t>[Audio podcast episode].</w:t>
      </w:r>
      <w:r>
        <w:rPr>
          <w:rFonts w:ascii="Arial" w:hAnsi="Arial" w:cs="Arial"/>
          <w:sz w:val="23"/>
          <w:szCs w:val="23"/>
        </w:rPr>
        <w:t xml:space="preserve"> In </w:t>
      </w:r>
      <w:proofErr w:type="spellStart"/>
      <w:r w:rsidRPr="00F329B3">
        <w:rPr>
          <w:rFonts w:ascii="Arial" w:hAnsi="Arial" w:cs="Arial"/>
          <w:i/>
          <w:iCs/>
          <w:sz w:val="23"/>
          <w:szCs w:val="23"/>
        </w:rPr>
        <w:t>Multiamory</w:t>
      </w:r>
      <w:proofErr w:type="spellEnd"/>
      <w:r w:rsidRPr="00F329B3">
        <w:rPr>
          <w:rFonts w:ascii="Arial" w:hAnsi="Arial" w:cs="Arial"/>
          <w:i/>
          <w:iCs/>
          <w:sz w:val="23"/>
          <w:szCs w:val="23"/>
        </w:rPr>
        <w:t>.</w:t>
      </w:r>
      <w:r>
        <w:rPr>
          <w:rFonts w:ascii="Arial" w:hAnsi="Arial" w:cs="Arial"/>
          <w:i/>
          <w:iCs/>
          <w:sz w:val="23"/>
          <w:szCs w:val="23"/>
        </w:rPr>
        <w:t xml:space="preserve"> </w:t>
      </w:r>
      <w:hyperlink r:id="rId19" w:history="1">
        <w:r w:rsidRPr="00C956B1">
          <w:rPr>
            <w:rStyle w:val="Hyperlink"/>
            <w:rFonts w:ascii="Arial" w:hAnsi="Arial" w:cs="Arial"/>
            <w:sz w:val="23"/>
            <w:szCs w:val="23"/>
          </w:rPr>
          <w:t>https://www.multiamory.com/podcast/386-compersion-is-it-necessary-with-dr-marie-thouin-and-dr-sharon-flicker</w:t>
        </w:r>
      </w:hyperlink>
      <w:r>
        <w:rPr>
          <w:rFonts w:ascii="Arial" w:hAnsi="Arial" w:cs="Arial"/>
          <w:sz w:val="23"/>
          <w:szCs w:val="23"/>
        </w:rPr>
        <w:t xml:space="preserve"> </w:t>
      </w:r>
    </w:p>
    <w:p w14:paraId="7CCBC0BD" w14:textId="77777777" w:rsidR="00EC0420" w:rsidRPr="000027EC" w:rsidRDefault="00EC0420" w:rsidP="00254B35">
      <w:pPr>
        <w:rPr>
          <w:rFonts w:ascii="Arial" w:hAnsi="Arial" w:cs="Arial"/>
          <w:sz w:val="23"/>
          <w:szCs w:val="23"/>
        </w:rPr>
      </w:pPr>
    </w:p>
    <w:p w14:paraId="7680E64F" w14:textId="4E508383" w:rsidR="003B4C5D" w:rsidRDefault="003B4C5D" w:rsidP="003B4C5D">
      <w:pPr>
        <w:ind w:left="720"/>
        <w:rPr>
          <w:rFonts w:ascii="Arial" w:hAnsi="Arial" w:cs="Arial"/>
          <w:sz w:val="23"/>
          <w:szCs w:val="23"/>
        </w:rPr>
      </w:pPr>
      <w:proofErr w:type="spellStart"/>
      <w:r>
        <w:rPr>
          <w:rFonts w:ascii="Arial" w:hAnsi="Arial" w:cs="Arial"/>
          <w:sz w:val="23"/>
          <w:szCs w:val="23"/>
        </w:rPr>
        <w:t>Lehmiller</w:t>
      </w:r>
      <w:proofErr w:type="spellEnd"/>
      <w:r>
        <w:rPr>
          <w:rFonts w:ascii="Arial" w:hAnsi="Arial" w:cs="Arial"/>
          <w:sz w:val="23"/>
          <w:szCs w:val="23"/>
        </w:rPr>
        <w:t xml:space="preserve">, J. (Host). (2022, July 19) What you don’t know about arranged marriage (No. 111) </w:t>
      </w:r>
      <w:r w:rsidRPr="00B46D61">
        <w:rPr>
          <w:rFonts w:ascii="Arial" w:hAnsi="Arial" w:cs="Arial"/>
          <w:sz w:val="23"/>
          <w:szCs w:val="23"/>
        </w:rPr>
        <w:t>[Audio podcast episode].</w:t>
      </w:r>
      <w:r>
        <w:rPr>
          <w:rFonts w:ascii="Arial" w:hAnsi="Arial" w:cs="Arial"/>
          <w:sz w:val="23"/>
          <w:szCs w:val="23"/>
        </w:rPr>
        <w:t xml:space="preserve"> In </w:t>
      </w:r>
      <w:r w:rsidRPr="00AD17A0">
        <w:rPr>
          <w:rFonts w:ascii="Arial" w:hAnsi="Arial" w:cs="Arial"/>
          <w:i/>
          <w:iCs/>
          <w:sz w:val="23"/>
          <w:szCs w:val="23"/>
        </w:rPr>
        <w:t>Sex &amp; Psychology</w:t>
      </w:r>
      <w:r w:rsidR="00B05474">
        <w:rPr>
          <w:rFonts w:ascii="Arial" w:hAnsi="Arial" w:cs="Arial"/>
          <w:sz w:val="23"/>
          <w:szCs w:val="23"/>
        </w:rPr>
        <w:t>.</w:t>
      </w:r>
      <w:r w:rsidR="00EA0EE5">
        <w:rPr>
          <w:rFonts w:ascii="Arial" w:hAnsi="Arial" w:cs="Arial"/>
          <w:sz w:val="23"/>
          <w:szCs w:val="23"/>
        </w:rPr>
        <w:t xml:space="preserve"> </w:t>
      </w:r>
      <w:hyperlink r:id="rId20" w:history="1">
        <w:r w:rsidR="00EC113A" w:rsidRPr="00C956B1">
          <w:rPr>
            <w:rStyle w:val="Hyperlink"/>
            <w:rFonts w:ascii="Arial" w:hAnsi="Arial" w:cs="Arial"/>
            <w:sz w:val="23"/>
            <w:szCs w:val="23"/>
          </w:rPr>
          <w:t>https://www.sexandpsychology.com/blog/podcast/episode-111-what-you-dont-know-about-arranged-marriage/</w:t>
        </w:r>
      </w:hyperlink>
      <w:r>
        <w:rPr>
          <w:rFonts w:ascii="Arial" w:hAnsi="Arial" w:cs="Arial"/>
          <w:sz w:val="23"/>
          <w:szCs w:val="23"/>
        </w:rPr>
        <w:t xml:space="preserve"> </w:t>
      </w:r>
    </w:p>
    <w:p w14:paraId="4A105BC3" w14:textId="77777777" w:rsidR="003B4C5D" w:rsidRDefault="003B4C5D" w:rsidP="003B4C5D">
      <w:pPr>
        <w:ind w:left="720"/>
        <w:rPr>
          <w:rFonts w:ascii="Arial" w:hAnsi="Arial" w:cs="Arial"/>
          <w:sz w:val="23"/>
          <w:szCs w:val="23"/>
        </w:rPr>
      </w:pPr>
    </w:p>
    <w:p w14:paraId="709D1371" w14:textId="61CABCD6" w:rsidR="003B4C5D" w:rsidRDefault="003B4C5D" w:rsidP="003B4C5D">
      <w:pPr>
        <w:ind w:left="720"/>
        <w:rPr>
          <w:rFonts w:ascii="Arial" w:hAnsi="Arial" w:cs="Arial"/>
          <w:sz w:val="23"/>
          <w:szCs w:val="23"/>
        </w:rPr>
      </w:pPr>
      <w:proofErr w:type="spellStart"/>
      <w:r>
        <w:rPr>
          <w:rFonts w:ascii="Arial" w:hAnsi="Arial" w:cs="Arial"/>
          <w:sz w:val="23"/>
          <w:szCs w:val="23"/>
        </w:rPr>
        <w:t>Lehmiller</w:t>
      </w:r>
      <w:proofErr w:type="spellEnd"/>
      <w:r>
        <w:rPr>
          <w:rFonts w:ascii="Arial" w:hAnsi="Arial" w:cs="Arial"/>
          <w:sz w:val="23"/>
          <w:szCs w:val="23"/>
        </w:rPr>
        <w:t xml:space="preserve">, J. (Host). (2022, July 15) Jealousy and </w:t>
      </w:r>
      <w:proofErr w:type="spellStart"/>
      <w:r>
        <w:rPr>
          <w:rFonts w:ascii="Arial" w:hAnsi="Arial" w:cs="Arial"/>
          <w:sz w:val="23"/>
          <w:szCs w:val="23"/>
        </w:rPr>
        <w:t>compersion</w:t>
      </w:r>
      <w:proofErr w:type="spellEnd"/>
      <w:r>
        <w:rPr>
          <w:rFonts w:ascii="Arial" w:hAnsi="Arial" w:cs="Arial"/>
          <w:sz w:val="23"/>
          <w:szCs w:val="23"/>
        </w:rPr>
        <w:t xml:space="preserve"> (No. 110) </w:t>
      </w:r>
      <w:r w:rsidRPr="00B46D61">
        <w:rPr>
          <w:rFonts w:ascii="Arial" w:hAnsi="Arial" w:cs="Arial"/>
          <w:sz w:val="23"/>
          <w:szCs w:val="23"/>
        </w:rPr>
        <w:t>[Audio podcast episode].</w:t>
      </w:r>
      <w:r>
        <w:rPr>
          <w:rFonts w:ascii="Arial" w:hAnsi="Arial" w:cs="Arial"/>
          <w:sz w:val="23"/>
          <w:szCs w:val="23"/>
        </w:rPr>
        <w:t xml:space="preserve"> In </w:t>
      </w:r>
      <w:r w:rsidRPr="00AD17A0">
        <w:rPr>
          <w:rFonts w:ascii="Arial" w:hAnsi="Arial" w:cs="Arial"/>
          <w:i/>
          <w:iCs/>
          <w:sz w:val="23"/>
          <w:szCs w:val="23"/>
        </w:rPr>
        <w:t>Sex &amp; Psychology</w:t>
      </w:r>
      <w:r>
        <w:rPr>
          <w:rFonts w:ascii="Arial" w:hAnsi="Arial" w:cs="Arial"/>
          <w:sz w:val="23"/>
          <w:szCs w:val="23"/>
        </w:rPr>
        <w:t>.</w:t>
      </w:r>
      <w:r w:rsidR="00B05474">
        <w:rPr>
          <w:rFonts w:ascii="Arial" w:hAnsi="Arial" w:cs="Arial"/>
          <w:sz w:val="23"/>
          <w:szCs w:val="23"/>
        </w:rPr>
        <w:t xml:space="preserve"> </w:t>
      </w:r>
      <w:hyperlink r:id="rId21" w:history="1">
        <w:r w:rsidRPr="00C956B1">
          <w:rPr>
            <w:rStyle w:val="Hyperlink"/>
            <w:rFonts w:ascii="Arial" w:hAnsi="Arial" w:cs="Arial"/>
            <w:sz w:val="23"/>
            <w:szCs w:val="23"/>
          </w:rPr>
          <w:t>https://www.sexandpsychology.com/blog/podcast/episode-110-jealousy-and-compersion/</w:t>
        </w:r>
      </w:hyperlink>
    </w:p>
    <w:p w14:paraId="09469523" w14:textId="3BA24813" w:rsidR="00EC0420" w:rsidRPr="00F329B3" w:rsidRDefault="00F329B3" w:rsidP="00254B35">
      <w:pPr>
        <w:tabs>
          <w:tab w:val="left" w:pos="8520"/>
        </w:tabs>
        <w:rPr>
          <w:rFonts w:ascii="Arial" w:hAnsi="Arial" w:cs="Arial"/>
          <w:i/>
          <w:iCs/>
          <w:sz w:val="23"/>
          <w:szCs w:val="23"/>
        </w:rPr>
      </w:pPr>
      <w:r>
        <w:rPr>
          <w:rFonts w:ascii="Arial" w:hAnsi="Arial" w:cs="Arial"/>
          <w:sz w:val="23"/>
          <w:szCs w:val="23"/>
        </w:rPr>
        <w:tab/>
      </w:r>
    </w:p>
    <w:p w14:paraId="0BDFFE3A" w14:textId="77777777" w:rsidR="00254B35" w:rsidRDefault="00254B35" w:rsidP="00254B35">
      <w:pPr>
        <w:ind w:left="720"/>
      </w:pPr>
      <w:r>
        <w:rPr>
          <w:rFonts w:ascii="Arial" w:hAnsi="Arial" w:cs="Arial"/>
          <w:sz w:val="23"/>
          <w:szCs w:val="23"/>
        </w:rPr>
        <w:t xml:space="preserve">Chambliss, K. (Host). (2022, June 21). </w:t>
      </w:r>
      <w:r w:rsidRPr="009A3A4D">
        <w:rPr>
          <w:rFonts w:ascii="Arial" w:hAnsi="Arial" w:cs="Arial"/>
          <w:sz w:val="23"/>
          <w:szCs w:val="23"/>
        </w:rPr>
        <w:t xml:space="preserve">Podcast Interview: Sharon Flicker, Michelle Vaughan, and Marie Thouin on </w:t>
      </w:r>
      <w:proofErr w:type="spellStart"/>
      <w:r w:rsidRPr="009A3A4D">
        <w:rPr>
          <w:rFonts w:ascii="Arial" w:hAnsi="Arial" w:cs="Arial"/>
          <w:sz w:val="23"/>
          <w:szCs w:val="23"/>
        </w:rPr>
        <w:t>Compersion</w:t>
      </w:r>
      <w:proofErr w:type="spellEnd"/>
      <w:r>
        <w:rPr>
          <w:rFonts w:ascii="Arial" w:hAnsi="Arial" w:cs="Arial"/>
          <w:sz w:val="23"/>
          <w:szCs w:val="23"/>
        </w:rPr>
        <w:t xml:space="preserve"> (No. 192) </w:t>
      </w:r>
      <w:r w:rsidRPr="00B46D61">
        <w:rPr>
          <w:rFonts w:ascii="Arial" w:hAnsi="Arial" w:cs="Arial"/>
          <w:sz w:val="23"/>
          <w:szCs w:val="23"/>
        </w:rPr>
        <w:t>[Audio podcast episode].</w:t>
      </w:r>
      <w:r>
        <w:rPr>
          <w:rFonts w:ascii="Arial" w:hAnsi="Arial" w:cs="Arial"/>
          <w:sz w:val="23"/>
          <w:szCs w:val="23"/>
        </w:rPr>
        <w:t xml:space="preserve"> In</w:t>
      </w:r>
      <w:r>
        <w:rPr>
          <w:rFonts w:ascii="Arial" w:hAnsi="Arial" w:cs="Arial"/>
          <w:b/>
          <w:bCs/>
          <w:sz w:val="23"/>
          <w:szCs w:val="23"/>
        </w:rPr>
        <w:t xml:space="preserve"> </w:t>
      </w:r>
      <w:r w:rsidRPr="0020735F">
        <w:rPr>
          <w:rFonts w:ascii="Arial" w:hAnsi="Arial" w:cs="Arial"/>
          <w:i/>
          <w:iCs/>
          <w:sz w:val="23"/>
          <w:szCs w:val="23"/>
        </w:rPr>
        <w:t>Loving without Boundaries</w:t>
      </w:r>
      <w:r>
        <w:rPr>
          <w:rFonts w:ascii="Arial" w:hAnsi="Arial" w:cs="Arial"/>
          <w:sz w:val="23"/>
          <w:szCs w:val="23"/>
        </w:rPr>
        <w:t>.</w:t>
      </w:r>
    </w:p>
    <w:p w14:paraId="2B28A707" w14:textId="77777777" w:rsidR="00254B35" w:rsidRPr="000027EC" w:rsidRDefault="00254B35" w:rsidP="00254B35">
      <w:pPr>
        <w:ind w:left="720"/>
        <w:rPr>
          <w:rFonts w:ascii="Arial" w:hAnsi="Arial" w:cs="Arial"/>
          <w:sz w:val="23"/>
          <w:szCs w:val="23"/>
        </w:rPr>
      </w:pPr>
      <w:hyperlink r:id="rId22" w:history="1">
        <w:r w:rsidRPr="00C956B1">
          <w:rPr>
            <w:rStyle w:val="Hyperlink"/>
            <w:rFonts w:ascii="Arial" w:hAnsi="Arial" w:cs="Arial"/>
            <w:sz w:val="23"/>
            <w:szCs w:val="23"/>
          </w:rPr>
          <w:t>https://lovingwithoutboundaries.com/2022/06/21/podcast-interview-sharon-flicker-michelle-vaughan-and-marie-thouin-on-compersion/</w:t>
        </w:r>
      </w:hyperlink>
      <w:r>
        <w:rPr>
          <w:rFonts w:ascii="Arial" w:hAnsi="Arial" w:cs="Arial"/>
          <w:sz w:val="23"/>
          <w:szCs w:val="23"/>
        </w:rPr>
        <w:t xml:space="preserve"> </w:t>
      </w:r>
    </w:p>
    <w:p w14:paraId="6D93726B" w14:textId="77777777" w:rsidR="00254B35" w:rsidRDefault="00254B35" w:rsidP="00EC0420">
      <w:pPr>
        <w:ind w:left="720"/>
        <w:rPr>
          <w:rFonts w:ascii="Arial" w:hAnsi="Arial" w:cs="Arial"/>
          <w:sz w:val="23"/>
          <w:szCs w:val="23"/>
        </w:rPr>
      </w:pPr>
    </w:p>
    <w:p w14:paraId="73D41EA7" w14:textId="5BA53FF5" w:rsidR="00EC0420" w:rsidRPr="00BF53CA" w:rsidRDefault="00EC0420" w:rsidP="00EC0420">
      <w:pPr>
        <w:ind w:left="720"/>
        <w:rPr>
          <w:rFonts w:ascii="Arial" w:hAnsi="Arial" w:cs="Arial"/>
          <w:sz w:val="23"/>
          <w:szCs w:val="23"/>
        </w:rPr>
      </w:pPr>
      <w:r>
        <w:rPr>
          <w:rFonts w:ascii="Arial" w:hAnsi="Arial" w:cs="Arial"/>
          <w:sz w:val="23"/>
          <w:szCs w:val="23"/>
        </w:rPr>
        <w:t xml:space="preserve">Dolan, E. W. (2021, September 5). </w:t>
      </w:r>
      <w:r w:rsidRPr="00BF53CA">
        <w:rPr>
          <w:rFonts w:ascii="Arial" w:hAnsi="Arial" w:cs="Arial"/>
          <w:sz w:val="23"/>
          <w:szCs w:val="23"/>
        </w:rPr>
        <w:t xml:space="preserve">Psychologists have created a new tool to measure the phenomenon called </w:t>
      </w:r>
      <w:proofErr w:type="spellStart"/>
      <w:r w:rsidRPr="00BF53CA">
        <w:rPr>
          <w:rFonts w:ascii="Arial" w:hAnsi="Arial" w:cs="Arial"/>
          <w:sz w:val="23"/>
          <w:szCs w:val="23"/>
        </w:rPr>
        <w:t>compersion</w:t>
      </w:r>
      <w:proofErr w:type="spellEnd"/>
      <w:r>
        <w:rPr>
          <w:rFonts w:ascii="Arial" w:hAnsi="Arial" w:cs="Arial"/>
          <w:sz w:val="23"/>
          <w:szCs w:val="23"/>
        </w:rPr>
        <w:t xml:space="preserve">. </w:t>
      </w:r>
      <w:proofErr w:type="spellStart"/>
      <w:r w:rsidRPr="00153CD4">
        <w:rPr>
          <w:rFonts w:ascii="Arial" w:hAnsi="Arial" w:cs="Arial"/>
          <w:i/>
          <w:iCs/>
          <w:sz w:val="23"/>
          <w:szCs w:val="23"/>
        </w:rPr>
        <w:t>PsyPost</w:t>
      </w:r>
      <w:proofErr w:type="spellEnd"/>
      <w:r w:rsidRPr="00153CD4">
        <w:rPr>
          <w:rFonts w:ascii="Arial" w:hAnsi="Arial" w:cs="Arial"/>
          <w:i/>
          <w:iCs/>
          <w:sz w:val="23"/>
          <w:szCs w:val="23"/>
        </w:rPr>
        <w:t>.</w:t>
      </w:r>
      <w:r w:rsidRPr="006700A8">
        <w:t xml:space="preserve"> </w:t>
      </w:r>
      <w:hyperlink r:id="rId23" w:history="1">
        <w:r w:rsidRPr="00DF425A">
          <w:rPr>
            <w:rStyle w:val="Hyperlink"/>
            <w:rFonts w:ascii="Arial" w:hAnsi="Arial" w:cs="Arial"/>
            <w:sz w:val="23"/>
            <w:szCs w:val="23"/>
          </w:rPr>
          <w:t>https://www.psypost.org/psychologists-have-created-a-new-tool-to-measure-the-phenomenon-called-compersion/</w:t>
        </w:r>
      </w:hyperlink>
      <w:r>
        <w:rPr>
          <w:rFonts w:ascii="Arial" w:hAnsi="Arial" w:cs="Arial"/>
          <w:sz w:val="23"/>
          <w:szCs w:val="23"/>
        </w:rPr>
        <w:t xml:space="preserve"> </w:t>
      </w:r>
    </w:p>
    <w:p w14:paraId="78D17D89" w14:textId="0C333B2E" w:rsidR="00565666" w:rsidRDefault="00565666">
      <w:pPr>
        <w:rPr>
          <w:rFonts w:ascii="Arial" w:hAnsi="Arial" w:cs="Arial"/>
          <w:b/>
          <w:sz w:val="23"/>
          <w:szCs w:val="23"/>
        </w:rPr>
      </w:pPr>
    </w:p>
    <w:p w14:paraId="31001462" w14:textId="3EE1D5BD" w:rsidR="00144C2E" w:rsidRPr="00B1364F" w:rsidRDefault="00144C2E" w:rsidP="00144C2E">
      <w:pPr>
        <w:rPr>
          <w:rFonts w:ascii="Arial" w:hAnsi="Arial" w:cs="Arial"/>
          <w:b/>
          <w:sz w:val="23"/>
          <w:szCs w:val="23"/>
        </w:rPr>
      </w:pPr>
      <w:r w:rsidRPr="00B1364F">
        <w:rPr>
          <w:rFonts w:ascii="Arial" w:hAnsi="Arial" w:cs="Arial"/>
          <w:b/>
          <w:sz w:val="23"/>
          <w:szCs w:val="23"/>
        </w:rPr>
        <w:t>Manuscripts in Preparation</w:t>
      </w:r>
    </w:p>
    <w:p w14:paraId="58ED4E04" w14:textId="77777777" w:rsidR="004D1348" w:rsidRPr="006B5694" w:rsidRDefault="004D1348" w:rsidP="00DC76C5">
      <w:pPr>
        <w:rPr>
          <w:rFonts w:ascii="Arial" w:hAnsi="Arial" w:cs="Arial"/>
          <w:sz w:val="23"/>
          <w:szCs w:val="23"/>
        </w:rPr>
      </w:pPr>
    </w:p>
    <w:p w14:paraId="6C9985AC" w14:textId="77777777" w:rsidR="004D1348" w:rsidRDefault="004D1348" w:rsidP="004D1348">
      <w:pPr>
        <w:ind w:left="720"/>
        <w:rPr>
          <w:rFonts w:ascii="Arial" w:hAnsi="Arial" w:cs="Arial"/>
          <w:sz w:val="23"/>
          <w:szCs w:val="23"/>
        </w:rPr>
      </w:pPr>
      <w:r>
        <w:rPr>
          <w:rFonts w:ascii="Arial" w:hAnsi="Arial" w:cs="Arial"/>
          <w:sz w:val="23"/>
          <w:szCs w:val="23"/>
        </w:rPr>
        <w:lastRenderedPageBreak/>
        <w:t xml:space="preserve">Tatum, A., &amp; Flicker, S. M. Factors that promote self-efficacy for managing the complexities of polyamorous relationships. </w:t>
      </w:r>
    </w:p>
    <w:p w14:paraId="556B7E54" w14:textId="77777777" w:rsidR="004D1348" w:rsidRDefault="004D1348" w:rsidP="00D75E7D">
      <w:pPr>
        <w:ind w:left="720"/>
        <w:rPr>
          <w:rFonts w:ascii="Arial" w:hAnsi="Arial" w:cs="Arial"/>
          <w:sz w:val="23"/>
          <w:szCs w:val="23"/>
        </w:rPr>
      </w:pPr>
    </w:p>
    <w:p w14:paraId="77606BCF" w14:textId="5A56F7C1" w:rsidR="00D75E7D" w:rsidRDefault="00B3775C" w:rsidP="00D75E7D">
      <w:pPr>
        <w:ind w:left="720"/>
        <w:rPr>
          <w:rFonts w:ascii="Arial" w:hAnsi="Arial" w:cs="Arial"/>
          <w:sz w:val="23"/>
          <w:szCs w:val="23"/>
        </w:rPr>
      </w:pPr>
      <w:r w:rsidRPr="004D1348">
        <w:rPr>
          <w:rFonts w:ascii="Arial" w:hAnsi="Arial" w:cs="Arial"/>
          <w:b/>
          <w:bCs/>
          <w:sz w:val="23"/>
          <w:szCs w:val="23"/>
        </w:rPr>
        <w:t>Do, Q. A</w:t>
      </w:r>
      <w:r w:rsidRPr="00317689">
        <w:rPr>
          <w:rFonts w:ascii="Arial" w:hAnsi="Arial" w:cs="Arial"/>
          <w:sz w:val="23"/>
          <w:szCs w:val="23"/>
        </w:rPr>
        <w:t>.,</w:t>
      </w:r>
      <w:r>
        <w:rPr>
          <w:rFonts w:ascii="Arial" w:hAnsi="Arial" w:cs="Arial"/>
          <w:sz w:val="23"/>
          <w:szCs w:val="23"/>
        </w:rPr>
        <w:t xml:space="preserve"> Knopp, K., &amp; Flicker, S. M. </w:t>
      </w:r>
      <w:r w:rsidRPr="00B3775C">
        <w:rPr>
          <w:rFonts w:ascii="Arial" w:hAnsi="Arial" w:cs="Arial"/>
          <w:sz w:val="23"/>
          <w:szCs w:val="23"/>
        </w:rPr>
        <w:t>Sexual Minority Stress, C</w:t>
      </w:r>
      <w:r w:rsidR="007E0304">
        <w:rPr>
          <w:rFonts w:ascii="Arial" w:hAnsi="Arial" w:cs="Arial"/>
          <w:sz w:val="23"/>
          <w:szCs w:val="23"/>
        </w:rPr>
        <w:t>onsensual Non-Monogamy</w:t>
      </w:r>
      <w:r w:rsidRPr="00B3775C">
        <w:rPr>
          <w:rFonts w:ascii="Arial" w:hAnsi="Arial" w:cs="Arial"/>
          <w:sz w:val="23"/>
          <w:szCs w:val="23"/>
        </w:rPr>
        <w:t xml:space="preserve"> Minority Stress, and I</w:t>
      </w:r>
      <w:r w:rsidR="007E0304">
        <w:rPr>
          <w:rFonts w:ascii="Arial" w:hAnsi="Arial" w:cs="Arial"/>
          <w:sz w:val="23"/>
          <w:szCs w:val="23"/>
        </w:rPr>
        <w:t xml:space="preserve">ntimate </w:t>
      </w:r>
      <w:r w:rsidRPr="00B3775C">
        <w:rPr>
          <w:rFonts w:ascii="Arial" w:hAnsi="Arial" w:cs="Arial"/>
          <w:sz w:val="23"/>
          <w:szCs w:val="23"/>
        </w:rPr>
        <w:t>P</w:t>
      </w:r>
      <w:r w:rsidR="007E0304">
        <w:rPr>
          <w:rFonts w:ascii="Arial" w:hAnsi="Arial" w:cs="Arial"/>
          <w:sz w:val="23"/>
          <w:szCs w:val="23"/>
        </w:rPr>
        <w:t xml:space="preserve">artner </w:t>
      </w:r>
      <w:r w:rsidRPr="00B3775C">
        <w:rPr>
          <w:rFonts w:ascii="Arial" w:hAnsi="Arial" w:cs="Arial"/>
          <w:sz w:val="23"/>
          <w:szCs w:val="23"/>
        </w:rPr>
        <w:t>V</w:t>
      </w:r>
      <w:r w:rsidR="007E0304">
        <w:rPr>
          <w:rFonts w:ascii="Arial" w:hAnsi="Arial" w:cs="Arial"/>
          <w:sz w:val="23"/>
          <w:szCs w:val="23"/>
        </w:rPr>
        <w:t>iolence.</w:t>
      </w:r>
    </w:p>
    <w:p w14:paraId="42186237" w14:textId="77777777" w:rsidR="00D75E7D" w:rsidRDefault="00D75E7D" w:rsidP="00D75E7D">
      <w:pPr>
        <w:ind w:left="720"/>
        <w:rPr>
          <w:rFonts w:ascii="Arial" w:hAnsi="Arial" w:cs="Arial"/>
          <w:sz w:val="23"/>
          <w:szCs w:val="23"/>
        </w:rPr>
      </w:pPr>
    </w:p>
    <w:p w14:paraId="62D94118" w14:textId="16CE9C47" w:rsidR="00B32494" w:rsidRDefault="006B5694" w:rsidP="00D75E7D">
      <w:pPr>
        <w:ind w:left="720"/>
        <w:rPr>
          <w:rFonts w:ascii="Arial" w:hAnsi="Arial" w:cs="Arial"/>
          <w:sz w:val="23"/>
          <w:szCs w:val="23"/>
        </w:rPr>
      </w:pPr>
      <w:r w:rsidRPr="004D1348">
        <w:rPr>
          <w:rFonts w:ascii="Arial" w:hAnsi="Arial" w:cs="Arial"/>
          <w:b/>
          <w:bCs/>
          <w:sz w:val="23"/>
          <w:szCs w:val="23"/>
        </w:rPr>
        <w:t>Clemons-Castanos, C</w:t>
      </w:r>
      <w:r w:rsidR="000925E0" w:rsidRPr="004D1348">
        <w:rPr>
          <w:rFonts w:ascii="Arial" w:hAnsi="Arial" w:cs="Arial"/>
          <w:b/>
          <w:bCs/>
          <w:sz w:val="23"/>
          <w:szCs w:val="23"/>
        </w:rPr>
        <w:t>.</w:t>
      </w:r>
      <w:r w:rsidRPr="004D1348">
        <w:rPr>
          <w:rFonts w:ascii="Arial" w:hAnsi="Arial" w:cs="Arial"/>
          <w:b/>
          <w:bCs/>
          <w:sz w:val="23"/>
          <w:szCs w:val="23"/>
        </w:rPr>
        <w:t>,</w:t>
      </w:r>
      <w:r>
        <w:rPr>
          <w:rFonts w:ascii="Arial" w:hAnsi="Arial" w:cs="Arial"/>
          <w:b/>
          <w:bCs/>
          <w:sz w:val="23"/>
          <w:szCs w:val="23"/>
        </w:rPr>
        <w:t xml:space="preserve"> </w:t>
      </w:r>
      <w:proofErr w:type="spellStart"/>
      <w:r w:rsidR="001B2864" w:rsidRPr="001B2864">
        <w:rPr>
          <w:rFonts w:ascii="Arial" w:hAnsi="Arial" w:cs="Arial"/>
          <w:sz w:val="23"/>
          <w:szCs w:val="23"/>
        </w:rPr>
        <w:t>Vilkin</w:t>
      </w:r>
      <w:proofErr w:type="spellEnd"/>
      <w:r w:rsidR="001B2864" w:rsidRPr="001B2864">
        <w:rPr>
          <w:rFonts w:ascii="Arial" w:hAnsi="Arial" w:cs="Arial"/>
          <w:sz w:val="23"/>
          <w:szCs w:val="23"/>
        </w:rPr>
        <w:t>, E.,</w:t>
      </w:r>
      <w:r w:rsidR="001B2864">
        <w:rPr>
          <w:rFonts w:ascii="Arial" w:hAnsi="Arial" w:cs="Arial"/>
          <w:b/>
          <w:bCs/>
          <w:sz w:val="23"/>
          <w:szCs w:val="23"/>
        </w:rPr>
        <w:t xml:space="preserve"> </w:t>
      </w:r>
      <w:r w:rsidRPr="000925E0">
        <w:rPr>
          <w:rFonts w:ascii="Arial" w:hAnsi="Arial" w:cs="Arial"/>
          <w:sz w:val="23"/>
          <w:szCs w:val="23"/>
        </w:rPr>
        <w:t>Thou</w:t>
      </w:r>
      <w:r w:rsidR="004341FD">
        <w:rPr>
          <w:rFonts w:ascii="Arial" w:hAnsi="Arial" w:cs="Arial"/>
          <w:sz w:val="23"/>
          <w:szCs w:val="23"/>
        </w:rPr>
        <w:t>i</w:t>
      </w:r>
      <w:r w:rsidRPr="000925E0">
        <w:rPr>
          <w:rFonts w:ascii="Arial" w:hAnsi="Arial" w:cs="Arial"/>
          <w:sz w:val="23"/>
          <w:szCs w:val="23"/>
        </w:rPr>
        <w:t>n, M., &amp; Flicker, S. M.</w:t>
      </w:r>
      <w:r>
        <w:rPr>
          <w:rFonts w:ascii="Arial" w:hAnsi="Arial" w:cs="Arial"/>
          <w:b/>
          <w:bCs/>
          <w:sz w:val="23"/>
          <w:szCs w:val="23"/>
        </w:rPr>
        <w:t xml:space="preserve"> </w:t>
      </w:r>
      <w:r w:rsidR="00161456">
        <w:rPr>
          <w:rFonts w:ascii="Arial" w:hAnsi="Arial" w:cs="Arial"/>
          <w:sz w:val="23"/>
          <w:szCs w:val="23"/>
        </w:rPr>
        <w:t>Polyamorous individuals</w:t>
      </w:r>
      <w:r w:rsidR="00317F51">
        <w:rPr>
          <w:rFonts w:ascii="Arial" w:hAnsi="Arial" w:cs="Arial"/>
          <w:sz w:val="23"/>
          <w:szCs w:val="23"/>
        </w:rPr>
        <w:t>’</w:t>
      </w:r>
      <w:r w:rsidR="00161456">
        <w:rPr>
          <w:rFonts w:ascii="Arial" w:hAnsi="Arial" w:cs="Arial"/>
          <w:sz w:val="23"/>
          <w:szCs w:val="23"/>
        </w:rPr>
        <w:t xml:space="preserve"> negative emotional responses to their partners’ </w:t>
      </w:r>
      <w:r w:rsidR="00B32494">
        <w:rPr>
          <w:rFonts w:ascii="Arial" w:hAnsi="Arial" w:cs="Arial"/>
          <w:sz w:val="23"/>
          <w:szCs w:val="23"/>
        </w:rPr>
        <w:t xml:space="preserve">new relationships with others. </w:t>
      </w:r>
    </w:p>
    <w:p w14:paraId="15C899C1" w14:textId="77777777" w:rsidR="00EA27CC" w:rsidRDefault="00EA27CC" w:rsidP="009F626C">
      <w:pPr>
        <w:rPr>
          <w:rFonts w:ascii="Arial" w:hAnsi="Arial" w:cs="Arial"/>
          <w:sz w:val="23"/>
          <w:szCs w:val="23"/>
        </w:rPr>
      </w:pPr>
    </w:p>
    <w:p w14:paraId="15BF4008" w14:textId="4D19F334" w:rsidR="00B32494" w:rsidRDefault="00B32494" w:rsidP="00770971">
      <w:pPr>
        <w:ind w:left="720"/>
        <w:rPr>
          <w:rFonts w:ascii="Arial" w:hAnsi="Arial" w:cs="Arial"/>
          <w:sz w:val="23"/>
          <w:szCs w:val="23"/>
        </w:rPr>
      </w:pPr>
      <w:r>
        <w:rPr>
          <w:rFonts w:ascii="Arial" w:hAnsi="Arial" w:cs="Arial"/>
          <w:sz w:val="23"/>
          <w:szCs w:val="23"/>
        </w:rPr>
        <w:t>Flicker</w:t>
      </w:r>
      <w:r w:rsidR="00DF06E4">
        <w:rPr>
          <w:rFonts w:ascii="Arial" w:hAnsi="Arial" w:cs="Arial"/>
          <w:sz w:val="23"/>
          <w:szCs w:val="23"/>
        </w:rPr>
        <w:t>, S. M.</w:t>
      </w:r>
      <w:r>
        <w:rPr>
          <w:rFonts w:ascii="Arial" w:hAnsi="Arial" w:cs="Arial"/>
          <w:sz w:val="23"/>
          <w:szCs w:val="23"/>
        </w:rPr>
        <w:t xml:space="preserve"> &amp; </w:t>
      </w:r>
      <w:proofErr w:type="spellStart"/>
      <w:r>
        <w:rPr>
          <w:rFonts w:ascii="Arial" w:hAnsi="Arial" w:cs="Arial"/>
          <w:sz w:val="23"/>
          <w:szCs w:val="23"/>
        </w:rPr>
        <w:t>Sancier</w:t>
      </w:r>
      <w:proofErr w:type="spellEnd"/>
      <w:r>
        <w:rPr>
          <w:rFonts w:ascii="Arial" w:hAnsi="Arial" w:cs="Arial"/>
          <w:sz w:val="23"/>
          <w:szCs w:val="23"/>
        </w:rPr>
        <w:t>-Barbosa</w:t>
      </w:r>
      <w:r w:rsidR="00DF06E4">
        <w:rPr>
          <w:rFonts w:ascii="Arial" w:hAnsi="Arial" w:cs="Arial"/>
          <w:sz w:val="23"/>
          <w:szCs w:val="23"/>
        </w:rPr>
        <w:t>, F</w:t>
      </w:r>
      <w:r>
        <w:rPr>
          <w:rFonts w:ascii="Arial" w:hAnsi="Arial" w:cs="Arial"/>
          <w:sz w:val="23"/>
          <w:szCs w:val="23"/>
        </w:rPr>
        <w:t xml:space="preserve">. </w:t>
      </w:r>
      <w:r w:rsidR="002F43A7">
        <w:rPr>
          <w:rFonts w:ascii="Arial" w:hAnsi="Arial" w:cs="Arial"/>
          <w:sz w:val="23"/>
          <w:szCs w:val="23"/>
        </w:rPr>
        <w:t>Jealousy in c</w:t>
      </w:r>
      <w:r w:rsidR="007560D2">
        <w:rPr>
          <w:rFonts w:ascii="Arial" w:hAnsi="Arial" w:cs="Arial"/>
          <w:sz w:val="23"/>
          <w:szCs w:val="23"/>
        </w:rPr>
        <w:t xml:space="preserve">onsensually non-monogamous </w:t>
      </w:r>
      <w:r w:rsidR="002F43A7">
        <w:rPr>
          <w:rFonts w:ascii="Arial" w:hAnsi="Arial" w:cs="Arial"/>
          <w:sz w:val="23"/>
          <w:szCs w:val="23"/>
        </w:rPr>
        <w:t>relationships</w:t>
      </w:r>
      <w:r w:rsidR="00485337">
        <w:rPr>
          <w:rFonts w:ascii="Arial" w:hAnsi="Arial" w:cs="Arial"/>
          <w:sz w:val="23"/>
          <w:szCs w:val="23"/>
        </w:rPr>
        <w:t>: Intrapersonal, dyadic and extra-dyadic predictors</w:t>
      </w:r>
      <w:r w:rsidR="000452E0">
        <w:rPr>
          <w:rFonts w:ascii="Arial" w:hAnsi="Arial" w:cs="Arial"/>
          <w:sz w:val="23"/>
          <w:szCs w:val="23"/>
        </w:rPr>
        <w:t xml:space="preserve">. </w:t>
      </w:r>
    </w:p>
    <w:p w14:paraId="20824F25" w14:textId="77777777" w:rsidR="00565666" w:rsidRDefault="00565666" w:rsidP="00E95913">
      <w:pPr>
        <w:rPr>
          <w:rFonts w:ascii="Arial" w:hAnsi="Arial" w:cs="Arial"/>
          <w:b/>
          <w:bCs/>
          <w:sz w:val="23"/>
          <w:szCs w:val="23"/>
        </w:rPr>
      </w:pPr>
    </w:p>
    <w:p w14:paraId="59797C7A" w14:textId="15E434FB" w:rsidR="00E95913" w:rsidRDefault="00E95913" w:rsidP="00E95913">
      <w:pPr>
        <w:rPr>
          <w:rFonts w:ascii="Arial" w:hAnsi="Arial" w:cs="Arial"/>
          <w:b/>
          <w:bCs/>
          <w:sz w:val="23"/>
          <w:szCs w:val="23"/>
        </w:rPr>
      </w:pPr>
      <w:r w:rsidRPr="00E95913">
        <w:rPr>
          <w:rFonts w:ascii="Arial" w:hAnsi="Arial" w:cs="Arial"/>
          <w:b/>
          <w:bCs/>
          <w:sz w:val="23"/>
          <w:szCs w:val="23"/>
        </w:rPr>
        <w:t>Submitted manuscripts</w:t>
      </w:r>
      <w:r w:rsidR="000925E0">
        <w:rPr>
          <w:rFonts w:ascii="Arial" w:hAnsi="Arial" w:cs="Arial"/>
          <w:b/>
          <w:bCs/>
          <w:sz w:val="23"/>
          <w:szCs w:val="23"/>
        </w:rPr>
        <w:t xml:space="preserve"> </w:t>
      </w:r>
      <w:r w:rsidR="000925E0" w:rsidRPr="000E57ED">
        <w:rPr>
          <w:rFonts w:ascii="Arial" w:hAnsi="Arial" w:cs="Arial"/>
          <w:b/>
          <w:sz w:val="23"/>
          <w:szCs w:val="23"/>
        </w:rPr>
        <w:t>(bold indicates student co-author)</w:t>
      </w:r>
    </w:p>
    <w:p w14:paraId="1A904268" w14:textId="77777777" w:rsidR="00D50650" w:rsidRDefault="00D50650" w:rsidP="00EC0E31">
      <w:pPr>
        <w:rPr>
          <w:rFonts w:ascii="Arial" w:hAnsi="Arial" w:cs="Arial"/>
          <w:sz w:val="23"/>
          <w:szCs w:val="23"/>
        </w:rPr>
      </w:pPr>
    </w:p>
    <w:p w14:paraId="4319B6AA" w14:textId="63337670" w:rsidR="00D50650" w:rsidRDefault="00D50650" w:rsidP="00D50650">
      <w:pPr>
        <w:ind w:left="720"/>
        <w:rPr>
          <w:rFonts w:ascii="Arial" w:hAnsi="Arial" w:cs="Arial"/>
          <w:sz w:val="23"/>
          <w:szCs w:val="23"/>
        </w:rPr>
      </w:pPr>
      <w:r>
        <w:rPr>
          <w:rFonts w:ascii="Arial" w:hAnsi="Arial" w:cs="Arial"/>
          <w:sz w:val="23"/>
          <w:szCs w:val="23"/>
        </w:rPr>
        <w:t xml:space="preserve">Flicker, S. M, </w:t>
      </w:r>
      <w:proofErr w:type="spellStart"/>
      <w:r>
        <w:rPr>
          <w:rFonts w:ascii="Arial" w:hAnsi="Arial" w:cs="Arial"/>
          <w:sz w:val="23"/>
          <w:szCs w:val="23"/>
        </w:rPr>
        <w:t>Sancier</w:t>
      </w:r>
      <w:proofErr w:type="spellEnd"/>
      <w:r>
        <w:rPr>
          <w:rFonts w:ascii="Arial" w:hAnsi="Arial" w:cs="Arial"/>
          <w:sz w:val="23"/>
          <w:szCs w:val="23"/>
        </w:rPr>
        <w:t xml:space="preserve">-Barbosa, F., &amp; </w:t>
      </w:r>
      <w:proofErr w:type="spellStart"/>
      <w:r>
        <w:rPr>
          <w:rFonts w:ascii="Arial" w:hAnsi="Arial" w:cs="Arial"/>
          <w:sz w:val="23"/>
          <w:szCs w:val="23"/>
        </w:rPr>
        <w:t>Impett</w:t>
      </w:r>
      <w:proofErr w:type="spellEnd"/>
      <w:r>
        <w:rPr>
          <w:rFonts w:ascii="Arial" w:hAnsi="Arial" w:cs="Arial"/>
          <w:sz w:val="23"/>
          <w:szCs w:val="23"/>
        </w:rPr>
        <w:t xml:space="preserve">, E. A. </w:t>
      </w:r>
      <w:r w:rsidR="00D277C8" w:rsidRPr="00D277C8">
        <w:rPr>
          <w:rFonts w:ascii="Arial" w:hAnsi="Arial" w:cs="Arial"/>
          <w:sz w:val="23"/>
          <w:szCs w:val="23"/>
        </w:rPr>
        <w:t>Revisiting the Five Love Languages Framework: Toward a More Flexible Model of Love Expressio</w:t>
      </w:r>
      <w:r w:rsidR="007844C6">
        <w:rPr>
          <w:rFonts w:ascii="Arial" w:hAnsi="Arial" w:cs="Arial"/>
          <w:sz w:val="23"/>
          <w:szCs w:val="23"/>
        </w:rPr>
        <w:t>n.</w:t>
      </w:r>
      <w:r w:rsidR="001E3F32">
        <w:rPr>
          <w:rFonts w:ascii="Arial" w:hAnsi="Arial" w:cs="Arial"/>
          <w:sz w:val="23"/>
          <w:szCs w:val="23"/>
        </w:rPr>
        <w:t xml:space="preserve"> (revision submitted)</w:t>
      </w:r>
    </w:p>
    <w:p w14:paraId="49E5A70E" w14:textId="77777777" w:rsidR="007B34A3" w:rsidRDefault="007B34A3" w:rsidP="00E95913">
      <w:pPr>
        <w:ind w:left="720"/>
        <w:rPr>
          <w:rFonts w:ascii="Arial" w:hAnsi="Arial" w:cs="Arial"/>
          <w:b/>
          <w:bCs/>
          <w:sz w:val="23"/>
          <w:szCs w:val="23"/>
        </w:rPr>
      </w:pPr>
    </w:p>
    <w:p w14:paraId="2499FEA9" w14:textId="6C56F8EA" w:rsidR="006A73DC" w:rsidRDefault="006A73DC" w:rsidP="006A73DC">
      <w:pPr>
        <w:ind w:left="720"/>
        <w:rPr>
          <w:rFonts w:ascii="Arial" w:hAnsi="Arial" w:cs="Arial"/>
          <w:sz w:val="23"/>
          <w:szCs w:val="23"/>
        </w:rPr>
      </w:pPr>
      <w:r w:rsidRPr="00747E0D">
        <w:rPr>
          <w:rFonts w:ascii="Arial" w:hAnsi="Arial" w:cs="Arial"/>
          <w:b/>
          <w:bCs/>
          <w:sz w:val="23"/>
          <w:szCs w:val="23"/>
        </w:rPr>
        <w:t>Do, Q. A.,</w:t>
      </w:r>
      <w:r>
        <w:rPr>
          <w:rFonts w:ascii="Arial" w:hAnsi="Arial" w:cs="Arial"/>
          <w:sz w:val="23"/>
          <w:szCs w:val="23"/>
        </w:rPr>
        <w:t xml:space="preserve"> Scott, S., Brunett, K., Knopp, K., &amp; Flicker, S. M. </w:t>
      </w:r>
      <w:r w:rsidRPr="0022500D">
        <w:rPr>
          <w:rFonts w:ascii="Arial" w:hAnsi="Arial" w:cs="Arial"/>
          <w:sz w:val="23"/>
          <w:szCs w:val="23"/>
        </w:rPr>
        <w:t>Intimate Partner Violence among Sexual Minority Consensual Non-Monogamous Partners: Within and Cross-Relationship Associations</w:t>
      </w:r>
      <w:commentRangeStart w:id="0"/>
      <w:commentRangeStart w:id="1"/>
      <w:commentRangeStart w:id="2"/>
      <w:commentRangeStart w:id="3"/>
      <w:commentRangeEnd w:id="0"/>
      <w:r w:rsidRPr="0022500D">
        <w:rPr>
          <w:rFonts w:ascii="Arial" w:hAnsi="Arial" w:cs="Arial"/>
          <w:sz w:val="23"/>
          <w:szCs w:val="23"/>
        </w:rPr>
        <w:commentReference w:id="0"/>
      </w:r>
      <w:commentRangeEnd w:id="1"/>
      <w:r w:rsidRPr="0022500D">
        <w:rPr>
          <w:rFonts w:ascii="Arial" w:hAnsi="Arial" w:cs="Arial"/>
          <w:sz w:val="23"/>
          <w:szCs w:val="23"/>
        </w:rPr>
        <w:commentReference w:id="1"/>
      </w:r>
      <w:commentRangeEnd w:id="2"/>
      <w:r w:rsidRPr="0022500D">
        <w:rPr>
          <w:rFonts w:ascii="Arial" w:hAnsi="Arial" w:cs="Arial"/>
          <w:sz w:val="23"/>
          <w:szCs w:val="23"/>
        </w:rPr>
        <w:commentReference w:id="2"/>
      </w:r>
      <w:commentRangeEnd w:id="3"/>
      <w:r w:rsidRPr="0022500D">
        <w:rPr>
          <w:rFonts w:ascii="Arial" w:hAnsi="Arial" w:cs="Arial"/>
          <w:sz w:val="23"/>
          <w:szCs w:val="23"/>
        </w:rPr>
        <w:commentReference w:id="3"/>
      </w:r>
      <w:r w:rsidRPr="0022500D">
        <w:rPr>
          <w:rFonts w:ascii="Arial" w:hAnsi="Arial" w:cs="Arial"/>
          <w:sz w:val="23"/>
          <w:szCs w:val="23"/>
        </w:rPr>
        <w:t xml:space="preserve">. </w:t>
      </w:r>
      <w:r w:rsidR="001E3F32">
        <w:rPr>
          <w:rFonts w:ascii="Arial" w:hAnsi="Arial" w:cs="Arial"/>
          <w:sz w:val="23"/>
          <w:szCs w:val="23"/>
        </w:rPr>
        <w:t>(revision submitted)</w:t>
      </w:r>
    </w:p>
    <w:p w14:paraId="5491A55C" w14:textId="77777777" w:rsidR="006A73DC" w:rsidRDefault="006A73DC" w:rsidP="00D50650">
      <w:pPr>
        <w:ind w:left="720"/>
        <w:rPr>
          <w:rFonts w:ascii="Arial" w:hAnsi="Arial" w:cs="Arial"/>
          <w:sz w:val="23"/>
          <w:szCs w:val="23"/>
        </w:rPr>
      </w:pPr>
    </w:p>
    <w:p w14:paraId="17CA22AA" w14:textId="2494C6A9" w:rsidR="00D50650" w:rsidRPr="00D80CE6" w:rsidRDefault="00D50650" w:rsidP="00D50650">
      <w:pPr>
        <w:ind w:left="720"/>
        <w:rPr>
          <w:rFonts w:ascii="Arial" w:hAnsi="Arial" w:cs="Arial"/>
          <w:sz w:val="23"/>
          <w:szCs w:val="23"/>
        </w:rPr>
      </w:pPr>
      <w:r>
        <w:rPr>
          <w:rFonts w:ascii="Arial" w:hAnsi="Arial" w:cs="Arial"/>
          <w:sz w:val="23"/>
          <w:szCs w:val="23"/>
        </w:rPr>
        <w:t xml:space="preserve">Tatum, A., Flicker, S. M., &amp; </w:t>
      </w:r>
      <w:r w:rsidRPr="006155A4">
        <w:rPr>
          <w:rFonts w:ascii="Arial" w:hAnsi="Arial" w:cs="Arial"/>
          <w:b/>
          <w:bCs/>
          <w:sz w:val="23"/>
          <w:szCs w:val="23"/>
        </w:rPr>
        <w:t>Schroeder, J</w:t>
      </w:r>
      <w:r>
        <w:rPr>
          <w:rFonts w:ascii="Arial" w:hAnsi="Arial" w:cs="Arial"/>
          <w:sz w:val="23"/>
          <w:szCs w:val="23"/>
        </w:rPr>
        <w:t>. “</w:t>
      </w:r>
      <w:r w:rsidRPr="00D80CE6">
        <w:rPr>
          <w:rFonts w:ascii="Arial" w:hAnsi="Arial" w:cs="Arial"/>
          <w:sz w:val="23"/>
          <w:szCs w:val="23"/>
        </w:rPr>
        <w:t>It brought a lot of underlying insecurity to the foreground”: An exploratory investigation</w:t>
      </w:r>
      <w:r>
        <w:rPr>
          <w:rFonts w:ascii="Arial" w:hAnsi="Arial" w:cs="Arial"/>
          <w:sz w:val="23"/>
          <w:szCs w:val="23"/>
        </w:rPr>
        <w:t xml:space="preserve"> </w:t>
      </w:r>
      <w:r w:rsidRPr="00D80CE6">
        <w:rPr>
          <w:rFonts w:ascii="Arial" w:hAnsi="Arial" w:cs="Arial"/>
          <w:sz w:val="23"/>
          <w:szCs w:val="23"/>
        </w:rPr>
        <w:t>into the challenges of polyamory</w:t>
      </w:r>
      <w:r>
        <w:rPr>
          <w:rFonts w:ascii="Arial" w:hAnsi="Arial" w:cs="Arial"/>
          <w:sz w:val="23"/>
          <w:szCs w:val="23"/>
        </w:rPr>
        <w:t>.</w:t>
      </w:r>
      <w:r w:rsidR="001E3F32">
        <w:rPr>
          <w:rFonts w:ascii="Arial" w:hAnsi="Arial" w:cs="Arial"/>
          <w:sz w:val="23"/>
          <w:szCs w:val="23"/>
        </w:rPr>
        <w:t xml:space="preserve"> (initial submission)</w:t>
      </w:r>
    </w:p>
    <w:p w14:paraId="1D5EEBB3" w14:textId="77777777" w:rsidR="009F626C" w:rsidRDefault="009F626C" w:rsidP="006A73DC">
      <w:pPr>
        <w:rPr>
          <w:rFonts w:ascii="Arial" w:hAnsi="Arial" w:cs="Arial"/>
          <w:sz w:val="23"/>
          <w:szCs w:val="23"/>
        </w:rPr>
      </w:pPr>
    </w:p>
    <w:p w14:paraId="5298672B" w14:textId="1EDC1A29" w:rsidR="009F626C" w:rsidRDefault="009F626C" w:rsidP="009F626C">
      <w:pPr>
        <w:ind w:left="720"/>
        <w:rPr>
          <w:rFonts w:ascii="Arial" w:hAnsi="Arial" w:cs="Arial"/>
          <w:sz w:val="23"/>
          <w:szCs w:val="23"/>
        </w:rPr>
      </w:pPr>
      <w:r w:rsidRPr="00640922">
        <w:rPr>
          <w:rFonts w:ascii="Arial" w:hAnsi="Arial" w:cs="Arial"/>
          <w:sz w:val="23"/>
          <w:szCs w:val="23"/>
        </w:rPr>
        <w:t>Tatum,</w:t>
      </w:r>
      <w:r>
        <w:rPr>
          <w:rFonts w:ascii="Arial" w:hAnsi="Arial" w:cs="Arial"/>
          <w:sz w:val="23"/>
          <w:szCs w:val="23"/>
        </w:rPr>
        <w:t xml:space="preserve"> A. K.,</w:t>
      </w:r>
      <w:r w:rsidRPr="00640922">
        <w:rPr>
          <w:rFonts w:ascii="Arial" w:hAnsi="Arial" w:cs="Arial"/>
          <w:sz w:val="23"/>
          <w:szCs w:val="23"/>
        </w:rPr>
        <w:t xml:space="preserve"> Flicker,</w:t>
      </w:r>
      <w:r>
        <w:rPr>
          <w:rFonts w:ascii="Arial" w:hAnsi="Arial" w:cs="Arial"/>
          <w:sz w:val="23"/>
          <w:szCs w:val="23"/>
        </w:rPr>
        <w:t xml:space="preserve"> S. M.,</w:t>
      </w:r>
      <w:r w:rsidRPr="00640922">
        <w:rPr>
          <w:rFonts w:ascii="Arial" w:hAnsi="Arial" w:cs="Arial"/>
          <w:sz w:val="23"/>
          <w:szCs w:val="23"/>
        </w:rPr>
        <w:t xml:space="preserve"> </w:t>
      </w:r>
      <w:proofErr w:type="spellStart"/>
      <w:r w:rsidRPr="00640922">
        <w:rPr>
          <w:rFonts w:ascii="Arial" w:hAnsi="Arial" w:cs="Arial"/>
          <w:b/>
          <w:bCs/>
          <w:sz w:val="23"/>
          <w:szCs w:val="23"/>
        </w:rPr>
        <w:t>Albarak</w:t>
      </w:r>
      <w:proofErr w:type="spellEnd"/>
      <w:r w:rsidRPr="00E83429">
        <w:rPr>
          <w:rFonts w:ascii="Arial" w:hAnsi="Arial" w:cs="Arial"/>
          <w:b/>
          <w:bCs/>
          <w:sz w:val="23"/>
          <w:szCs w:val="23"/>
        </w:rPr>
        <w:t>,</w:t>
      </w:r>
      <w:r w:rsidRPr="00E83429">
        <w:rPr>
          <w:rFonts w:ascii="Arial" w:hAnsi="Arial" w:cs="Arial"/>
          <w:b/>
          <w:bCs/>
          <w:sz w:val="23"/>
          <w:szCs w:val="23"/>
          <w:vertAlign w:val="superscript"/>
        </w:rPr>
        <w:t xml:space="preserve"> </w:t>
      </w:r>
      <w:r w:rsidRPr="00E83429">
        <w:rPr>
          <w:rFonts w:ascii="Arial" w:hAnsi="Arial" w:cs="Arial"/>
          <w:b/>
          <w:bCs/>
          <w:sz w:val="23"/>
          <w:szCs w:val="23"/>
        </w:rPr>
        <w:t>N.</w:t>
      </w:r>
      <w:r w:rsidRPr="00640922">
        <w:rPr>
          <w:rFonts w:ascii="Arial" w:hAnsi="Arial" w:cs="Arial"/>
          <w:b/>
          <w:bCs/>
          <w:sz w:val="23"/>
          <w:szCs w:val="23"/>
        </w:rPr>
        <w:t xml:space="preserve">, Schroeder, </w:t>
      </w:r>
      <w:r w:rsidRPr="00E83429">
        <w:rPr>
          <w:rFonts w:ascii="Arial" w:hAnsi="Arial" w:cs="Arial"/>
          <w:b/>
          <w:bCs/>
          <w:sz w:val="23"/>
          <w:szCs w:val="23"/>
        </w:rPr>
        <w:t xml:space="preserve">J. M., </w:t>
      </w:r>
      <w:r w:rsidRPr="00640922">
        <w:rPr>
          <w:rFonts w:ascii="Arial" w:hAnsi="Arial" w:cs="Arial"/>
          <w:b/>
          <w:bCs/>
          <w:sz w:val="23"/>
          <w:szCs w:val="23"/>
        </w:rPr>
        <w:t>Moomaw</w:t>
      </w:r>
      <w:r w:rsidRPr="00E83429">
        <w:rPr>
          <w:rFonts w:ascii="Arial" w:hAnsi="Arial" w:cs="Arial"/>
          <w:b/>
          <w:bCs/>
          <w:sz w:val="23"/>
          <w:szCs w:val="23"/>
        </w:rPr>
        <w:t xml:space="preserve">, A., </w:t>
      </w:r>
      <w:proofErr w:type="spellStart"/>
      <w:r w:rsidRPr="00640922">
        <w:rPr>
          <w:rFonts w:ascii="Arial" w:hAnsi="Arial" w:cs="Arial"/>
          <w:b/>
          <w:bCs/>
          <w:sz w:val="23"/>
          <w:szCs w:val="23"/>
        </w:rPr>
        <w:t>Ugurluoglu</w:t>
      </w:r>
      <w:proofErr w:type="spellEnd"/>
      <w:r w:rsidRPr="00640922">
        <w:rPr>
          <w:rFonts w:ascii="Arial" w:hAnsi="Arial" w:cs="Arial"/>
          <w:b/>
          <w:bCs/>
          <w:sz w:val="23"/>
          <w:szCs w:val="23"/>
        </w:rPr>
        <w:t xml:space="preserve">, </w:t>
      </w:r>
      <w:r w:rsidRPr="00E83429">
        <w:rPr>
          <w:rFonts w:ascii="Arial" w:hAnsi="Arial" w:cs="Arial"/>
          <w:b/>
          <w:bCs/>
          <w:sz w:val="23"/>
          <w:szCs w:val="23"/>
        </w:rPr>
        <w:t xml:space="preserve">I., </w:t>
      </w:r>
      <w:r w:rsidRPr="00640922">
        <w:rPr>
          <w:rFonts w:ascii="Arial" w:hAnsi="Arial" w:cs="Arial"/>
          <w:b/>
          <w:bCs/>
          <w:sz w:val="23"/>
          <w:szCs w:val="23"/>
        </w:rPr>
        <w:t>Whitman,</w:t>
      </w:r>
      <w:r w:rsidRPr="00E83429">
        <w:rPr>
          <w:rFonts w:ascii="Arial" w:hAnsi="Arial" w:cs="Arial"/>
          <w:b/>
          <w:bCs/>
          <w:sz w:val="23"/>
          <w:szCs w:val="23"/>
        </w:rPr>
        <w:t xml:space="preserve"> A.,</w:t>
      </w:r>
      <w:r w:rsidRPr="00640922">
        <w:rPr>
          <w:rFonts w:ascii="Arial" w:hAnsi="Arial" w:cs="Arial"/>
          <w:b/>
          <w:bCs/>
          <w:sz w:val="23"/>
          <w:szCs w:val="23"/>
        </w:rPr>
        <w:t xml:space="preserve"> Wiggins,</w:t>
      </w:r>
      <w:r w:rsidRPr="00E83429">
        <w:rPr>
          <w:rFonts w:ascii="Arial" w:hAnsi="Arial" w:cs="Arial"/>
          <w:b/>
          <w:bCs/>
          <w:sz w:val="23"/>
          <w:szCs w:val="23"/>
        </w:rPr>
        <w:t xml:space="preserve"> A.,</w:t>
      </w:r>
      <w:r w:rsidRPr="00640922">
        <w:rPr>
          <w:rFonts w:ascii="Arial" w:hAnsi="Arial" w:cs="Arial"/>
          <w:b/>
          <w:bCs/>
          <w:sz w:val="23"/>
          <w:szCs w:val="23"/>
        </w:rPr>
        <w:t xml:space="preserve"> Davis,</w:t>
      </w:r>
      <w:r w:rsidRPr="00E83429">
        <w:rPr>
          <w:rFonts w:ascii="Arial" w:hAnsi="Arial" w:cs="Arial"/>
          <w:b/>
          <w:bCs/>
          <w:sz w:val="23"/>
          <w:szCs w:val="23"/>
        </w:rPr>
        <w:t xml:space="preserve"> D., &amp;</w:t>
      </w:r>
      <w:r w:rsidRPr="00640922">
        <w:rPr>
          <w:rFonts w:ascii="Arial" w:hAnsi="Arial" w:cs="Arial"/>
          <w:b/>
          <w:bCs/>
          <w:sz w:val="23"/>
          <w:szCs w:val="23"/>
        </w:rPr>
        <w:t xml:space="preserve"> Fisher</w:t>
      </w:r>
      <w:r w:rsidRPr="00E83429">
        <w:rPr>
          <w:rFonts w:ascii="Arial" w:hAnsi="Arial" w:cs="Arial"/>
          <w:b/>
          <w:bCs/>
          <w:sz w:val="23"/>
          <w:szCs w:val="23"/>
          <w:vertAlign w:val="superscript"/>
        </w:rPr>
        <w:t xml:space="preserve">, </w:t>
      </w:r>
      <w:r w:rsidRPr="00E83429">
        <w:rPr>
          <w:rFonts w:ascii="Arial" w:hAnsi="Arial" w:cs="Arial"/>
          <w:b/>
          <w:bCs/>
          <w:sz w:val="23"/>
          <w:szCs w:val="23"/>
        </w:rPr>
        <w:t xml:space="preserve">R. </w:t>
      </w:r>
      <w:r w:rsidRPr="007B34A3">
        <w:rPr>
          <w:rFonts w:ascii="Arial" w:hAnsi="Arial" w:cs="Arial"/>
          <w:sz w:val="23"/>
          <w:szCs w:val="23"/>
        </w:rPr>
        <w:t>“I feel immense joy at a partner’s happiness, even if it is not caused by me”: A qualitative study of the self-perceived strengths of people in polyamorous relationships.</w:t>
      </w:r>
      <w:r w:rsidR="001E3F32">
        <w:rPr>
          <w:rFonts w:ascii="Arial" w:hAnsi="Arial" w:cs="Arial"/>
          <w:sz w:val="23"/>
          <w:szCs w:val="23"/>
        </w:rPr>
        <w:t xml:space="preserve"> (initial submission)</w:t>
      </w:r>
    </w:p>
    <w:p w14:paraId="74430B8B" w14:textId="2DDE2306" w:rsidR="00F432DD" w:rsidRDefault="00F432DD" w:rsidP="001555AA">
      <w:pPr>
        <w:rPr>
          <w:rFonts w:ascii="Arial" w:hAnsi="Arial" w:cs="Arial"/>
          <w:b/>
          <w:sz w:val="23"/>
          <w:szCs w:val="23"/>
        </w:rPr>
      </w:pPr>
    </w:p>
    <w:p w14:paraId="640CB639" w14:textId="3FA33C09" w:rsidR="001555AA" w:rsidRPr="000E57ED" w:rsidRDefault="001555AA" w:rsidP="001555AA">
      <w:pPr>
        <w:rPr>
          <w:rFonts w:ascii="Arial" w:hAnsi="Arial" w:cs="Arial"/>
          <w:b/>
          <w:sz w:val="23"/>
          <w:szCs w:val="23"/>
        </w:rPr>
      </w:pPr>
      <w:r w:rsidRPr="000E57ED">
        <w:rPr>
          <w:rFonts w:ascii="Arial" w:hAnsi="Arial" w:cs="Arial"/>
          <w:b/>
          <w:sz w:val="23"/>
          <w:szCs w:val="23"/>
        </w:rPr>
        <w:t>Publications (bold indicates student co-author)</w:t>
      </w:r>
    </w:p>
    <w:p w14:paraId="72D619D2" w14:textId="77777777" w:rsidR="00E95913" w:rsidRDefault="00E95913" w:rsidP="00B00CC4">
      <w:pPr>
        <w:rPr>
          <w:rFonts w:ascii="Arial" w:hAnsi="Arial" w:cs="Arial"/>
          <w:sz w:val="23"/>
          <w:szCs w:val="23"/>
        </w:rPr>
      </w:pPr>
    </w:p>
    <w:p w14:paraId="1A4896F1" w14:textId="117A02B3" w:rsidR="00EC0E31" w:rsidRDefault="00EC0E31" w:rsidP="00EC0E31">
      <w:pPr>
        <w:ind w:left="720"/>
        <w:rPr>
          <w:rFonts w:ascii="Arial" w:hAnsi="Arial" w:cs="Arial"/>
          <w:sz w:val="23"/>
          <w:szCs w:val="23"/>
        </w:rPr>
      </w:pPr>
      <w:r>
        <w:rPr>
          <w:rFonts w:ascii="Arial" w:hAnsi="Arial" w:cs="Arial"/>
          <w:sz w:val="23"/>
          <w:szCs w:val="23"/>
        </w:rPr>
        <w:t xml:space="preserve">Flicker, S. M, </w:t>
      </w:r>
      <w:proofErr w:type="spellStart"/>
      <w:r>
        <w:rPr>
          <w:rFonts w:ascii="Arial" w:hAnsi="Arial" w:cs="Arial"/>
          <w:sz w:val="23"/>
          <w:szCs w:val="23"/>
        </w:rPr>
        <w:t>Sancier</w:t>
      </w:r>
      <w:proofErr w:type="spellEnd"/>
      <w:r>
        <w:rPr>
          <w:rFonts w:ascii="Arial" w:hAnsi="Arial" w:cs="Arial"/>
          <w:sz w:val="23"/>
          <w:szCs w:val="23"/>
        </w:rPr>
        <w:t xml:space="preserve">-Barbosa, F., </w:t>
      </w:r>
      <w:r w:rsidRPr="00871C97">
        <w:rPr>
          <w:rFonts w:ascii="Arial" w:hAnsi="Arial" w:cs="Arial"/>
          <w:b/>
          <w:bCs/>
          <w:sz w:val="23"/>
          <w:szCs w:val="23"/>
        </w:rPr>
        <w:t xml:space="preserve">Clemons-Castanos, C., Field, S., </w:t>
      </w:r>
      <w:r>
        <w:rPr>
          <w:rFonts w:ascii="Arial" w:hAnsi="Arial" w:cs="Arial"/>
          <w:b/>
          <w:bCs/>
          <w:sz w:val="23"/>
          <w:szCs w:val="23"/>
        </w:rPr>
        <w:t>Jackson-</w:t>
      </w:r>
      <w:r w:rsidRPr="00871C97">
        <w:rPr>
          <w:rFonts w:ascii="Arial" w:hAnsi="Arial" w:cs="Arial"/>
          <w:b/>
          <w:bCs/>
          <w:sz w:val="23"/>
          <w:szCs w:val="23"/>
        </w:rPr>
        <w:t>Zambon, S</w:t>
      </w:r>
      <w:r>
        <w:rPr>
          <w:rFonts w:ascii="Arial" w:hAnsi="Arial" w:cs="Arial"/>
          <w:sz w:val="23"/>
          <w:szCs w:val="23"/>
        </w:rPr>
        <w:t>.,</w:t>
      </w:r>
      <w:r w:rsidRPr="00871C97">
        <w:rPr>
          <w:rFonts w:ascii="Arial" w:hAnsi="Arial" w:cs="Arial"/>
          <w:b/>
          <w:bCs/>
          <w:sz w:val="23"/>
          <w:szCs w:val="23"/>
        </w:rPr>
        <w:t xml:space="preserve"> </w:t>
      </w:r>
      <w:r>
        <w:rPr>
          <w:rFonts w:ascii="Arial" w:hAnsi="Arial" w:cs="Arial"/>
          <w:b/>
          <w:bCs/>
          <w:sz w:val="23"/>
          <w:szCs w:val="23"/>
        </w:rPr>
        <w:t xml:space="preserve">Phelan, M., </w:t>
      </w:r>
      <w:r w:rsidRPr="007746D2">
        <w:rPr>
          <w:rFonts w:ascii="Arial" w:hAnsi="Arial" w:cs="Arial"/>
          <w:sz w:val="23"/>
          <w:szCs w:val="23"/>
        </w:rPr>
        <w:t>&amp;</w:t>
      </w:r>
      <w:r>
        <w:rPr>
          <w:rFonts w:ascii="Arial" w:hAnsi="Arial" w:cs="Arial"/>
          <w:b/>
          <w:bCs/>
          <w:sz w:val="23"/>
          <w:szCs w:val="23"/>
        </w:rPr>
        <w:t xml:space="preserve"> </w:t>
      </w:r>
      <w:proofErr w:type="spellStart"/>
      <w:r>
        <w:rPr>
          <w:rFonts w:ascii="Arial" w:hAnsi="Arial" w:cs="Arial"/>
          <w:sz w:val="23"/>
          <w:szCs w:val="23"/>
        </w:rPr>
        <w:t>Impett</w:t>
      </w:r>
      <w:proofErr w:type="spellEnd"/>
      <w:r>
        <w:rPr>
          <w:rFonts w:ascii="Arial" w:hAnsi="Arial" w:cs="Arial"/>
          <w:sz w:val="23"/>
          <w:szCs w:val="23"/>
        </w:rPr>
        <w:t>, E. A.</w:t>
      </w:r>
      <w:r>
        <w:rPr>
          <w:rFonts w:ascii="Arial" w:hAnsi="Arial" w:cs="Arial"/>
          <w:b/>
          <w:bCs/>
          <w:sz w:val="23"/>
          <w:szCs w:val="23"/>
        </w:rPr>
        <w:t xml:space="preserve"> </w:t>
      </w:r>
      <w:r w:rsidRPr="00EC0E31">
        <w:rPr>
          <w:rFonts w:ascii="Arial" w:hAnsi="Arial" w:cs="Arial"/>
          <w:sz w:val="23"/>
          <w:szCs w:val="23"/>
        </w:rPr>
        <w:t>(In press).</w:t>
      </w:r>
      <w:r>
        <w:rPr>
          <w:rFonts w:ascii="Arial" w:hAnsi="Arial" w:cs="Arial"/>
          <w:b/>
          <w:bCs/>
          <w:sz w:val="23"/>
          <w:szCs w:val="23"/>
        </w:rPr>
        <w:t xml:space="preserve"> </w:t>
      </w:r>
      <w:r w:rsidRPr="00DB0FCC">
        <w:rPr>
          <w:rFonts w:ascii="Arial" w:hAnsi="Arial" w:cs="Arial"/>
          <w:sz w:val="23"/>
          <w:szCs w:val="23"/>
        </w:rPr>
        <w:t>How many love languages are there? Examining Chapman’s Five Love Languages Theory using a Bottom-Up Approach</w:t>
      </w:r>
      <w:r>
        <w:rPr>
          <w:rFonts w:ascii="Arial" w:hAnsi="Arial" w:cs="Arial"/>
          <w:sz w:val="23"/>
          <w:szCs w:val="23"/>
        </w:rPr>
        <w:t xml:space="preserve">. </w:t>
      </w:r>
      <w:r w:rsidRPr="00F90A62">
        <w:rPr>
          <w:rFonts w:ascii="Arial" w:hAnsi="Arial" w:cs="Arial"/>
          <w:i/>
          <w:iCs/>
          <w:sz w:val="23"/>
          <w:szCs w:val="23"/>
        </w:rPr>
        <w:t>Journal of Marital and Family Therapy</w:t>
      </w:r>
      <w:r>
        <w:rPr>
          <w:rFonts w:ascii="Arial" w:hAnsi="Arial" w:cs="Arial"/>
          <w:sz w:val="23"/>
          <w:szCs w:val="23"/>
        </w:rPr>
        <w:t>.</w:t>
      </w:r>
    </w:p>
    <w:p w14:paraId="13640DB8" w14:textId="77777777" w:rsidR="00EC0E31" w:rsidRDefault="00EC0E31" w:rsidP="00F90A62">
      <w:pPr>
        <w:ind w:left="720"/>
        <w:rPr>
          <w:rFonts w:ascii="Arial" w:hAnsi="Arial" w:cs="Arial"/>
          <w:b/>
          <w:bCs/>
          <w:sz w:val="23"/>
          <w:szCs w:val="23"/>
        </w:rPr>
      </w:pPr>
    </w:p>
    <w:p w14:paraId="63EDC6A9" w14:textId="60435D6D" w:rsidR="00F90A62" w:rsidRDefault="00F90A62" w:rsidP="00F90A62">
      <w:pPr>
        <w:ind w:left="720"/>
        <w:rPr>
          <w:rFonts w:ascii="Arial" w:hAnsi="Arial" w:cs="Arial"/>
          <w:sz w:val="23"/>
          <w:szCs w:val="23"/>
        </w:rPr>
      </w:pPr>
      <w:r w:rsidRPr="00E95913">
        <w:rPr>
          <w:rFonts w:ascii="Arial" w:hAnsi="Arial" w:cs="Arial"/>
          <w:b/>
          <w:bCs/>
          <w:sz w:val="23"/>
          <w:szCs w:val="23"/>
        </w:rPr>
        <w:t>Clemons-Castanos, C.</w:t>
      </w:r>
      <w:r>
        <w:rPr>
          <w:rFonts w:ascii="Arial" w:hAnsi="Arial" w:cs="Arial"/>
          <w:sz w:val="23"/>
          <w:szCs w:val="23"/>
        </w:rPr>
        <w:t xml:space="preserve"> &amp; Flicker, S. M. (In press). </w:t>
      </w:r>
      <w:r w:rsidRPr="00A331DB">
        <w:rPr>
          <w:rFonts w:ascii="Arial" w:hAnsi="Arial" w:cs="Arial"/>
          <w:sz w:val="23"/>
          <w:szCs w:val="23"/>
        </w:rPr>
        <w:t xml:space="preserve">Polyamorous individuals’ jealous and </w:t>
      </w:r>
      <w:proofErr w:type="spellStart"/>
      <w:r w:rsidRPr="00A331DB">
        <w:rPr>
          <w:rFonts w:ascii="Arial" w:hAnsi="Arial" w:cs="Arial"/>
          <w:sz w:val="23"/>
          <w:szCs w:val="23"/>
        </w:rPr>
        <w:t>compersive</w:t>
      </w:r>
      <w:proofErr w:type="spellEnd"/>
      <w:r w:rsidRPr="00A331DB">
        <w:rPr>
          <w:rFonts w:ascii="Arial" w:hAnsi="Arial" w:cs="Arial"/>
          <w:sz w:val="23"/>
          <w:szCs w:val="23"/>
        </w:rPr>
        <w:t xml:space="preserve"> responses to their partner’s New Relationship Energy: The role of mindfulness, emotion regulation, distress tolerance, and empathy</w:t>
      </w:r>
      <w:r>
        <w:rPr>
          <w:rFonts w:ascii="Arial" w:hAnsi="Arial" w:cs="Arial"/>
          <w:sz w:val="23"/>
          <w:szCs w:val="23"/>
        </w:rPr>
        <w:t xml:space="preserve">. </w:t>
      </w:r>
      <w:r w:rsidRPr="00F90A62">
        <w:rPr>
          <w:rFonts w:ascii="Arial" w:hAnsi="Arial" w:cs="Arial"/>
          <w:i/>
          <w:iCs/>
          <w:sz w:val="23"/>
          <w:szCs w:val="23"/>
        </w:rPr>
        <w:t>Journal of Marital and Family Therapy</w:t>
      </w:r>
      <w:r>
        <w:rPr>
          <w:rFonts w:ascii="Arial" w:hAnsi="Arial" w:cs="Arial"/>
          <w:sz w:val="23"/>
          <w:szCs w:val="23"/>
        </w:rPr>
        <w:t xml:space="preserve">. </w:t>
      </w:r>
    </w:p>
    <w:p w14:paraId="33EB24C0" w14:textId="77777777" w:rsidR="00F90A62" w:rsidRDefault="00F90A62" w:rsidP="00F90A62">
      <w:pPr>
        <w:ind w:left="720"/>
        <w:rPr>
          <w:rFonts w:ascii="Arial" w:hAnsi="Arial" w:cs="Arial"/>
          <w:sz w:val="23"/>
          <w:szCs w:val="23"/>
        </w:rPr>
      </w:pPr>
    </w:p>
    <w:p w14:paraId="65371A52" w14:textId="412FACFF" w:rsidR="00812752" w:rsidRPr="00175315" w:rsidRDefault="00812752" w:rsidP="00812752">
      <w:pPr>
        <w:ind w:left="720"/>
        <w:rPr>
          <w:rFonts w:ascii="Arial" w:hAnsi="Arial" w:cs="Arial"/>
          <w:sz w:val="23"/>
          <w:szCs w:val="23"/>
        </w:rPr>
      </w:pPr>
      <w:r w:rsidRPr="00175315">
        <w:rPr>
          <w:rFonts w:ascii="Arial" w:hAnsi="Arial" w:cs="Arial"/>
          <w:sz w:val="23"/>
          <w:szCs w:val="23"/>
        </w:rPr>
        <w:t xml:space="preserve">Tatum, A., Flicker, S. M., &amp; </w:t>
      </w:r>
      <w:r w:rsidRPr="00175315">
        <w:rPr>
          <w:rFonts w:ascii="Arial" w:hAnsi="Arial" w:cs="Arial"/>
          <w:b/>
          <w:bCs/>
          <w:sz w:val="23"/>
          <w:szCs w:val="23"/>
        </w:rPr>
        <w:t>Schroeder, J.</w:t>
      </w:r>
      <w:r w:rsidRPr="00175315">
        <w:rPr>
          <w:rFonts w:ascii="Arial" w:hAnsi="Arial" w:cs="Arial"/>
          <w:sz w:val="23"/>
          <w:szCs w:val="23"/>
        </w:rPr>
        <w:t xml:space="preserve"> (</w:t>
      </w:r>
      <w:r w:rsidR="005A00C1" w:rsidRPr="00EC0E31">
        <w:rPr>
          <w:rFonts w:ascii="Arial" w:hAnsi="Arial" w:cs="Arial"/>
          <w:sz w:val="23"/>
          <w:szCs w:val="23"/>
        </w:rPr>
        <w:t>2025</w:t>
      </w:r>
      <w:r w:rsidRPr="00EC0E31">
        <w:rPr>
          <w:rFonts w:ascii="Arial" w:hAnsi="Arial" w:cs="Arial"/>
          <w:sz w:val="23"/>
          <w:szCs w:val="23"/>
        </w:rPr>
        <w:t>).</w:t>
      </w:r>
      <w:r w:rsidRPr="00175315">
        <w:rPr>
          <w:rFonts w:ascii="Arial" w:hAnsi="Arial" w:cs="Arial"/>
          <w:sz w:val="23"/>
          <w:szCs w:val="23"/>
        </w:rPr>
        <w:t xml:space="preserve"> Addressing relationship stigma and supporting LGBTQ+ individuals in consensually non-monogamous relationships. In N. Livingston, B. Feinstein, and P. </w:t>
      </w:r>
      <w:proofErr w:type="spellStart"/>
      <w:r w:rsidRPr="00175315">
        <w:rPr>
          <w:rFonts w:ascii="Arial" w:hAnsi="Arial" w:cs="Arial"/>
          <w:sz w:val="23"/>
          <w:szCs w:val="23"/>
        </w:rPr>
        <w:t>Galupo</w:t>
      </w:r>
      <w:proofErr w:type="spellEnd"/>
      <w:r w:rsidRPr="00175315">
        <w:rPr>
          <w:rFonts w:ascii="Arial" w:hAnsi="Arial" w:cs="Arial"/>
          <w:sz w:val="23"/>
          <w:szCs w:val="23"/>
        </w:rPr>
        <w:t xml:space="preserve"> (Eds.), </w:t>
      </w:r>
      <w:r w:rsidRPr="00175315">
        <w:rPr>
          <w:rFonts w:ascii="Arial" w:hAnsi="Arial" w:cs="Arial"/>
          <w:i/>
          <w:sz w:val="23"/>
          <w:szCs w:val="23"/>
        </w:rPr>
        <w:t>Addressing Minority Stress and Enhancing Resilience in Therapy with Diverse LGBTQ+ Clients</w:t>
      </w:r>
      <w:r w:rsidRPr="00175315">
        <w:rPr>
          <w:rFonts w:ascii="Arial" w:hAnsi="Arial" w:cs="Arial"/>
          <w:sz w:val="23"/>
          <w:szCs w:val="23"/>
        </w:rPr>
        <w:t>. Springer Nature.</w:t>
      </w:r>
      <w:r w:rsidR="001E3DF6">
        <w:rPr>
          <w:rFonts w:ascii="Arial" w:hAnsi="Arial" w:cs="Arial"/>
          <w:sz w:val="23"/>
          <w:szCs w:val="23"/>
        </w:rPr>
        <w:t xml:space="preserve"> </w:t>
      </w:r>
      <w:hyperlink r:id="rId28" w:history="1">
        <w:r w:rsidR="001E3DF6" w:rsidRPr="00F5019C">
          <w:rPr>
            <w:rStyle w:val="Hyperlink"/>
            <w:rFonts w:ascii="Arial" w:hAnsi="Arial" w:cs="Arial"/>
            <w:sz w:val="23"/>
            <w:szCs w:val="23"/>
          </w:rPr>
          <w:t>https://link.springer.com/book/9783031928352</w:t>
        </w:r>
      </w:hyperlink>
      <w:r w:rsidR="001E3DF6">
        <w:rPr>
          <w:rFonts w:ascii="Arial" w:hAnsi="Arial" w:cs="Arial"/>
          <w:sz w:val="23"/>
          <w:szCs w:val="23"/>
        </w:rPr>
        <w:t xml:space="preserve"> </w:t>
      </w:r>
    </w:p>
    <w:p w14:paraId="7462F64E" w14:textId="77777777" w:rsidR="00812752" w:rsidRDefault="00812752" w:rsidP="00AC171D">
      <w:pPr>
        <w:ind w:left="720"/>
        <w:rPr>
          <w:rFonts w:ascii="Arial" w:hAnsi="Arial" w:cs="Arial"/>
          <w:sz w:val="23"/>
          <w:szCs w:val="23"/>
        </w:rPr>
      </w:pPr>
    </w:p>
    <w:p w14:paraId="01821387" w14:textId="655E7992" w:rsidR="00AC171D" w:rsidRPr="00D120C4" w:rsidRDefault="00AC171D" w:rsidP="00AC171D">
      <w:pPr>
        <w:ind w:left="720"/>
        <w:rPr>
          <w:rFonts w:ascii="Arial" w:hAnsi="Arial" w:cs="Arial"/>
          <w:sz w:val="23"/>
          <w:szCs w:val="23"/>
        </w:rPr>
      </w:pPr>
      <w:r w:rsidRPr="009A0C2E">
        <w:rPr>
          <w:rFonts w:ascii="Arial" w:hAnsi="Arial" w:cs="Arial"/>
          <w:sz w:val="23"/>
          <w:szCs w:val="23"/>
        </w:rPr>
        <w:t>Flicker, S. M</w:t>
      </w:r>
      <w:r w:rsidRPr="00D120C4">
        <w:rPr>
          <w:rFonts w:ascii="Arial" w:hAnsi="Arial" w:cs="Arial"/>
          <w:sz w:val="23"/>
          <w:szCs w:val="23"/>
        </w:rPr>
        <w:t>.</w:t>
      </w:r>
      <w:r w:rsidRPr="009A0C2E">
        <w:rPr>
          <w:rFonts w:ascii="Arial" w:hAnsi="Arial" w:cs="Arial"/>
          <w:sz w:val="23"/>
          <w:szCs w:val="23"/>
        </w:rPr>
        <w:t xml:space="preserve">, </w:t>
      </w:r>
      <w:proofErr w:type="spellStart"/>
      <w:r w:rsidRPr="009A0C2E">
        <w:rPr>
          <w:rFonts w:ascii="Arial" w:hAnsi="Arial" w:cs="Arial"/>
          <w:sz w:val="23"/>
          <w:szCs w:val="23"/>
        </w:rPr>
        <w:t>Sancier</w:t>
      </w:r>
      <w:proofErr w:type="spellEnd"/>
      <w:r w:rsidRPr="009A0C2E">
        <w:rPr>
          <w:rFonts w:ascii="Arial" w:hAnsi="Arial" w:cs="Arial"/>
          <w:sz w:val="23"/>
          <w:szCs w:val="23"/>
        </w:rPr>
        <w:t xml:space="preserve">-Barbosa, F., </w:t>
      </w:r>
      <w:r w:rsidRPr="009A0C2E">
        <w:rPr>
          <w:rFonts w:ascii="Arial" w:hAnsi="Arial" w:cs="Arial"/>
          <w:b/>
          <w:bCs/>
          <w:sz w:val="23"/>
          <w:szCs w:val="23"/>
        </w:rPr>
        <w:t xml:space="preserve">Tang, A. N., Ho, A., Zhong, S., </w:t>
      </w:r>
      <w:proofErr w:type="spellStart"/>
      <w:r w:rsidRPr="009A0C2E">
        <w:rPr>
          <w:rFonts w:ascii="Arial" w:hAnsi="Arial" w:cs="Arial"/>
          <w:b/>
          <w:bCs/>
          <w:sz w:val="23"/>
          <w:szCs w:val="23"/>
        </w:rPr>
        <w:t>Alafranji</w:t>
      </w:r>
      <w:proofErr w:type="spellEnd"/>
      <w:r w:rsidRPr="009A0C2E">
        <w:rPr>
          <w:rFonts w:ascii="Arial" w:hAnsi="Arial" w:cs="Arial"/>
          <w:b/>
          <w:bCs/>
          <w:sz w:val="23"/>
          <w:szCs w:val="23"/>
        </w:rPr>
        <w:t>, R. R., &amp; Clemons-Castanos, C. R</w:t>
      </w:r>
      <w:r w:rsidRPr="009A0C2E">
        <w:rPr>
          <w:rFonts w:ascii="Arial" w:hAnsi="Arial" w:cs="Arial"/>
          <w:sz w:val="23"/>
          <w:szCs w:val="23"/>
        </w:rPr>
        <w:t xml:space="preserve">. </w:t>
      </w:r>
      <w:r>
        <w:rPr>
          <w:rFonts w:ascii="Arial" w:hAnsi="Arial" w:cs="Arial"/>
          <w:sz w:val="23"/>
          <w:szCs w:val="23"/>
        </w:rPr>
        <w:t>(</w:t>
      </w:r>
      <w:r w:rsidR="00812752">
        <w:rPr>
          <w:rFonts w:ascii="Arial" w:hAnsi="Arial" w:cs="Arial"/>
          <w:sz w:val="23"/>
          <w:szCs w:val="23"/>
        </w:rPr>
        <w:t>2025</w:t>
      </w:r>
      <w:r>
        <w:rPr>
          <w:rFonts w:ascii="Arial" w:hAnsi="Arial" w:cs="Arial"/>
          <w:sz w:val="23"/>
          <w:szCs w:val="23"/>
        </w:rPr>
        <w:t xml:space="preserve">). </w:t>
      </w:r>
      <w:r w:rsidRPr="00D120C4">
        <w:rPr>
          <w:rFonts w:ascii="Arial" w:hAnsi="Arial" w:cs="Arial"/>
          <w:sz w:val="23"/>
          <w:szCs w:val="23"/>
        </w:rPr>
        <w:t xml:space="preserve">Mechanisms of Anxiety Reduction during Adult Coloring: </w:t>
      </w:r>
      <w:r w:rsidRPr="00D120C4">
        <w:rPr>
          <w:rFonts w:ascii="Arial" w:hAnsi="Arial" w:cs="Arial"/>
          <w:sz w:val="23"/>
          <w:szCs w:val="23"/>
        </w:rPr>
        <w:lastRenderedPageBreak/>
        <w:t>Mindfulness, Flow, Enjoyment, and Distraction</w:t>
      </w:r>
      <w:r>
        <w:rPr>
          <w:rFonts w:ascii="Arial" w:hAnsi="Arial" w:cs="Arial"/>
          <w:sz w:val="23"/>
          <w:szCs w:val="23"/>
        </w:rPr>
        <w:t xml:space="preserve">. </w:t>
      </w:r>
      <w:r w:rsidRPr="00AC171D">
        <w:rPr>
          <w:rFonts w:ascii="Arial" w:hAnsi="Arial" w:cs="Arial"/>
          <w:i/>
          <w:iCs/>
          <w:sz w:val="23"/>
          <w:szCs w:val="23"/>
        </w:rPr>
        <w:t>Mindfulness.</w:t>
      </w:r>
      <w:r>
        <w:rPr>
          <w:rFonts w:ascii="Arial" w:hAnsi="Arial" w:cs="Arial"/>
          <w:sz w:val="23"/>
          <w:szCs w:val="23"/>
        </w:rPr>
        <w:t xml:space="preserve"> </w:t>
      </w:r>
      <w:hyperlink r:id="rId29" w:history="1">
        <w:r w:rsidR="001D676E" w:rsidRPr="00616C07">
          <w:rPr>
            <w:rStyle w:val="Hyperlink"/>
            <w:rFonts w:ascii="Arial" w:hAnsi="Arial" w:cs="Arial"/>
            <w:sz w:val="23"/>
            <w:szCs w:val="23"/>
          </w:rPr>
          <w:t>https://doi.org/10.1007/s12671-025-02586-9</w:t>
        </w:r>
      </w:hyperlink>
      <w:r w:rsidR="001D676E">
        <w:rPr>
          <w:rFonts w:ascii="Arial" w:hAnsi="Arial" w:cs="Arial"/>
          <w:sz w:val="23"/>
          <w:szCs w:val="23"/>
        </w:rPr>
        <w:t xml:space="preserve"> </w:t>
      </w:r>
    </w:p>
    <w:p w14:paraId="5E321FB6" w14:textId="77777777" w:rsidR="00AC171D" w:rsidRDefault="00AC171D" w:rsidP="00DE251A">
      <w:pPr>
        <w:ind w:left="720"/>
        <w:rPr>
          <w:rFonts w:ascii="Arial" w:hAnsi="Arial" w:cs="Arial"/>
          <w:b/>
          <w:bCs/>
          <w:sz w:val="23"/>
          <w:szCs w:val="23"/>
        </w:rPr>
      </w:pPr>
    </w:p>
    <w:p w14:paraId="746E2AF8" w14:textId="248BCCFF" w:rsidR="00DE251A" w:rsidRPr="00002D97" w:rsidRDefault="00DE251A" w:rsidP="00DE251A">
      <w:pPr>
        <w:ind w:left="720"/>
        <w:rPr>
          <w:rFonts w:ascii="Arial" w:hAnsi="Arial" w:cs="Arial"/>
          <w:i/>
          <w:iCs/>
          <w:sz w:val="23"/>
          <w:szCs w:val="23"/>
        </w:rPr>
      </w:pPr>
      <w:r w:rsidRPr="00CB6A12">
        <w:rPr>
          <w:rFonts w:ascii="Arial" w:hAnsi="Arial" w:cs="Arial"/>
          <w:b/>
          <w:bCs/>
          <w:sz w:val="23"/>
          <w:szCs w:val="23"/>
        </w:rPr>
        <w:t>Tang, A</w:t>
      </w:r>
      <w:r>
        <w:rPr>
          <w:rFonts w:ascii="Arial" w:hAnsi="Arial" w:cs="Arial"/>
          <w:sz w:val="23"/>
          <w:szCs w:val="23"/>
        </w:rPr>
        <w:t>. &amp; Flicker, S. M. (</w:t>
      </w:r>
      <w:r w:rsidR="00812752">
        <w:rPr>
          <w:rFonts w:ascii="Arial" w:hAnsi="Arial" w:cs="Arial"/>
          <w:sz w:val="23"/>
          <w:szCs w:val="23"/>
        </w:rPr>
        <w:t>2025</w:t>
      </w:r>
      <w:r>
        <w:rPr>
          <w:rFonts w:ascii="Arial" w:hAnsi="Arial" w:cs="Arial"/>
          <w:sz w:val="23"/>
          <w:szCs w:val="23"/>
        </w:rPr>
        <w:t xml:space="preserve">). </w:t>
      </w:r>
      <w:r w:rsidRPr="00F43AE3">
        <w:rPr>
          <w:rFonts w:ascii="Arial" w:hAnsi="Arial" w:cs="Arial"/>
          <w:sz w:val="23"/>
          <w:szCs w:val="23"/>
        </w:rPr>
        <w:t xml:space="preserve">Depression in Asian Americans: </w:t>
      </w:r>
      <w:r>
        <w:rPr>
          <w:rFonts w:ascii="Arial" w:hAnsi="Arial" w:cs="Arial"/>
          <w:sz w:val="23"/>
          <w:szCs w:val="23"/>
        </w:rPr>
        <w:t>D</w:t>
      </w:r>
      <w:r w:rsidRPr="00F43AE3">
        <w:rPr>
          <w:rFonts w:ascii="Arial" w:hAnsi="Arial" w:cs="Arial"/>
          <w:sz w:val="23"/>
          <w:szCs w:val="23"/>
        </w:rPr>
        <w:t xml:space="preserve">oes generational status and acculturation predict severity and </w:t>
      </w:r>
      <w:r>
        <w:rPr>
          <w:rFonts w:ascii="Arial" w:hAnsi="Arial" w:cs="Arial"/>
          <w:sz w:val="23"/>
          <w:szCs w:val="23"/>
        </w:rPr>
        <w:t>type of</w:t>
      </w:r>
      <w:r w:rsidRPr="00F43AE3">
        <w:rPr>
          <w:rFonts w:ascii="Arial" w:hAnsi="Arial" w:cs="Arial"/>
          <w:sz w:val="23"/>
          <w:szCs w:val="23"/>
        </w:rPr>
        <w:t xml:space="preserve"> symptoms? </w:t>
      </w:r>
      <w:r w:rsidRPr="00002D97">
        <w:rPr>
          <w:rFonts w:ascii="Arial" w:hAnsi="Arial" w:cs="Arial"/>
          <w:i/>
          <w:iCs/>
          <w:sz w:val="23"/>
          <w:szCs w:val="23"/>
        </w:rPr>
        <w:t>Psi Chi Journal of Psychological Research</w:t>
      </w:r>
      <w:r w:rsidR="008F6A25">
        <w:rPr>
          <w:rFonts w:ascii="Arial" w:hAnsi="Arial" w:cs="Arial"/>
          <w:i/>
          <w:iCs/>
          <w:sz w:val="23"/>
          <w:szCs w:val="23"/>
        </w:rPr>
        <w:t>, 30</w:t>
      </w:r>
      <w:r w:rsidR="008F6A25" w:rsidRPr="00305EA6">
        <w:rPr>
          <w:rFonts w:ascii="Arial" w:hAnsi="Arial" w:cs="Arial"/>
          <w:sz w:val="23"/>
          <w:szCs w:val="23"/>
        </w:rPr>
        <w:t>(2), 172-182</w:t>
      </w:r>
      <w:r w:rsidRPr="00002D97">
        <w:rPr>
          <w:rFonts w:ascii="Arial" w:hAnsi="Arial" w:cs="Arial"/>
          <w:i/>
          <w:iCs/>
          <w:sz w:val="23"/>
          <w:szCs w:val="23"/>
        </w:rPr>
        <w:t>.</w:t>
      </w:r>
      <w:r w:rsidR="00305EA6">
        <w:rPr>
          <w:rFonts w:ascii="Arial" w:hAnsi="Arial" w:cs="Arial"/>
          <w:i/>
          <w:iCs/>
          <w:sz w:val="23"/>
          <w:szCs w:val="23"/>
        </w:rPr>
        <w:t xml:space="preserve"> </w:t>
      </w:r>
      <w:hyperlink r:id="rId30" w:history="1">
        <w:r w:rsidR="00305EA6" w:rsidRPr="00305EA6">
          <w:rPr>
            <w:rStyle w:val="Hyperlink"/>
            <w:rFonts w:ascii="Arial" w:hAnsi="Arial" w:cs="Arial"/>
            <w:i/>
            <w:iCs/>
            <w:sz w:val="23"/>
            <w:szCs w:val="23"/>
          </w:rPr>
          <w:t>https://doi.org/10.24839/2325-7342.JN30.2.172</w:t>
        </w:r>
      </w:hyperlink>
    </w:p>
    <w:p w14:paraId="4851CD14" w14:textId="77777777" w:rsidR="008A6937" w:rsidRDefault="008A6937" w:rsidP="00812752">
      <w:pPr>
        <w:rPr>
          <w:rFonts w:ascii="Arial" w:hAnsi="Arial" w:cs="Arial"/>
          <w:sz w:val="23"/>
          <w:szCs w:val="23"/>
        </w:rPr>
      </w:pPr>
    </w:p>
    <w:p w14:paraId="78613A99" w14:textId="77C0B2F6" w:rsidR="00BB73BB" w:rsidRPr="00175315" w:rsidRDefault="00BB73BB" w:rsidP="00A068F2">
      <w:pPr>
        <w:ind w:left="720"/>
        <w:rPr>
          <w:rFonts w:ascii="Arial" w:hAnsi="Arial" w:cs="Arial"/>
          <w:sz w:val="23"/>
          <w:szCs w:val="23"/>
        </w:rPr>
      </w:pPr>
      <w:r w:rsidRPr="00175315">
        <w:rPr>
          <w:rFonts w:ascii="Arial" w:hAnsi="Arial" w:cs="Arial"/>
          <w:sz w:val="23"/>
          <w:szCs w:val="23"/>
        </w:rPr>
        <w:t xml:space="preserve">Flicker, S. M., &amp; </w:t>
      </w:r>
      <w:proofErr w:type="spellStart"/>
      <w:r w:rsidRPr="00175315">
        <w:rPr>
          <w:rFonts w:ascii="Arial" w:hAnsi="Arial" w:cs="Arial"/>
          <w:sz w:val="23"/>
          <w:szCs w:val="23"/>
        </w:rPr>
        <w:t>Sancier</w:t>
      </w:r>
      <w:proofErr w:type="spellEnd"/>
      <w:r w:rsidRPr="00175315">
        <w:rPr>
          <w:rFonts w:ascii="Arial" w:hAnsi="Arial" w:cs="Arial"/>
          <w:sz w:val="23"/>
          <w:szCs w:val="23"/>
        </w:rPr>
        <w:t>-Barbosa, F. (202</w:t>
      </w:r>
      <w:r w:rsidR="0072667B">
        <w:rPr>
          <w:rFonts w:ascii="Arial" w:hAnsi="Arial" w:cs="Arial"/>
          <w:sz w:val="23"/>
          <w:szCs w:val="23"/>
        </w:rPr>
        <w:t>5</w:t>
      </w:r>
      <w:r w:rsidRPr="00175315">
        <w:rPr>
          <w:rFonts w:ascii="Arial" w:hAnsi="Arial" w:cs="Arial"/>
          <w:sz w:val="23"/>
          <w:szCs w:val="23"/>
        </w:rPr>
        <w:t xml:space="preserve">). Testing the predictions of Chapman's five love languages theory: Does speaking a partner's primary love language predict relationship quality? </w:t>
      </w:r>
      <w:r w:rsidRPr="00175315">
        <w:rPr>
          <w:rFonts w:ascii="Arial" w:hAnsi="Arial" w:cs="Arial"/>
          <w:i/>
          <w:iCs/>
          <w:sz w:val="23"/>
          <w:szCs w:val="23"/>
        </w:rPr>
        <w:t>Journal of Marital and Family Therapy</w:t>
      </w:r>
      <w:r w:rsidRPr="00175315">
        <w:rPr>
          <w:rFonts w:ascii="Arial" w:hAnsi="Arial" w:cs="Arial"/>
          <w:sz w:val="23"/>
          <w:szCs w:val="23"/>
        </w:rPr>
        <w:t xml:space="preserve">, </w:t>
      </w:r>
      <w:r w:rsidR="00A96F08" w:rsidRPr="00A96F08">
        <w:rPr>
          <w:rFonts w:ascii="Arial" w:hAnsi="Arial" w:cs="Arial"/>
          <w:i/>
          <w:iCs/>
          <w:sz w:val="23"/>
          <w:szCs w:val="23"/>
        </w:rPr>
        <w:t>51</w:t>
      </w:r>
      <w:r w:rsidR="00A96F08">
        <w:rPr>
          <w:rFonts w:ascii="Arial" w:hAnsi="Arial" w:cs="Arial"/>
          <w:sz w:val="23"/>
          <w:szCs w:val="23"/>
        </w:rPr>
        <w:t xml:space="preserve">(1), </w:t>
      </w:r>
      <w:r w:rsidR="00A96F08" w:rsidRPr="00A96F08">
        <w:rPr>
          <w:rFonts w:ascii="Arial" w:hAnsi="Arial" w:cs="Arial"/>
          <w:sz w:val="23"/>
          <w:szCs w:val="23"/>
        </w:rPr>
        <w:t>e12747.</w:t>
      </w:r>
      <w:r w:rsidR="00296A81">
        <w:rPr>
          <w:rFonts w:ascii="Arial" w:hAnsi="Arial" w:cs="Arial"/>
          <w:sz w:val="23"/>
          <w:szCs w:val="23"/>
        </w:rPr>
        <w:t xml:space="preserve"> </w:t>
      </w:r>
      <w:hyperlink r:id="rId31" w:history="1">
        <w:r w:rsidR="00F45B66" w:rsidRPr="00C956B1">
          <w:rPr>
            <w:rStyle w:val="Hyperlink"/>
            <w:rFonts w:ascii="Arial" w:hAnsi="Arial" w:cs="Arial"/>
            <w:sz w:val="23"/>
            <w:szCs w:val="23"/>
          </w:rPr>
          <w:t>https://doi.org/10.1111/jmft.12747</w:t>
        </w:r>
      </w:hyperlink>
      <w:r w:rsidR="00F45B66">
        <w:rPr>
          <w:rFonts w:ascii="Arial" w:hAnsi="Arial" w:cs="Arial"/>
          <w:sz w:val="23"/>
          <w:szCs w:val="23"/>
        </w:rPr>
        <w:t xml:space="preserve"> </w:t>
      </w:r>
    </w:p>
    <w:p w14:paraId="70E88C58" w14:textId="77777777" w:rsidR="00BB73BB" w:rsidRDefault="00BB73BB" w:rsidP="00A068F2">
      <w:pPr>
        <w:ind w:left="360"/>
        <w:rPr>
          <w:rFonts w:ascii="Arial" w:hAnsi="Arial" w:cs="Arial"/>
          <w:sz w:val="23"/>
          <w:szCs w:val="23"/>
        </w:rPr>
      </w:pPr>
    </w:p>
    <w:p w14:paraId="5130B7B2" w14:textId="3A191FDF" w:rsidR="00E95913" w:rsidRPr="00175315" w:rsidRDefault="00E95913" w:rsidP="00A068F2">
      <w:pPr>
        <w:ind w:left="720"/>
        <w:rPr>
          <w:rFonts w:ascii="Arial" w:hAnsi="Arial" w:cs="Arial"/>
          <w:i/>
          <w:iCs/>
          <w:color w:val="000000"/>
          <w:sz w:val="23"/>
          <w:szCs w:val="23"/>
        </w:rPr>
      </w:pPr>
      <w:r w:rsidRPr="00175315">
        <w:rPr>
          <w:rFonts w:ascii="Arial" w:hAnsi="Arial" w:cs="Arial"/>
          <w:sz w:val="23"/>
          <w:szCs w:val="23"/>
        </w:rPr>
        <w:t xml:space="preserve">Moors, A. C., Vaughan, M. D., Flicker, S. M., Matsumura, K., &amp; Schechinger, H. A. </w:t>
      </w:r>
      <w:r w:rsidR="00B00CC4" w:rsidRPr="00175315">
        <w:rPr>
          <w:rFonts w:ascii="Arial" w:hAnsi="Arial" w:cs="Arial"/>
          <w:sz w:val="23"/>
          <w:szCs w:val="23"/>
        </w:rPr>
        <w:t xml:space="preserve">(2024). </w:t>
      </w:r>
      <w:r w:rsidRPr="00175315">
        <w:rPr>
          <w:rFonts w:ascii="Arial" w:hAnsi="Arial" w:cs="Arial"/>
          <w:color w:val="000000"/>
          <w:sz w:val="23"/>
          <w:szCs w:val="23"/>
        </w:rPr>
        <w:t>Advancing Consensual Non-monogamy in Psychological Research, Practice, and Policy: A Guide for Psychologists</w:t>
      </w:r>
      <w:r w:rsidR="00533775" w:rsidRPr="00175315">
        <w:rPr>
          <w:rFonts w:ascii="Arial" w:hAnsi="Arial" w:cs="Arial"/>
          <w:color w:val="000000"/>
          <w:sz w:val="23"/>
          <w:szCs w:val="23"/>
        </w:rPr>
        <w:t xml:space="preserve">. </w:t>
      </w:r>
      <w:r w:rsidR="00533775" w:rsidRPr="00175315">
        <w:rPr>
          <w:rFonts w:ascii="Arial" w:hAnsi="Arial" w:cs="Arial"/>
          <w:i/>
          <w:iCs/>
          <w:color w:val="000000"/>
          <w:sz w:val="23"/>
          <w:szCs w:val="23"/>
        </w:rPr>
        <w:t>Social Issues and Policy Review</w:t>
      </w:r>
      <w:r w:rsidR="001555AA" w:rsidRPr="00175315">
        <w:rPr>
          <w:rFonts w:ascii="Arial" w:hAnsi="Arial" w:cs="Arial"/>
          <w:i/>
          <w:iCs/>
          <w:color w:val="000000"/>
          <w:sz w:val="23"/>
          <w:szCs w:val="23"/>
        </w:rPr>
        <w:t>.</w:t>
      </w:r>
      <w:r w:rsidR="00B00CC4" w:rsidRPr="00175315">
        <w:rPr>
          <w:rFonts w:ascii="Arial" w:hAnsi="Arial" w:cs="Arial"/>
          <w:i/>
          <w:iCs/>
          <w:color w:val="000000"/>
          <w:sz w:val="23"/>
          <w:szCs w:val="23"/>
        </w:rPr>
        <w:t xml:space="preserve"> </w:t>
      </w:r>
      <w:hyperlink r:id="rId32" w:history="1">
        <w:r w:rsidR="00B00CC4" w:rsidRPr="00175315">
          <w:rPr>
            <w:rStyle w:val="Hyperlink"/>
            <w:rFonts w:ascii="Arial" w:hAnsi="Arial" w:cs="Arial"/>
            <w:sz w:val="23"/>
            <w:szCs w:val="23"/>
          </w:rPr>
          <w:t>https://doi.org/10.1111/sipr.12108</w:t>
        </w:r>
      </w:hyperlink>
      <w:r w:rsidR="00B00CC4" w:rsidRPr="00175315">
        <w:rPr>
          <w:rFonts w:ascii="Arial" w:hAnsi="Arial" w:cs="Arial"/>
          <w:i/>
          <w:iCs/>
          <w:color w:val="000000"/>
          <w:sz w:val="23"/>
          <w:szCs w:val="23"/>
        </w:rPr>
        <w:t>.</w:t>
      </w:r>
    </w:p>
    <w:p w14:paraId="5F539812" w14:textId="77777777" w:rsidR="00C6256A" w:rsidRDefault="00C6256A" w:rsidP="008A6937">
      <w:pPr>
        <w:rPr>
          <w:rFonts w:ascii="Arial" w:hAnsi="Arial" w:cs="Arial"/>
          <w:sz w:val="23"/>
          <w:szCs w:val="23"/>
        </w:rPr>
      </w:pPr>
    </w:p>
    <w:p w14:paraId="62E2EB84" w14:textId="09B42748" w:rsidR="00F169D1" w:rsidRPr="00175315" w:rsidRDefault="008A4011" w:rsidP="00A068F2">
      <w:pPr>
        <w:ind w:left="720"/>
        <w:rPr>
          <w:rFonts w:ascii="Arial" w:hAnsi="Arial" w:cs="Arial"/>
          <w:sz w:val="23"/>
          <w:szCs w:val="23"/>
        </w:rPr>
      </w:pPr>
      <w:r w:rsidRPr="00175315">
        <w:rPr>
          <w:rFonts w:ascii="Arial" w:hAnsi="Arial" w:cs="Arial"/>
          <w:sz w:val="23"/>
          <w:szCs w:val="23"/>
        </w:rPr>
        <w:t xml:space="preserve">Flicker, S. M. &amp; </w:t>
      </w:r>
      <w:proofErr w:type="spellStart"/>
      <w:r w:rsidRPr="00175315">
        <w:rPr>
          <w:rFonts w:ascii="Arial" w:hAnsi="Arial" w:cs="Arial"/>
          <w:sz w:val="23"/>
          <w:szCs w:val="23"/>
        </w:rPr>
        <w:t>Sancier</w:t>
      </w:r>
      <w:proofErr w:type="spellEnd"/>
      <w:r w:rsidRPr="00175315">
        <w:rPr>
          <w:rFonts w:ascii="Arial" w:hAnsi="Arial" w:cs="Arial"/>
          <w:sz w:val="23"/>
          <w:szCs w:val="23"/>
        </w:rPr>
        <w:t xml:space="preserve">-Barbosa, F. (2024). Your happiness is my happiness: Predicting positive feelings for one’s partner’s consensual extra-dyadic intimate engagements. </w:t>
      </w:r>
      <w:r w:rsidRPr="00175315">
        <w:rPr>
          <w:rFonts w:ascii="Arial" w:hAnsi="Arial" w:cs="Arial"/>
          <w:i/>
          <w:iCs/>
          <w:sz w:val="23"/>
          <w:szCs w:val="23"/>
        </w:rPr>
        <w:t>Archives of Sexual Behavior</w:t>
      </w:r>
      <w:r w:rsidR="00B40229" w:rsidRPr="00175315">
        <w:rPr>
          <w:rFonts w:ascii="Arial" w:hAnsi="Arial" w:cs="Arial"/>
          <w:i/>
          <w:iCs/>
          <w:sz w:val="23"/>
          <w:szCs w:val="23"/>
        </w:rPr>
        <w:t xml:space="preserve">, </w:t>
      </w:r>
      <w:r w:rsidR="00F169D1" w:rsidRPr="00175315">
        <w:rPr>
          <w:rFonts w:ascii="Arial" w:hAnsi="Arial" w:cs="Arial"/>
          <w:i/>
          <w:iCs/>
          <w:sz w:val="23"/>
          <w:szCs w:val="23"/>
        </w:rPr>
        <w:t>53</w:t>
      </w:r>
      <w:r w:rsidR="00F169D1" w:rsidRPr="00175315">
        <w:rPr>
          <w:rFonts w:ascii="Arial" w:hAnsi="Arial" w:cs="Arial"/>
          <w:sz w:val="23"/>
          <w:szCs w:val="23"/>
        </w:rPr>
        <w:t xml:space="preserve">(3), 941–958. </w:t>
      </w:r>
      <w:hyperlink r:id="rId33" w:history="1">
        <w:r w:rsidR="00F169D1" w:rsidRPr="00175315">
          <w:rPr>
            <w:rStyle w:val="Hyperlink"/>
            <w:rFonts w:ascii="Arial" w:hAnsi="Arial" w:cs="Arial"/>
            <w:sz w:val="23"/>
            <w:szCs w:val="23"/>
          </w:rPr>
          <w:t>https://doi.org/10.1007/s10508-023-02766-5</w:t>
        </w:r>
      </w:hyperlink>
      <w:r w:rsidR="00F169D1" w:rsidRPr="00175315">
        <w:rPr>
          <w:rFonts w:ascii="Arial" w:hAnsi="Arial" w:cs="Arial"/>
          <w:sz w:val="23"/>
          <w:szCs w:val="23"/>
        </w:rPr>
        <w:t xml:space="preserve"> </w:t>
      </w:r>
    </w:p>
    <w:p w14:paraId="0FD96123" w14:textId="77777777" w:rsidR="00F169D1" w:rsidRDefault="00F169D1" w:rsidP="00A068F2">
      <w:pPr>
        <w:ind w:left="360"/>
        <w:rPr>
          <w:rFonts w:ascii="Arial" w:hAnsi="Arial" w:cs="Arial"/>
          <w:sz w:val="23"/>
          <w:szCs w:val="23"/>
        </w:rPr>
      </w:pPr>
    </w:p>
    <w:p w14:paraId="040113FF" w14:textId="36B3192B" w:rsidR="00E601BA" w:rsidRPr="00175315" w:rsidRDefault="00E601BA" w:rsidP="00A068F2">
      <w:pPr>
        <w:ind w:left="720"/>
        <w:rPr>
          <w:rFonts w:ascii="Arial" w:hAnsi="Arial" w:cs="Arial"/>
          <w:sz w:val="23"/>
          <w:szCs w:val="23"/>
        </w:rPr>
      </w:pPr>
      <w:r w:rsidRPr="00175315">
        <w:rPr>
          <w:rFonts w:ascii="Arial" w:hAnsi="Arial" w:cs="Arial"/>
          <w:sz w:val="23"/>
          <w:szCs w:val="23"/>
        </w:rPr>
        <w:t xml:space="preserve">Tatum, A., Flicker, S. M., </w:t>
      </w:r>
      <w:r w:rsidRPr="00175315">
        <w:rPr>
          <w:rFonts w:ascii="Arial" w:hAnsi="Arial" w:cs="Arial"/>
          <w:b/>
          <w:bCs/>
          <w:sz w:val="23"/>
          <w:szCs w:val="23"/>
        </w:rPr>
        <w:t>Peralta, I., &amp; Kubicki, R</w:t>
      </w:r>
      <w:r w:rsidRPr="00175315">
        <w:rPr>
          <w:rFonts w:ascii="Arial" w:hAnsi="Arial" w:cs="Arial"/>
          <w:sz w:val="23"/>
          <w:szCs w:val="23"/>
        </w:rPr>
        <w:t>. (</w:t>
      </w:r>
      <w:r w:rsidR="005846E6" w:rsidRPr="00175315">
        <w:rPr>
          <w:rFonts w:ascii="Arial" w:hAnsi="Arial" w:cs="Arial"/>
          <w:sz w:val="23"/>
          <w:szCs w:val="23"/>
        </w:rPr>
        <w:t>2024</w:t>
      </w:r>
      <w:r w:rsidRPr="00175315">
        <w:rPr>
          <w:rFonts w:ascii="Arial" w:hAnsi="Arial" w:cs="Arial"/>
          <w:sz w:val="23"/>
          <w:szCs w:val="23"/>
        </w:rPr>
        <w:t xml:space="preserve">). Initial motivations for engaging in polyamorous relationships. </w:t>
      </w:r>
      <w:r w:rsidRPr="00175315">
        <w:rPr>
          <w:rFonts w:ascii="Arial" w:hAnsi="Arial" w:cs="Arial"/>
          <w:i/>
          <w:iCs/>
          <w:sz w:val="23"/>
          <w:szCs w:val="23"/>
        </w:rPr>
        <w:t xml:space="preserve">Archives of Sexual Behavior. </w:t>
      </w:r>
      <w:hyperlink r:id="rId34" w:history="1">
        <w:r w:rsidR="005846E6" w:rsidRPr="00175315">
          <w:rPr>
            <w:rStyle w:val="Hyperlink"/>
            <w:rFonts w:ascii="Arial" w:hAnsi="Arial" w:cs="Arial"/>
            <w:sz w:val="23"/>
            <w:szCs w:val="23"/>
          </w:rPr>
          <w:t>https://doi.org/10.1007/s10508-023-02750-z</w:t>
        </w:r>
      </w:hyperlink>
      <w:r w:rsidR="005846E6" w:rsidRPr="00175315">
        <w:rPr>
          <w:rFonts w:ascii="Arial" w:hAnsi="Arial" w:cs="Arial"/>
          <w:sz w:val="23"/>
          <w:szCs w:val="23"/>
        </w:rPr>
        <w:t xml:space="preserve"> </w:t>
      </w:r>
    </w:p>
    <w:p w14:paraId="4C753D39" w14:textId="77777777" w:rsidR="00E601BA" w:rsidRDefault="00E601BA" w:rsidP="00A068F2">
      <w:pPr>
        <w:rPr>
          <w:rFonts w:ascii="Arial" w:hAnsi="Arial" w:cs="Arial"/>
          <w:sz w:val="23"/>
          <w:szCs w:val="23"/>
        </w:rPr>
      </w:pPr>
    </w:p>
    <w:p w14:paraId="60230A44" w14:textId="381F1436" w:rsidR="00210EC5" w:rsidRPr="00175315" w:rsidRDefault="005B4164" w:rsidP="00A068F2">
      <w:pPr>
        <w:ind w:left="720"/>
        <w:rPr>
          <w:rFonts w:ascii="Arial" w:hAnsi="Arial" w:cs="Arial"/>
          <w:sz w:val="23"/>
          <w:szCs w:val="23"/>
        </w:rPr>
      </w:pPr>
      <w:r w:rsidRPr="00175315">
        <w:rPr>
          <w:rFonts w:ascii="Arial" w:hAnsi="Arial" w:cs="Arial"/>
          <w:sz w:val="23"/>
          <w:szCs w:val="23"/>
        </w:rPr>
        <w:t>Thouin-Savard, M.</w:t>
      </w:r>
      <w:r w:rsidR="00C63728" w:rsidRPr="00175315">
        <w:rPr>
          <w:rFonts w:ascii="Arial" w:hAnsi="Arial" w:cs="Arial"/>
          <w:sz w:val="23"/>
          <w:szCs w:val="23"/>
        </w:rPr>
        <w:t xml:space="preserve"> </w:t>
      </w:r>
      <w:r w:rsidRPr="00175315">
        <w:rPr>
          <w:rFonts w:ascii="Arial" w:hAnsi="Arial" w:cs="Arial"/>
          <w:sz w:val="23"/>
          <w:szCs w:val="23"/>
        </w:rPr>
        <w:t xml:space="preserve">I. &amp; Flicker, S.M. (2023). </w:t>
      </w:r>
      <w:proofErr w:type="spellStart"/>
      <w:r w:rsidRPr="00175315">
        <w:rPr>
          <w:rFonts w:ascii="Arial" w:hAnsi="Arial" w:cs="Arial"/>
          <w:sz w:val="23"/>
          <w:szCs w:val="23"/>
        </w:rPr>
        <w:t>Compersion</w:t>
      </w:r>
      <w:proofErr w:type="spellEnd"/>
      <w:r w:rsidRPr="00175315">
        <w:rPr>
          <w:rFonts w:ascii="Arial" w:hAnsi="Arial" w:cs="Arial"/>
          <w:sz w:val="23"/>
          <w:szCs w:val="23"/>
        </w:rPr>
        <w:t xml:space="preserve">. In: Shackelford, T.K. (Eds.) </w:t>
      </w:r>
      <w:r w:rsidRPr="00175315">
        <w:rPr>
          <w:rFonts w:ascii="Arial" w:hAnsi="Arial" w:cs="Arial"/>
          <w:i/>
          <w:iCs/>
          <w:sz w:val="23"/>
          <w:szCs w:val="23"/>
        </w:rPr>
        <w:t>Encyclopedia of Sexual Psychology and Behavior.</w:t>
      </w:r>
      <w:r w:rsidRPr="00175315">
        <w:rPr>
          <w:rFonts w:ascii="Arial" w:hAnsi="Arial" w:cs="Arial"/>
          <w:sz w:val="23"/>
          <w:szCs w:val="23"/>
        </w:rPr>
        <w:t xml:space="preserve"> Springer, Cham. </w:t>
      </w:r>
      <w:hyperlink r:id="rId35" w:history="1">
        <w:r w:rsidRPr="00175315">
          <w:rPr>
            <w:rStyle w:val="Hyperlink"/>
            <w:rFonts w:ascii="Arial" w:hAnsi="Arial" w:cs="Arial"/>
            <w:sz w:val="23"/>
            <w:szCs w:val="23"/>
          </w:rPr>
          <w:t>https://doi.org/10.1007/978-3-031-08956-5_2472-1</w:t>
        </w:r>
      </w:hyperlink>
    </w:p>
    <w:p w14:paraId="74F2BADE" w14:textId="77777777" w:rsidR="005B4164" w:rsidRDefault="005B4164" w:rsidP="00A068F2">
      <w:pPr>
        <w:rPr>
          <w:rFonts w:ascii="Arial" w:hAnsi="Arial" w:cs="Arial"/>
          <w:sz w:val="23"/>
          <w:szCs w:val="23"/>
        </w:rPr>
      </w:pPr>
    </w:p>
    <w:p w14:paraId="407C3347" w14:textId="11CF7E0A" w:rsidR="001B07C5" w:rsidRPr="00175315" w:rsidRDefault="001B07C5" w:rsidP="00A068F2">
      <w:pPr>
        <w:ind w:left="720"/>
        <w:rPr>
          <w:rFonts w:ascii="Arial" w:hAnsi="Arial" w:cs="Arial"/>
          <w:sz w:val="23"/>
          <w:szCs w:val="23"/>
        </w:rPr>
      </w:pPr>
      <w:r w:rsidRPr="00175315">
        <w:rPr>
          <w:rFonts w:ascii="Arial" w:hAnsi="Arial" w:cs="Arial"/>
          <w:sz w:val="23"/>
          <w:szCs w:val="23"/>
        </w:rPr>
        <w:t xml:space="preserve">Flicker, S. M., &amp; </w:t>
      </w:r>
      <w:proofErr w:type="spellStart"/>
      <w:r w:rsidRPr="00175315">
        <w:rPr>
          <w:rFonts w:ascii="Arial" w:hAnsi="Arial" w:cs="Arial"/>
          <w:sz w:val="23"/>
          <w:szCs w:val="23"/>
        </w:rPr>
        <w:t>Sancier</w:t>
      </w:r>
      <w:proofErr w:type="spellEnd"/>
      <w:r w:rsidRPr="00175315">
        <w:rPr>
          <w:rFonts w:ascii="Arial" w:hAnsi="Arial" w:cs="Arial"/>
          <w:sz w:val="23"/>
          <w:szCs w:val="23"/>
        </w:rPr>
        <w:t>-Barbosa, F. (</w:t>
      </w:r>
      <w:r w:rsidR="00A417E5" w:rsidRPr="00175315">
        <w:rPr>
          <w:rFonts w:ascii="Arial" w:hAnsi="Arial" w:cs="Arial"/>
          <w:sz w:val="23"/>
          <w:szCs w:val="23"/>
        </w:rPr>
        <w:t>2022</w:t>
      </w:r>
      <w:r w:rsidRPr="00175315">
        <w:rPr>
          <w:rFonts w:ascii="Arial" w:hAnsi="Arial" w:cs="Arial"/>
          <w:sz w:val="23"/>
          <w:szCs w:val="23"/>
        </w:rPr>
        <w:t xml:space="preserve">). </w:t>
      </w:r>
      <w:r w:rsidR="00A94333" w:rsidRPr="00175315">
        <w:rPr>
          <w:rFonts w:ascii="Arial" w:hAnsi="Arial" w:cs="Arial"/>
          <w:sz w:val="23"/>
          <w:szCs w:val="23"/>
        </w:rPr>
        <w:t>Personality predictors of attitudes, willingness to engage, and actual engagement in consensual non-m</w:t>
      </w:r>
      <w:r w:rsidRPr="00175315">
        <w:rPr>
          <w:rFonts w:ascii="Arial" w:hAnsi="Arial" w:cs="Arial"/>
          <w:sz w:val="23"/>
          <w:szCs w:val="23"/>
        </w:rPr>
        <w:t xml:space="preserve">onogamy. </w:t>
      </w:r>
      <w:r w:rsidRPr="00175315">
        <w:rPr>
          <w:rFonts w:ascii="Arial" w:hAnsi="Arial" w:cs="Arial"/>
          <w:i/>
          <w:sz w:val="23"/>
          <w:szCs w:val="23"/>
        </w:rPr>
        <w:t>Archives of Sexual Behavior.</w:t>
      </w:r>
      <w:r w:rsidR="00A417E5" w:rsidRPr="00175315">
        <w:rPr>
          <w:rFonts w:ascii="Arial" w:hAnsi="Arial" w:cs="Arial"/>
          <w:i/>
          <w:sz w:val="23"/>
          <w:szCs w:val="23"/>
        </w:rPr>
        <w:t xml:space="preserve"> </w:t>
      </w:r>
      <w:r w:rsidR="00A417E5" w:rsidRPr="00175315">
        <w:rPr>
          <w:rFonts w:ascii="Arial" w:hAnsi="Arial" w:cs="Arial"/>
          <w:sz w:val="23"/>
          <w:szCs w:val="23"/>
        </w:rPr>
        <w:t xml:space="preserve">Advance online publication. </w:t>
      </w:r>
      <w:hyperlink r:id="rId36" w:history="1">
        <w:r w:rsidR="00A417E5" w:rsidRPr="00175315">
          <w:rPr>
            <w:rStyle w:val="Hyperlink"/>
            <w:rFonts w:ascii="Arial" w:hAnsi="Arial" w:cs="Arial"/>
            <w:sz w:val="23"/>
            <w:szCs w:val="23"/>
          </w:rPr>
          <w:t>https://doi.org/10.1007/s10508-022-02393-6</w:t>
        </w:r>
      </w:hyperlink>
      <w:r w:rsidR="00A417E5" w:rsidRPr="00175315">
        <w:rPr>
          <w:rFonts w:ascii="Arial" w:hAnsi="Arial" w:cs="Arial"/>
          <w:sz w:val="23"/>
          <w:szCs w:val="23"/>
        </w:rPr>
        <w:t xml:space="preserve"> </w:t>
      </w:r>
    </w:p>
    <w:p w14:paraId="5A57D320" w14:textId="2B3CB034" w:rsidR="001B07C5" w:rsidRDefault="001B07C5" w:rsidP="00A068F2">
      <w:pPr>
        <w:ind w:left="60"/>
        <w:rPr>
          <w:rFonts w:ascii="Arial" w:hAnsi="Arial" w:cs="Arial"/>
          <w:sz w:val="23"/>
          <w:szCs w:val="23"/>
        </w:rPr>
      </w:pPr>
    </w:p>
    <w:p w14:paraId="3D535894" w14:textId="595001B9" w:rsidR="00C241F8" w:rsidRPr="00175315" w:rsidRDefault="00C241F8" w:rsidP="00A068F2">
      <w:pPr>
        <w:ind w:left="720"/>
        <w:rPr>
          <w:rFonts w:ascii="Arial" w:hAnsi="Arial" w:cs="Arial"/>
          <w:sz w:val="23"/>
          <w:szCs w:val="23"/>
        </w:rPr>
      </w:pPr>
      <w:r w:rsidRPr="00175315">
        <w:rPr>
          <w:rFonts w:ascii="Arial" w:hAnsi="Arial" w:cs="Arial"/>
          <w:sz w:val="23"/>
          <w:szCs w:val="23"/>
        </w:rPr>
        <w:t xml:space="preserve">Flicker, S. M., Thouin, M., &amp; Vaughan, M. D. (2022). Factors that facilitate and hinder the experience of </w:t>
      </w:r>
      <w:proofErr w:type="spellStart"/>
      <w:r w:rsidRPr="00175315">
        <w:rPr>
          <w:rFonts w:ascii="Arial" w:hAnsi="Arial" w:cs="Arial"/>
          <w:sz w:val="23"/>
          <w:szCs w:val="23"/>
        </w:rPr>
        <w:t>compersion</w:t>
      </w:r>
      <w:proofErr w:type="spellEnd"/>
      <w:r w:rsidRPr="00175315">
        <w:rPr>
          <w:rFonts w:ascii="Arial" w:hAnsi="Arial" w:cs="Arial"/>
          <w:sz w:val="23"/>
          <w:szCs w:val="23"/>
        </w:rPr>
        <w:t xml:space="preserve"> among individuals in consensually non-monogamous relationships. </w:t>
      </w:r>
      <w:r w:rsidRPr="00175315">
        <w:rPr>
          <w:rFonts w:ascii="Arial" w:hAnsi="Arial" w:cs="Arial"/>
          <w:i/>
          <w:sz w:val="23"/>
          <w:szCs w:val="23"/>
        </w:rPr>
        <w:t>Archives of Sexual Behavior</w:t>
      </w:r>
      <w:r w:rsidR="00A94333" w:rsidRPr="00175315">
        <w:rPr>
          <w:rFonts w:ascii="Arial" w:hAnsi="Arial" w:cs="Arial"/>
          <w:i/>
          <w:sz w:val="23"/>
          <w:szCs w:val="23"/>
        </w:rPr>
        <w:t>, 51</w:t>
      </w:r>
      <w:r w:rsidR="00A94333" w:rsidRPr="00175315">
        <w:rPr>
          <w:rFonts w:ascii="Arial" w:hAnsi="Arial" w:cs="Arial"/>
          <w:sz w:val="23"/>
          <w:szCs w:val="23"/>
        </w:rPr>
        <w:t>, 3035–3048</w:t>
      </w:r>
      <w:r w:rsidR="00A94333" w:rsidRPr="00175315">
        <w:rPr>
          <w:rFonts w:ascii="Arial" w:hAnsi="Arial" w:cs="Arial"/>
          <w:i/>
          <w:sz w:val="23"/>
          <w:szCs w:val="23"/>
        </w:rPr>
        <w:t xml:space="preserve">. </w:t>
      </w:r>
      <w:hyperlink r:id="rId37" w:history="1">
        <w:r w:rsidRPr="00175315">
          <w:rPr>
            <w:rStyle w:val="Hyperlink"/>
            <w:rFonts w:ascii="Arial" w:hAnsi="Arial" w:cs="Arial"/>
            <w:sz w:val="23"/>
            <w:szCs w:val="23"/>
          </w:rPr>
          <w:t>https://doi.org/10.1007/s10508-022-02333-4</w:t>
        </w:r>
      </w:hyperlink>
    </w:p>
    <w:p w14:paraId="29C7D684" w14:textId="77777777" w:rsidR="00C241F8" w:rsidRDefault="00C241F8" w:rsidP="00A068F2">
      <w:pPr>
        <w:rPr>
          <w:rFonts w:ascii="Arial" w:hAnsi="Arial" w:cs="Arial"/>
          <w:sz w:val="23"/>
          <w:szCs w:val="23"/>
        </w:rPr>
      </w:pPr>
    </w:p>
    <w:p w14:paraId="1B2B902B" w14:textId="7C10C0F8" w:rsidR="00626BF6" w:rsidRPr="00175315" w:rsidRDefault="00626BF6" w:rsidP="00A068F2">
      <w:pPr>
        <w:ind w:left="720"/>
        <w:rPr>
          <w:rFonts w:ascii="Arial" w:hAnsi="Arial" w:cs="Arial"/>
          <w:sz w:val="23"/>
          <w:szCs w:val="23"/>
        </w:rPr>
      </w:pPr>
      <w:r w:rsidRPr="00175315">
        <w:rPr>
          <w:rFonts w:ascii="Arial" w:hAnsi="Arial" w:cs="Arial"/>
          <w:sz w:val="23"/>
          <w:szCs w:val="23"/>
        </w:rPr>
        <w:t xml:space="preserve">Flicker, S. M., </w:t>
      </w:r>
      <w:proofErr w:type="spellStart"/>
      <w:r w:rsidRPr="00175315">
        <w:rPr>
          <w:rFonts w:ascii="Arial" w:hAnsi="Arial" w:cs="Arial"/>
          <w:sz w:val="23"/>
          <w:szCs w:val="23"/>
        </w:rPr>
        <w:t>Sancier</w:t>
      </w:r>
      <w:proofErr w:type="spellEnd"/>
      <w:r w:rsidRPr="00175315">
        <w:rPr>
          <w:rFonts w:ascii="Arial" w:hAnsi="Arial" w:cs="Arial"/>
          <w:sz w:val="23"/>
          <w:szCs w:val="23"/>
        </w:rPr>
        <w:t xml:space="preserve">-Barbosa, F., </w:t>
      </w:r>
      <w:r w:rsidRPr="00175315">
        <w:rPr>
          <w:rFonts w:ascii="Arial" w:hAnsi="Arial" w:cs="Arial"/>
          <w:b/>
          <w:sz w:val="23"/>
          <w:szCs w:val="23"/>
        </w:rPr>
        <w:t>Browne, L</w:t>
      </w:r>
      <w:r w:rsidRPr="00175315">
        <w:rPr>
          <w:rFonts w:ascii="Arial" w:hAnsi="Arial" w:cs="Arial"/>
          <w:sz w:val="23"/>
          <w:szCs w:val="23"/>
        </w:rPr>
        <w:t xml:space="preserve">., &amp; Moors, A. C. (2021). Relationship satisfaction and attachment security in polyamorous individuals who do and do not endorse partner hierarchy. </w:t>
      </w:r>
      <w:r w:rsidRPr="00175315">
        <w:rPr>
          <w:rFonts w:ascii="Arial" w:hAnsi="Arial" w:cs="Arial"/>
          <w:i/>
          <w:iCs/>
          <w:sz w:val="23"/>
          <w:szCs w:val="23"/>
        </w:rPr>
        <w:t>Archives of Sexual Behavior, 50</w:t>
      </w:r>
      <w:r w:rsidRPr="00175315">
        <w:rPr>
          <w:rFonts w:ascii="Arial" w:hAnsi="Arial" w:cs="Arial"/>
          <w:iCs/>
          <w:sz w:val="23"/>
          <w:szCs w:val="23"/>
        </w:rPr>
        <w:t>(4), 1401-1417.</w:t>
      </w:r>
      <w:r w:rsidRPr="00175315">
        <w:rPr>
          <w:rFonts w:ascii="Arial" w:hAnsi="Arial" w:cs="Arial"/>
          <w:sz w:val="23"/>
          <w:szCs w:val="23"/>
        </w:rPr>
        <w:t xml:space="preserve"> </w:t>
      </w:r>
      <w:hyperlink r:id="rId38" w:history="1">
        <w:r w:rsidRPr="00175315">
          <w:rPr>
            <w:rStyle w:val="Hyperlink"/>
            <w:rFonts w:ascii="Arial" w:hAnsi="Arial" w:cs="Arial"/>
            <w:sz w:val="23"/>
            <w:szCs w:val="23"/>
          </w:rPr>
          <w:t>https://doi.org/</w:t>
        </w:r>
        <w:r w:rsidRPr="00175315">
          <w:rPr>
            <w:rStyle w:val="Hyperlink"/>
            <w:rFonts w:ascii="Arial" w:hAnsi="Arial" w:cs="Arial"/>
            <w:sz w:val="21"/>
            <w:szCs w:val="21"/>
          </w:rPr>
          <w:t>10.1007/s10508-020-01875-9</w:t>
        </w:r>
      </w:hyperlink>
      <w:r w:rsidRPr="00175315">
        <w:rPr>
          <w:rFonts w:ascii="Arial" w:hAnsi="Arial" w:cs="Arial"/>
          <w:color w:val="333333"/>
          <w:sz w:val="21"/>
          <w:szCs w:val="21"/>
        </w:rPr>
        <w:t xml:space="preserve">  </w:t>
      </w:r>
    </w:p>
    <w:p w14:paraId="71FF1CBC" w14:textId="77777777" w:rsidR="00626BF6" w:rsidRDefault="00626BF6" w:rsidP="00A068F2">
      <w:pPr>
        <w:rPr>
          <w:rFonts w:ascii="Arial" w:hAnsi="Arial" w:cs="Arial"/>
          <w:sz w:val="23"/>
          <w:szCs w:val="23"/>
        </w:rPr>
      </w:pPr>
    </w:p>
    <w:p w14:paraId="72B4990E" w14:textId="2B6C9203" w:rsidR="00F84232" w:rsidRPr="00175315" w:rsidRDefault="00F84232" w:rsidP="00A068F2">
      <w:pPr>
        <w:ind w:left="720"/>
        <w:rPr>
          <w:rFonts w:ascii="Arial" w:hAnsi="Arial" w:cs="Arial"/>
          <w:sz w:val="23"/>
          <w:szCs w:val="23"/>
        </w:rPr>
      </w:pPr>
      <w:r w:rsidRPr="00175315">
        <w:rPr>
          <w:rFonts w:ascii="Arial" w:hAnsi="Arial" w:cs="Arial"/>
          <w:sz w:val="23"/>
          <w:szCs w:val="23"/>
        </w:rPr>
        <w:t xml:space="preserve">Moors, A. C., Schechinger, H. A., Balzarini, R., &amp; Flicker, S. </w:t>
      </w:r>
      <w:r w:rsidR="0072485E" w:rsidRPr="00175315">
        <w:rPr>
          <w:rFonts w:ascii="Arial" w:hAnsi="Arial" w:cs="Arial"/>
          <w:sz w:val="23"/>
          <w:szCs w:val="23"/>
        </w:rPr>
        <w:t xml:space="preserve">M. </w:t>
      </w:r>
      <w:r w:rsidRPr="00175315">
        <w:rPr>
          <w:rFonts w:ascii="Arial" w:hAnsi="Arial" w:cs="Arial"/>
          <w:sz w:val="23"/>
          <w:szCs w:val="23"/>
        </w:rPr>
        <w:t xml:space="preserve">(2021). Internalized consensual non-monogamy negativity and relationship quality among people engaged in consensual non-monogamy. </w:t>
      </w:r>
      <w:r w:rsidRPr="00175315">
        <w:rPr>
          <w:rFonts w:ascii="Arial" w:hAnsi="Arial" w:cs="Arial"/>
          <w:i/>
          <w:iCs/>
          <w:sz w:val="23"/>
          <w:szCs w:val="23"/>
        </w:rPr>
        <w:t>Archives of Sexual Behavior</w:t>
      </w:r>
      <w:r w:rsidR="00F17238" w:rsidRPr="00175315">
        <w:rPr>
          <w:rFonts w:ascii="Arial" w:hAnsi="Arial" w:cs="Arial"/>
          <w:i/>
          <w:iCs/>
          <w:sz w:val="23"/>
          <w:szCs w:val="23"/>
        </w:rPr>
        <w:t>, 50</w:t>
      </w:r>
      <w:r w:rsidR="00F17238" w:rsidRPr="00175315">
        <w:rPr>
          <w:rFonts w:ascii="Arial" w:hAnsi="Arial" w:cs="Arial"/>
          <w:iCs/>
          <w:sz w:val="23"/>
          <w:szCs w:val="23"/>
        </w:rPr>
        <w:t>(4), 1389-1400</w:t>
      </w:r>
      <w:r w:rsidRPr="00175315">
        <w:rPr>
          <w:rFonts w:ascii="Arial" w:hAnsi="Arial" w:cs="Arial"/>
          <w:sz w:val="23"/>
          <w:szCs w:val="23"/>
        </w:rPr>
        <w:t>.</w:t>
      </w:r>
      <w:r w:rsidRPr="00F84232">
        <w:t xml:space="preserve"> </w:t>
      </w:r>
      <w:hyperlink r:id="rId39" w:history="1">
        <w:r w:rsidR="00F17238" w:rsidRPr="00175315">
          <w:rPr>
            <w:rStyle w:val="Hyperlink"/>
            <w:rFonts w:ascii="Arial" w:hAnsi="Arial" w:cs="Arial"/>
            <w:sz w:val="23"/>
            <w:szCs w:val="23"/>
          </w:rPr>
          <w:t>https://doi.org/10.1007/s10508-020-01885-7</w:t>
        </w:r>
      </w:hyperlink>
      <w:r w:rsidR="00F17238" w:rsidRPr="00175315">
        <w:rPr>
          <w:rFonts w:ascii="Arial" w:hAnsi="Arial" w:cs="Arial"/>
          <w:sz w:val="23"/>
          <w:szCs w:val="23"/>
        </w:rPr>
        <w:t xml:space="preserve"> </w:t>
      </w:r>
    </w:p>
    <w:p w14:paraId="15ABA954" w14:textId="6EEEC375" w:rsidR="00F84232" w:rsidRDefault="00F84232" w:rsidP="00A068F2">
      <w:pPr>
        <w:ind w:left="60"/>
        <w:rPr>
          <w:rFonts w:ascii="Arial" w:hAnsi="Arial" w:cs="Arial"/>
          <w:sz w:val="23"/>
          <w:szCs w:val="23"/>
        </w:rPr>
      </w:pPr>
    </w:p>
    <w:p w14:paraId="0F1764D3" w14:textId="5CC9AF63" w:rsidR="00F84232" w:rsidRPr="00175315" w:rsidRDefault="00F84232" w:rsidP="00A068F2">
      <w:pPr>
        <w:ind w:left="720"/>
        <w:rPr>
          <w:rFonts w:ascii="Arial" w:hAnsi="Arial" w:cs="Arial"/>
          <w:bCs/>
          <w:sz w:val="23"/>
          <w:szCs w:val="23"/>
          <w:lang w:val="de-DE"/>
        </w:rPr>
      </w:pPr>
      <w:r w:rsidRPr="00175315">
        <w:rPr>
          <w:rFonts w:ascii="Arial" w:hAnsi="Arial" w:cs="Arial"/>
          <w:sz w:val="23"/>
          <w:szCs w:val="23"/>
        </w:rPr>
        <w:lastRenderedPageBreak/>
        <w:t xml:space="preserve">Flicker, S. M., Vaughan, M. D., &amp; Meyers, L. S. (2021). </w:t>
      </w:r>
      <w:r w:rsidRPr="00175315">
        <w:rPr>
          <w:rFonts w:ascii="Arial" w:hAnsi="Arial" w:cs="Arial"/>
          <w:bCs/>
          <w:sz w:val="23"/>
          <w:szCs w:val="23"/>
          <w:lang w:val="de-DE"/>
        </w:rPr>
        <w:t xml:space="preserve">Feeling </w:t>
      </w:r>
      <w:proofErr w:type="spellStart"/>
      <w:r w:rsidRPr="00175315">
        <w:rPr>
          <w:rFonts w:ascii="Arial" w:hAnsi="Arial" w:cs="Arial"/>
          <w:bCs/>
          <w:sz w:val="23"/>
          <w:szCs w:val="23"/>
          <w:lang w:val="de-DE"/>
        </w:rPr>
        <w:t>good</w:t>
      </w:r>
      <w:proofErr w:type="spellEnd"/>
      <w:r w:rsidRPr="00175315">
        <w:rPr>
          <w:rFonts w:ascii="Arial" w:hAnsi="Arial" w:cs="Arial"/>
          <w:bCs/>
          <w:sz w:val="23"/>
          <w:szCs w:val="23"/>
          <w:lang w:val="de-DE"/>
        </w:rPr>
        <w:t xml:space="preserve"> </w:t>
      </w:r>
      <w:proofErr w:type="spellStart"/>
      <w:r w:rsidRPr="00175315">
        <w:rPr>
          <w:rFonts w:ascii="Arial" w:hAnsi="Arial" w:cs="Arial"/>
          <w:bCs/>
          <w:sz w:val="23"/>
          <w:szCs w:val="23"/>
          <w:lang w:val="de-DE"/>
        </w:rPr>
        <w:t>about</w:t>
      </w:r>
      <w:proofErr w:type="spellEnd"/>
      <w:r w:rsidRPr="00175315">
        <w:rPr>
          <w:rFonts w:ascii="Arial" w:hAnsi="Arial" w:cs="Arial"/>
          <w:bCs/>
          <w:sz w:val="23"/>
          <w:szCs w:val="23"/>
          <w:lang w:val="de-DE"/>
        </w:rPr>
        <w:t xml:space="preserve"> </w:t>
      </w:r>
      <w:proofErr w:type="spellStart"/>
      <w:r w:rsidRPr="00175315">
        <w:rPr>
          <w:rFonts w:ascii="Arial" w:hAnsi="Arial" w:cs="Arial"/>
          <w:bCs/>
          <w:sz w:val="23"/>
          <w:szCs w:val="23"/>
          <w:lang w:val="de-DE"/>
        </w:rPr>
        <w:t>your</w:t>
      </w:r>
      <w:proofErr w:type="spellEnd"/>
      <w:r w:rsidRPr="00175315">
        <w:rPr>
          <w:rFonts w:ascii="Arial" w:hAnsi="Arial" w:cs="Arial"/>
          <w:bCs/>
          <w:sz w:val="23"/>
          <w:szCs w:val="23"/>
          <w:lang w:val="de-DE"/>
        </w:rPr>
        <w:t xml:space="preserve"> </w:t>
      </w:r>
      <w:proofErr w:type="spellStart"/>
      <w:r w:rsidRPr="00175315">
        <w:rPr>
          <w:rFonts w:ascii="Arial" w:hAnsi="Arial" w:cs="Arial"/>
          <w:bCs/>
          <w:sz w:val="23"/>
          <w:szCs w:val="23"/>
          <w:lang w:val="de-DE"/>
        </w:rPr>
        <w:t>partners</w:t>
      </w:r>
      <w:proofErr w:type="spellEnd"/>
      <w:r w:rsidRPr="00175315">
        <w:rPr>
          <w:rFonts w:ascii="Arial" w:hAnsi="Arial" w:cs="Arial"/>
          <w:bCs/>
          <w:sz w:val="23"/>
          <w:szCs w:val="23"/>
          <w:lang w:val="de-DE"/>
        </w:rPr>
        <w:t xml:space="preserve">’ </w:t>
      </w:r>
      <w:proofErr w:type="spellStart"/>
      <w:r w:rsidRPr="00175315">
        <w:rPr>
          <w:rFonts w:ascii="Arial" w:hAnsi="Arial" w:cs="Arial"/>
          <w:bCs/>
          <w:sz w:val="23"/>
          <w:szCs w:val="23"/>
          <w:lang w:val="de-DE"/>
        </w:rPr>
        <w:t>relationships</w:t>
      </w:r>
      <w:proofErr w:type="spellEnd"/>
      <w:r w:rsidRPr="00175315">
        <w:rPr>
          <w:rFonts w:ascii="Arial" w:hAnsi="Arial" w:cs="Arial"/>
          <w:bCs/>
          <w:sz w:val="23"/>
          <w:szCs w:val="23"/>
          <w:lang w:val="de-DE"/>
        </w:rPr>
        <w:t xml:space="preserve">: </w:t>
      </w:r>
      <w:proofErr w:type="spellStart"/>
      <w:r w:rsidRPr="00175315">
        <w:rPr>
          <w:rFonts w:ascii="Arial" w:hAnsi="Arial" w:cs="Arial"/>
          <w:bCs/>
          <w:sz w:val="23"/>
          <w:szCs w:val="23"/>
          <w:lang w:val="de-DE"/>
        </w:rPr>
        <w:t>Compersion</w:t>
      </w:r>
      <w:proofErr w:type="spellEnd"/>
      <w:r w:rsidRPr="00175315">
        <w:rPr>
          <w:rFonts w:ascii="Arial" w:hAnsi="Arial" w:cs="Arial"/>
          <w:bCs/>
          <w:sz w:val="23"/>
          <w:szCs w:val="23"/>
          <w:lang w:val="de-DE"/>
        </w:rPr>
        <w:t xml:space="preserve"> in </w:t>
      </w:r>
      <w:proofErr w:type="spellStart"/>
      <w:r w:rsidRPr="00175315">
        <w:rPr>
          <w:rFonts w:ascii="Arial" w:hAnsi="Arial" w:cs="Arial"/>
          <w:bCs/>
          <w:sz w:val="23"/>
          <w:szCs w:val="23"/>
          <w:lang w:val="de-DE"/>
        </w:rPr>
        <w:t>consensually</w:t>
      </w:r>
      <w:proofErr w:type="spellEnd"/>
      <w:r w:rsidRPr="00175315">
        <w:rPr>
          <w:rFonts w:ascii="Arial" w:hAnsi="Arial" w:cs="Arial"/>
          <w:bCs/>
          <w:sz w:val="23"/>
          <w:szCs w:val="23"/>
          <w:lang w:val="de-DE"/>
        </w:rPr>
        <w:t xml:space="preserve"> non-</w:t>
      </w:r>
      <w:proofErr w:type="spellStart"/>
      <w:r w:rsidRPr="00175315">
        <w:rPr>
          <w:rFonts w:ascii="Arial" w:hAnsi="Arial" w:cs="Arial"/>
          <w:bCs/>
          <w:sz w:val="23"/>
          <w:szCs w:val="23"/>
          <w:lang w:val="de-DE"/>
        </w:rPr>
        <w:t>monogamous</w:t>
      </w:r>
      <w:proofErr w:type="spellEnd"/>
      <w:r w:rsidRPr="00175315">
        <w:rPr>
          <w:rFonts w:ascii="Arial" w:hAnsi="Arial" w:cs="Arial"/>
          <w:bCs/>
          <w:sz w:val="23"/>
          <w:szCs w:val="23"/>
          <w:lang w:val="de-DE"/>
        </w:rPr>
        <w:t xml:space="preserve"> </w:t>
      </w:r>
      <w:proofErr w:type="spellStart"/>
      <w:r w:rsidRPr="00175315">
        <w:rPr>
          <w:rFonts w:ascii="Arial" w:hAnsi="Arial" w:cs="Arial"/>
          <w:bCs/>
          <w:sz w:val="23"/>
          <w:szCs w:val="23"/>
          <w:lang w:val="de-DE"/>
        </w:rPr>
        <w:t>relationships</w:t>
      </w:r>
      <w:proofErr w:type="spellEnd"/>
      <w:r w:rsidRPr="00175315">
        <w:rPr>
          <w:rFonts w:ascii="Arial" w:hAnsi="Arial" w:cs="Arial"/>
          <w:bCs/>
          <w:sz w:val="23"/>
          <w:szCs w:val="23"/>
          <w:lang w:val="de-DE"/>
        </w:rPr>
        <w:t xml:space="preserve">. </w:t>
      </w:r>
      <w:r w:rsidR="00276F2A" w:rsidRPr="00175315">
        <w:rPr>
          <w:rFonts w:ascii="Arial" w:hAnsi="Arial" w:cs="Arial"/>
          <w:i/>
          <w:iCs/>
          <w:sz w:val="23"/>
          <w:szCs w:val="23"/>
        </w:rPr>
        <w:t>Archives of Sexual Behavior, 50</w:t>
      </w:r>
      <w:r w:rsidR="00276F2A" w:rsidRPr="00175315">
        <w:rPr>
          <w:rFonts w:ascii="Arial" w:hAnsi="Arial" w:cs="Arial"/>
          <w:iCs/>
          <w:sz w:val="23"/>
          <w:szCs w:val="23"/>
        </w:rPr>
        <w:t>(4), 1569-1585.</w:t>
      </w:r>
      <w:r w:rsidRPr="00175315">
        <w:rPr>
          <w:rFonts w:ascii="Arial" w:hAnsi="Arial" w:cs="Arial"/>
          <w:sz w:val="23"/>
          <w:szCs w:val="23"/>
        </w:rPr>
        <w:t xml:space="preserve"> </w:t>
      </w:r>
      <w:hyperlink r:id="rId40" w:history="1">
        <w:r w:rsidR="00F17238" w:rsidRPr="00175315">
          <w:rPr>
            <w:rStyle w:val="Hyperlink"/>
            <w:rFonts w:ascii="Arial" w:hAnsi="Arial" w:cs="Arial"/>
            <w:sz w:val="23"/>
            <w:szCs w:val="23"/>
          </w:rPr>
          <w:t>https://doi.org/10.1007/s10508-021-01985-y</w:t>
        </w:r>
      </w:hyperlink>
      <w:r w:rsidR="00F17238" w:rsidRPr="00175315">
        <w:rPr>
          <w:rFonts w:ascii="Arial" w:hAnsi="Arial" w:cs="Arial"/>
          <w:sz w:val="23"/>
          <w:szCs w:val="23"/>
        </w:rPr>
        <w:t xml:space="preserve"> </w:t>
      </w:r>
    </w:p>
    <w:p w14:paraId="78C2415E" w14:textId="77777777" w:rsidR="009B66AC" w:rsidRDefault="009B66AC" w:rsidP="00A068F2">
      <w:pPr>
        <w:rPr>
          <w:rFonts w:ascii="Arial" w:hAnsi="Arial" w:cs="Arial"/>
          <w:b/>
          <w:sz w:val="23"/>
          <w:szCs w:val="23"/>
        </w:rPr>
      </w:pPr>
    </w:p>
    <w:p w14:paraId="7D0B25D4" w14:textId="5CA4489D" w:rsidR="00FC725D" w:rsidRPr="00175315" w:rsidRDefault="00FC725D" w:rsidP="00A068F2">
      <w:pPr>
        <w:ind w:left="720"/>
        <w:rPr>
          <w:rFonts w:ascii="Arial" w:hAnsi="Arial" w:cs="Arial"/>
          <w:i/>
          <w:sz w:val="23"/>
          <w:szCs w:val="23"/>
        </w:rPr>
      </w:pPr>
      <w:r w:rsidRPr="00175315">
        <w:rPr>
          <w:rFonts w:ascii="Arial" w:hAnsi="Arial" w:cs="Arial"/>
          <w:sz w:val="23"/>
          <w:szCs w:val="23"/>
        </w:rPr>
        <w:t xml:space="preserve">Flicker, S. M., </w:t>
      </w:r>
      <w:proofErr w:type="spellStart"/>
      <w:r w:rsidRPr="00175315">
        <w:rPr>
          <w:rFonts w:ascii="Arial" w:hAnsi="Arial" w:cs="Arial"/>
          <w:sz w:val="23"/>
          <w:szCs w:val="23"/>
        </w:rPr>
        <w:t>Sancier</w:t>
      </w:r>
      <w:proofErr w:type="spellEnd"/>
      <w:r w:rsidRPr="00175315">
        <w:rPr>
          <w:rFonts w:ascii="Arial" w:hAnsi="Arial" w:cs="Arial"/>
          <w:sz w:val="23"/>
          <w:szCs w:val="23"/>
        </w:rPr>
        <w:t xml:space="preserve">-Barbosa, F., Afroz, F., </w:t>
      </w:r>
      <w:r w:rsidRPr="00175315">
        <w:rPr>
          <w:rFonts w:ascii="Arial" w:hAnsi="Arial" w:cs="Arial"/>
          <w:b/>
          <w:sz w:val="23"/>
          <w:szCs w:val="23"/>
        </w:rPr>
        <w:t>Saif, S. N., &amp; Mohsin</w:t>
      </w:r>
      <w:r w:rsidRPr="00175315">
        <w:rPr>
          <w:rFonts w:ascii="Arial" w:hAnsi="Arial" w:cs="Arial"/>
          <w:sz w:val="23"/>
          <w:szCs w:val="23"/>
        </w:rPr>
        <w:t xml:space="preserve">, </w:t>
      </w:r>
      <w:r w:rsidRPr="00175315">
        <w:rPr>
          <w:rFonts w:ascii="Arial" w:hAnsi="Arial" w:cs="Arial"/>
          <w:b/>
          <w:sz w:val="23"/>
          <w:szCs w:val="23"/>
        </w:rPr>
        <w:t>F.</w:t>
      </w:r>
      <w:r w:rsidRPr="00175315">
        <w:rPr>
          <w:rFonts w:ascii="Arial" w:hAnsi="Arial" w:cs="Arial"/>
          <w:sz w:val="23"/>
          <w:szCs w:val="23"/>
        </w:rPr>
        <w:t xml:space="preserve"> (2020</w:t>
      </w:r>
      <w:r w:rsidR="008B42AC" w:rsidRPr="00175315">
        <w:rPr>
          <w:rFonts w:ascii="Arial" w:hAnsi="Arial" w:cs="Arial"/>
          <w:sz w:val="23"/>
          <w:szCs w:val="23"/>
        </w:rPr>
        <w:t>)</w:t>
      </w:r>
      <w:r w:rsidRPr="00175315">
        <w:rPr>
          <w:rFonts w:ascii="Arial" w:hAnsi="Arial" w:cs="Arial"/>
          <w:sz w:val="23"/>
          <w:szCs w:val="23"/>
        </w:rPr>
        <w:t xml:space="preserve">. Attachment hierarchies in Bangladeshi women in love and arranged marriages. </w:t>
      </w:r>
      <w:r w:rsidRPr="00175315">
        <w:rPr>
          <w:rFonts w:ascii="Arial" w:hAnsi="Arial" w:cs="Arial"/>
          <w:i/>
          <w:sz w:val="23"/>
          <w:szCs w:val="23"/>
        </w:rPr>
        <w:t xml:space="preserve">International Journal of Psychology, 55(4) 638-646. </w:t>
      </w:r>
      <w:hyperlink r:id="rId41" w:history="1">
        <w:r w:rsidR="00F17238" w:rsidRPr="00175315">
          <w:rPr>
            <w:rStyle w:val="Hyperlink"/>
            <w:rFonts w:ascii="Arial" w:hAnsi="Arial" w:cs="Arial"/>
            <w:sz w:val="23"/>
            <w:szCs w:val="23"/>
          </w:rPr>
          <w:t>https://doi.org/10.1002/ijop.12619</w:t>
        </w:r>
      </w:hyperlink>
      <w:r w:rsidR="00F17238" w:rsidRPr="00175315">
        <w:rPr>
          <w:rFonts w:ascii="Arial" w:hAnsi="Arial" w:cs="Arial"/>
          <w:sz w:val="23"/>
          <w:szCs w:val="23"/>
        </w:rPr>
        <w:t xml:space="preserve"> </w:t>
      </w:r>
    </w:p>
    <w:p w14:paraId="437F1D20" w14:textId="77777777" w:rsidR="00FC725D" w:rsidRPr="000E57ED" w:rsidRDefault="00FC725D" w:rsidP="00A068F2">
      <w:pPr>
        <w:rPr>
          <w:rFonts w:ascii="Arial" w:hAnsi="Arial" w:cs="Arial"/>
          <w:sz w:val="23"/>
          <w:szCs w:val="23"/>
        </w:rPr>
      </w:pPr>
    </w:p>
    <w:p w14:paraId="35C168CA" w14:textId="12E5C88C" w:rsidR="00F4116A" w:rsidRPr="00175315" w:rsidRDefault="00F4116A" w:rsidP="00A068F2">
      <w:pPr>
        <w:ind w:left="720"/>
        <w:rPr>
          <w:rFonts w:ascii="Arial" w:hAnsi="Arial" w:cs="Arial"/>
          <w:sz w:val="23"/>
          <w:szCs w:val="23"/>
          <w:u w:val="single"/>
        </w:rPr>
      </w:pPr>
      <w:r w:rsidRPr="00175315">
        <w:rPr>
          <w:rFonts w:ascii="Arial" w:hAnsi="Arial" w:cs="Arial"/>
          <w:sz w:val="23"/>
          <w:szCs w:val="23"/>
        </w:rPr>
        <w:t xml:space="preserve">Flicker, S. M., </w:t>
      </w:r>
      <w:proofErr w:type="spellStart"/>
      <w:r w:rsidRPr="00175315">
        <w:rPr>
          <w:rFonts w:ascii="Arial" w:hAnsi="Arial" w:cs="Arial"/>
          <w:sz w:val="23"/>
          <w:szCs w:val="23"/>
        </w:rPr>
        <w:t>Sancier</w:t>
      </w:r>
      <w:proofErr w:type="spellEnd"/>
      <w:r w:rsidRPr="00175315">
        <w:rPr>
          <w:rFonts w:ascii="Arial" w:hAnsi="Arial" w:cs="Arial"/>
          <w:sz w:val="23"/>
          <w:szCs w:val="23"/>
        </w:rPr>
        <w:t>-Barbosa, F., Afroz, F</w:t>
      </w:r>
      <w:r w:rsidRPr="00175315">
        <w:rPr>
          <w:rFonts w:ascii="Arial" w:hAnsi="Arial" w:cs="Arial"/>
          <w:b/>
          <w:sz w:val="23"/>
          <w:szCs w:val="23"/>
        </w:rPr>
        <w:t>., Saif, S. N., &amp; Mohsin, F.</w:t>
      </w:r>
      <w:r w:rsidRPr="00175315">
        <w:rPr>
          <w:rFonts w:ascii="Arial" w:hAnsi="Arial" w:cs="Arial"/>
          <w:sz w:val="23"/>
          <w:szCs w:val="23"/>
        </w:rPr>
        <w:t xml:space="preserve"> </w:t>
      </w:r>
      <w:r w:rsidR="008B42AC" w:rsidRPr="00175315">
        <w:rPr>
          <w:rFonts w:ascii="Arial" w:hAnsi="Arial" w:cs="Arial"/>
          <w:sz w:val="23"/>
          <w:szCs w:val="23"/>
        </w:rPr>
        <w:t>(2020</w:t>
      </w:r>
      <w:r w:rsidRPr="00175315">
        <w:rPr>
          <w:rFonts w:ascii="Arial" w:hAnsi="Arial" w:cs="Arial"/>
          <w:sz w:val="23"/>
          <w:szCs w:val="23"/>
        </w:rPr>
        <w:t xml:space="preserve">). Marital quality in arranged and love marriages: The role of perceived influence over partner selection. </w:t>
      </w:r>
      <w:r w:rsidRPr="00175315">
        <w:rPr>
          <w:rFonts w:ascii="Arial" w:hAnsi="Arial" w:cs="Arial"/>
          <w:i/>
          <w:sz w:val="23"/>
          <w:szCs w:val="23"/>
        </w:rPr>
        <w:t>International Journal of Psychology</w:t>
      </w:r>
      <w:r w:rsidR="00741A4F" w:rsidRPr="00175315">
        <w:rPr>
          <w:rFonts w:ascii="Arial" w:hAnsi="Arial" w:cs="Arial"/>
          <w:i/>
          <w:sz w:val="23"/>
          <w:szCs w:val="23"/>
        </w:rPr>
        <w:t>, 55</w:t>
      </w:r>
      <w:r w:rsidR="00741A4F" w:rsidRPr="00175315">
        <w:rPr>
          <w:rFonts w:ascii="Arial" w:hAnsi="Arial" w:cs="Arial"/>
          <w:sz w:val="23"/>
          <w:szCs w:val="23"/>
        </w:rPr>
        <w:t>(4), 629-637</w:t>
      </w:r>
      <w:r w:rsidRPr="00175315">
        <w:rPr>
          <w:rFonts w:ascii="Arial" w:hAnsi="Arial" w:cs="Arial"/>
          <w:sz w:val="23"/>
          <w:szCs w:val="23"/>
        </w:rPr>
        <w:t xml:space="preserve">. </w:t>
      </w:r>
      <w:hyperlink r:id="rId42" w:history="1">
        <w:r w:rsidR="00F17238" w:rsidRPr="00175315">
          <w:rPr>
            <w:rStyle w:val="Hyperlink"/>
            <w:rFonts w:ascii="Arial" w:hAnsi="Arial" w:cs="Arial"/>
            <w:sz w:val="23"/>
            <w:szCs w:val="23"/>
          </w:rPr>
          <w:t>https://doi.org/10.1002/ijop.12622</w:t>
        </w:r>
      </w:hyperlink>
      <w:r w:rsidR="00F17238" w:rsidRPr="00175315">
        <w:rPr>
          <w:rFonts w:ascii="Arial" w:hAnsi="Arial" w:cs="Arial"/>
          <w:sz w:val="23"/>
          <w:szCs w:val="23"/>
        </w:rPr>
        <w:t xml:space="preserve"> </w:t>
      </w:r>
    </w:p>
    <w:p w14:paraId="5DFF9088" w14:textId="77777777" w:rsidR="00F4116A" w:rsidRPr="000E57ED" w:rsidRDefault="00F4116A" w:rsidP="00A068F2">
      <w:pPr>
        <w:rPr>
          <w:rFonts w:ascii="Arial" w:hAnsi="Arial" w:cs="Arial"/>
          <w:sz w:val="23"/>
          <w:szCs w:val="23"/>
        </w:rPr>
      </w:pPr>
    </w:p>
    <w:p w14:paraId="27A8C5AC" w14:textId="5388D89B" w:rsidR="001F4E2A" w:rsidRPr="00175315" w:rsidRDefault="001F4E2A" w:rsidP="00A068F2">
      <w:pPr>
        <w:ind w:left="720"/>
        <w:rPr>
          <w:rFonts w:ascii="Arial" w:hAnsi="Arial" w:cs="Arial"/>
          <w:sz w:val="23"/>
          <w:szCs w:val="23"/>
        </w:rPr>
      </w:pPr>
      <w:r w:rsidRPr="00175315">
        <w:rPr>
          <w:rFonts w:ascii="Arial" w:hAnsi="Arial" w:cs="Arial"/>
          <w:sz w:val="23"/>
          <w:szCs w:val="23"/>
        </w:rPr>
        <w:t xml:space="preserve">Flicker, S. M. (2019). Reducing Barriers to Care for Consensually Non-Monogamous Patients [Invited Commentary]. </w:t>
      </w:r>
      <w:r w:rsidRPr="00175315">
        <w:rPr>
          <w:rFonts w:ascii="Arial" w:hAnsi="Arial" w:cs="Arial"/>
          <w:i/>
          <w:sz w:val="23"/>
          <w:szCs w:val="23"/>
        </w:rPr>
        <w:t>Canadian Medical Association Journal, 191</w:t>
      </w:r>
      <w:r w:rsidRPr="00175315">
        <w:rPr>
          <w:rFonts w:ascii="Arial" w:hAnsi="Arial" w:cs="Arial"/>
          <w:sz w:val="23"/>
          <w:szCs w:val="23"/>
        </w:rPr>
        <w:t>(41), E1118-E1119.</w:t>
      </w:r>
      <w:r w:rsidRPr="00175315">
        <w:rPr>
          <w:rFonts w:ascii="Arial" w:hAnsi="Arial" w:cs="Arial"/>
          <w:i/>
          <w:sz w:val="23"/>
          <w:szCs w:val="23"/>
        </w:rPr>
        <w:t xml:space="preserve"> </w:t>
      </w:r>
      <w:hyperlink r:id="rId43" w:history="1">
        <w:r w:rsidR="00F17238" w:rsidRPr="00175315">
          <w:rPr>
            <w:rStyle w:val="Hyperlink"/>
            <w:rFonts w:ascii="Arial" w:hAnsi="Arial" w:cs="Arial"/>
            <w:sz w:val="23"/>
            <w:szCs w:val="23"/>
          </w:rPr>
          <w:t>https://doi.org/10.1503/cmaj.191246</w:t>
        </w:r>
      </w:hyperlink>
      <w:r w:rsidR="00F17238" w:rsidRPr="00175315">
        <w:rPr>
          <w:rFonts w:ascii="Arial" w:hAnsi="Arial" w:cs="Arial"/>
          <w:sz w:val="23"/>
          <w:szCs w:val="23"/>
        </w:rPr>
        <w:t xml:space="preserve"> </w:t>
      </w:r>
    </w:p>
    <w:p w14:paraId="047F8034" w14:textId="77777777" w:rsidR="001F4E2A" w:rsidRPr="000E57ED" w:rsidRDefault="001F4E2A" w:rsidP="00A068F2">
      <w:pPr>
        <w:rPr>
          <w:rFonts w:ascii="Arial" w:hAnsi="Arial" w:cs="Arial"/>
          <w:sz w:val="23"/>
          <w:szCs w:val="23"/>
        </w:rPr>
      </w:pPr>
    </w:p>
    <w:p w14:paraId="33F15DCA" w14:textId="10043131" w:rsidR="004269B9" w:rsidRPr="00175315" w:rsidRDefault="004269B9" w:rsidP="00A068F2">
      <w:pPr>
        <w:ind w:left="720"/>
        <w:rPr>
          <w:sz w:val="23"/>
          <w:szCs w:val="23"/>
        </w:rPr>
      </w:pPr>
      <w:r w:rsidRPr="00175315">
        <w:rPr>
          <w:rFonts w:ascii="Arial" w:hAnsi="Arial" w:cs="Arial"/>
          <w:sz w:val="23"/>
          <w:szCs w:val="23"/>
        </w:rPr>
        <w:t xml:space="preserve">Flicker, S. M., </w:t>
      </w:r>
      <w:r w:rsidR="00F225F6" w:rsidRPr="00175315">
        <w:rPr>
          <w:rFonts w:ascii="Arial" w:hAnsi="Arial" w:cs="Arial"/>
          <w:b/>
          <w:sz w:val="23"/>
          <w:szCs w:val="23"/>
        </w:rPr>
        <w:t>Ayoub</w:t>
      </w:r>
      <w:r w:rsidRPr="00175315">
        <w:rPr>
          <w:rFonts w:ascii="Arial" w:hAnsi="Arial" w:cs="Arial"/>
          <w:b/>
          <w:sz w:val="23"/>
          <w:szCs w:val="23"/>
        </w:rPr>
        <w:t>, H. J. S</w:t>
      </w:r>
      <w:r w:rsidRPr="00175315">
        <w:rPr>
          <w:rFonts w:ascii="Arial" w:hAnsi="Arial" w:cs="Arial"/>
          <w:sz w:val="23"/>
          <w:szCs w:val="23"/>
        </w:rPr>
        <w:t>., &amp; Guynn, M. J. (2019). Emotional display rules in Palestine: Ingroup/outgroup membership, status of interaction partner and gender</w:t>
      </w:r>
      <w:r w:rsidRPr="00175315">
        <w:rPr>
          <w:rFonts w:ascii="Arial" w:hAnsi="Arial" w:cs="Arial"/>
          <w:i/>
          <w:sz w:val="23"/>
          <w:szCs w:val="23"/>
        </w:rPr>
        <w:t>. International Journal of Psychology, 54</w:t>
      </w:r>
      <w:r w:rsidRPr="00175315">
        <w:rPr>
          <w:rFonts w:ascii="Arial" w:hAnsi="Arial" w:cs="Arial"/>
          <w:sz w:val="23"/>
          <w:szCs w:val="23"/>
        </w:rPr>
        <w:t>(1), 33-41.</w:t>
      </w:r>
      <w:r w:rsidRPr="00175315">
        <w:rPr>
          <w:sz w:val="23"/>
          <w:szCs w:val="23"/>
        </w:rPr>
        <w:t xml:space="preserve"> </w:t>
      </w:r>
      <w:hyperlink r:id="rId44" w:history="1">
        <w:r w:rsidR="00F17238" w:rsidRPr="00175315">
          <w:rPr>
            <w:rStyle w:val="Hyperlink"/>
            <w:rFonts w:ascii="Arial" w:hAnsi="Arial" w:cs="Arial"/>
            <w:sz w:val="23"/>
            <w:szCs w:val="23"/>
          </w:rPr>
          <w:t>https://doi.org/10.1002/ijop.12429</w:t>
        </w:r>
      </w:hyperlink>
      <w:r w:rsidR="00F17238" w:rsidRPr="00175315">
        <w:rPr>
          <w:rFonts w:ascii="Arial" w:hAnsi="Arial" w:cs="Arial"/>
          <w:sz w:val="23"/>
          <w:szCs w:val="23"/>
        </w:rPr>
        <w:t xml:space="preserve">  </w:t>
      </w:r>
    </w:p>
    <w:p w14:paraId="6962C08B" w14:textId="77777777" w:rsidR="004269B9" w:rsidRPr="000E57ED" w:rsidRDefault="004269B9" w:rsidP="00A068F2">
      <w:pPr>
        <w:rPr>
          <w:rFonts w:ascii="Arial" w:hAnsi="Arial" w:cs="Arial"/>
          <w:color w:val="222222"/>
          <w:sz w:val="23"/>
          <w:szCs w:val="23"/>
          <w:shd w:val="clear" w:color="auto" w:fill="FFFFFF"/>
        </w:rPr>
      </w:pPr>
    </w:p>
    <w:p w14:paraId="19565B24" w14:textId="4E34A532" w:rsidR="008C74A6" w:rsidRPr="00175315" w:rsidRDefault="008C74A6" w:rsidP="00A068F2">
      <w:pPr>
        <w:ind w:left="720"/>
        <w:rPr>
          <w:rFonts w:ascii="Arial" w:hAnsi="Arial" w:cs="Arial"/>
          <w:sz w:val="23"/>
          <w:szCs w:val="23"/>
        </w:rPr>
      </w:pPr>
      <w:r w:rsidRPr="00175315">
        <w:rPr>
          <w:rFonts w:ascii="Arial" w:hAnsi="Arial" w:cs="Arial"/>
          <w:color w:val="222222"/>
          <w:sz w:val="23"/>
          <w:szCs w:val="23"/>
          <w:shd w:val="clear" w:color="auto" w:fill="FFFFFF"/>
        </w:rPr>
        <w:t xml:space="preserve">Flicker, S. M. &amp; </w:t>
      </w:r>
      <w:r w:rsidRPr="00175315">
        <w:rPr>
          <w:rFonts w:ascii="Arial" w:hAnsi="Arial" w:cs="Arial"/>
          <w:b/>
          <w:color w:val="222222"/>
          <w:sz w:val="23"/>
          <w:szCs w:val="23"/>
          <w:shd w:val="clear" w:color="auto" w:fill="FFFFFF"/>
        </w:rPr>
        <w:t>Bui, L. T. T.</w:t>
      </w:r>
      <w:r w:rsidRPr="00175315">
        <w:rPr>
          <w:rFonts w:ascii="Arial" w:hAnsi="Arial" w:cs="Arial"/>
          <w:color w:val="222222"/>
          <w:sz w:val="23"/>
          <w:szCs w:val="23"/>
          <w:shd w:val="clear" w:color="auto" w:fill="FFFFFF"/>
        </w:rPr>
        <w:t xml:space="preserve"> (2018). </w:t>
      </w:r>
      <w:r w:rsidR="00F215FB" w:rsidRPr="00175315">
        <w:rPr>
          <w:rFonts w:ascii="Arial" w:hAnsi="Arial" w:cs="Arial"/>
          <w:sz w:val="23"/>
          <w:szCs w:val="23"/>
        </w:rPr>
        <w:t xml:space="preserve">Cross-cultural differences in interpersonal and intrapersonal understandings of forgiveness. In M. Karasawa, M. Yuki, K. Ishii, Y. Uchida, K. Sato, &amp; W. </w:t>
      </w:r>
      <w:proofErr w:type="spellStart"/>
      <w:r w:rsidR="00F215FB" w:rsidRPr="00175315">
        <w:rPr>
          <w:rFonts w:ascii="Arial" w:hAnsi="Arial" w:cs="Arial"/>
          <w:sz w:val="23"/>
          <w:szCs w:val="23"/>
        </w:rPr>
        <w:t>Friedlmeier</w:t>
      </w:r>
      <w:proofErr w:type="spellEnd"/>
      <w:r w:rsidR="00F215FB" w:rsidRPr="00175315">
        <w:rPr>
          <w:rFonts w:ascii="Arial" w:hAnsi="Arial" w:cs="Arial"/>
          <w:sz w:val="23"/>
          <w:szCs w:val="23"/>
        </w:rPr>
        <w:t xml:space="preserve"> (Eds.), </w:t>
      </w:r>
      <w:r w:rsidR="00F215FB" w:rsidRPr="00175315">
        <w:rPr>
          <w:rFonts w:ascii="Arial" w:hAnsi="Arial" w:cs="Arial"/>
          <w:i/>
          <w:iCs/>
          <w:sz w:val="23"/>
          <w:szCs w:val="23"/>
        </w:rPr>
        <w:t>Venture into cross-cultural psychology: Proceedings from the 23rd Congress of the International Association for Cross-Cultural Psychology.</w:t>
      </w:r>
      <w:r w:rsidR="00F215FB" w:rsidRPr="00175315">
        <w:rPr>
          <w:rFonts w:ascii="Arial" w:hAnsi="Arial" w:cs="Arial"/>
          <w:sz w:val="23"/>
          <w:szCs w:val="23"/>
        </w:rPr>
        <w:t xml:space="preserve"> </w:t>
      </w:r>
      <w:hyperlink r:id="rId45" w:history="1">
        <w:r w:rsidR="00F215FB" w:rsidRPr="00175315">
          <w:rPr>
            <w:rStyle w:val="Hyperlink"/>
            <w:rFonts w:ascii="Arial" w:hAnsi="Arial" w:cs="Arial"/>
            <w:sz w:val="23"/>
            <w:szCs w:val="23"/>
          </w:rPr>
          <w:t>https://scholarworks.gvsu.edu/iaccp_papers/147/</w:t>
        </w:r>
      </w:hyperlink>
    </w:p>
    <w:p w14:paraId="20F34215" w14:textId="77777777" w:rsidR="008C74A6" w:rsidRPr="000E57ED" w:rsidRDefault="008C74A6" w:rsidP="00A068F2">
      <w:pPr>
        <w:rPr>
          <w:rFonts w:ascii="Arial" w:hAnsi="Arial" w:cs="Arial"/>
          <w:sz w:val="23"/>
          <w:szCs w:val="23"/>
        </w:rPr>
      </w:pPr>
    </w:p>
    <w:p w14:paraId="48B9DC3B" w14:textId="438CFCC5" w:rsidR="00AD5BF2" w:rsidRDefault="00F23334" w:rsidP="00A068F2">
      <w:pPr>
        <w:ind w:left="720"/>
        <w:rPr>
          <w:rFonts w:ascii="Arial" w:hAnsi="Arial" w:cs="Arial"/>
          <w:sz w:val="23"/>
          <w:szCs w:val="23"/>
        </w:rPr>
      </w:pPr>
      <w:r w:rsidRPr="00175315">
        <w:rPr>
          <w:rFonts w:ascii="Arial" w:hAnsi="Arial" w:cs="Arial"/>
          <w:b/>
          <w:sz w:val="23"/>
          <w:szCs w:val="23"/>
        </w:rPr>
        <w:t>Bui, L</w:t>
      </w:r>
      <w:r w:rsidR="008C74A6" w:rsidRPr="00175315">
        <w:rPr>
          <w:rFonts w:ascii="Arial" w:hAnsi="Arial" w:cs="Arial"/>
          <w:b/>
          <w:sz w:val="23"/>
          <w:szCs w:val="23"/>
        </w:rPr>
        <w:t>. T. T.</w:t>
      </w:r>
      <w:r w:rsidRPr="00175315">
        <w:rPr>
          <w:rFonts w:ascii="Arial" w:hAnsi="Arial" w:cs="Arial"/>
          <w:sz w:val="23"/>
          <w:szCs w:val="23"/>
        </w:rPr>
        <w:t xml:space="preserve"> &amp; Flicker, S</w:t>
      </w:r>
      <w:r w:rsidR="008C74A6" w:rsidRPr="00175315">
        <w:rPr>
          <w:rFonts w:ascii="Arial" w:hAnsi="Arial" w:cs="Arial"/>
          <w:sz w:val="23"/>
          <w:szCs w:val="23"/>
        </w:rPr>
        <w:t>.</w:t>
      </w:r>
      <w:r w:rsidRPr="00175315">
        <w:rPr>
          <w:rFonts w:ascii="Arial" w:hAnsi="Arial" w:cs="Arial"/>
          <w:sz w:val="23"/>
          <w:szCs w:val="23"/>
        </w:rPr>
        <w:t xml:space="preserve"> </w:t>
      </w:r>
      <w:r w:rsidR="002A6CA8" w:rsidRPr="00175315">
        <w:rPr>
          <w:rFonts w:ascii="Arial" w:hAnsi="Arial" w:cs="Arial"/>
          <w:sz w:val="23"/>
          <w:szCs w:val="23"/>
        </w:rPr>
        <w:t xml:space="preserve">M. </w:t>
      </w:r>
      <w:r w:rsidRPr="00175315">
        <w:rPr>
          <w:rFonts w:ascii="Arial" w:hAnsi="Arial" w:cs="Arial"/>
          <w:sz w:val="23"/>
          <w:szCs w:val="23"/>
        </w:rPr>
        <w:t xml:space="preserve">(2013). The </w:t>
      </w:r>
      <w:r w:rsidR="008440EF" w:rsidRPr="00175315">
        <w:rPr>
          <w:rFonts w:ascii="Arial" w:hAnsi="Arial" w:cs="Arial"/>
          <w:sz w:val="23"/>
          <w:szCs w:val="23"/>
        </w:rPr>
        <w:t>relationship between analytic and holistic styles of thinking and forgiveness</w:t>
      </w:r>
      <w:r w:rsidRPr="00175315">
        <w:rPr>
          <w:rFonts w:ascii="Arial" w:hAnsi="Arial" w:cs="Arial"/>
          <w:sz w:val="23"/>
          <w:szCs w:val="23"/>
        </w:rPr>
        <w:t xml:space="preserve">. </w:t>
      </w:r>
      <w:r w:rsidRPr="00175315">
        <w:rPr>
          <w:rFonts w:ascii="Arial" w:hAnsi="Arial" w:cs="Arial"/>
          <w:i/>
          <w:sz w:val="23"/>
          <w:szCs w:val="23"/>
        </w:rPr>
        <w:t>The Asian Conference on Psychology &amp; the Behavioral Sciences 2013 Official Conference Proceedings,</w:t>
      </w:r>
      <w:r w:rsidR="00E50010" w:rsidRPr="00175315">
        <w:rPr>
          <w:rFonts w:ascii="Arial" w:hAnsi="Arial" w:cs="Arial"/>
          <w:sz w:val="23"/>
          <w:szCs w:val="23"/>
        </w:rPr>
        <w:t xml:space="preserve"> 529-542.</w:t>
      </w:r>
      <w:r w:rsidR="00DF279F" w:rsidRPr="00175315">
        <w:rPr>
          <w:rFonts w:ascii="Arial" w:hAnsi="Arial" w:cs="Arial"/>
          <w:sz w:val="23"/>
          <w:szCs w:val="23"/>
        </w:rPr>
        <w:t xml:space="preserve"> </w:t>
      </w:r>
      <w:hyperlink r:id="rId46" w:history="1">
        <w:r w:rsidR="00DF279F" w:rsidRPr="00175315">
          <w:rPr>
            <w:rStyle w:val="Hyperlink"/>
            <w:rFonts w:ascii="Arial" w:hAnsi="Arial" w:cs="Arial"/>
            <w:sz w:val="23"/>
            <w:szCs w:val="23"/>
          </w:rPr>
          <w:t>https://papers.iafor.org/submissionacp2013_0500/</w:t>
        </w:r>
      </w:hyperlink>
      <w:r w:rsidR="00DF279F" w:rsidRPr="00175315">
        <w:rPr>
          <w:rFonts w:ascii="Arial" w:hAnsi="Arial" w:cs="Arial"/>
          <w:sz w:val="23"/>
          <w:szCs w:val="23"/>
        </w:rPr>
        <w:t xml:space="preserve"> </w:t>
      </w:r>
    </w:p>
    <w:p w14:paraId="2761DA55" w14:textId="77777777" w:rsidR="007844C6" w:rsidRPr="00175315" w:rsidRDefault="007844C6" w:rsidP="00A068F2">
      <w:pPr>
        <w:ind w:left="720"/>
        <w:rPr>
          <w:rFonts w:ascii="Arial" w:hAnsi="Arial" w:cs="Arial"/>
          <w:sz w:val="23"/>
          <w:szCs w:val="23"/>
        </w:rPr>
      </w:pPr>
    </w:p>
    <w:p w14:paraId="7D762015" w14:textId="0C3AD995" w:rsidR="00722972" w:rsidRPr="00175315" w:rsidRDefault="00722972" w:rsidP="00A068F2">
      <w:pPr>
        <w:ind w:left="720"/>
        <w:rPr>
          <w:rFonts w:ascii="Arial" w:hAnsi="Arial" w:cs="Arial"/>
          <w:sz w:val="23"/>
          <w:szCs w:val="23"/>
          <w:u w:val="single"/>
        </w:rPr>
      </w:pPr>
      <w:r w:rsidRPr="00175315">
        <w:rPr>
          <w:rFonts w:ascii="Arial" w:hAnsi="Arial" w:cs="Arial"/>
          <w:sz w:val="23"/>
          <w:szCs w:val="23"/>
        </w:rPr>
        <w:t>Flicker, S. M., Cerulli, C., Swogger, M., &amp; Talbot, N. (</w:t>
      </w:r>
      <w:r w:rsidR="00E14448" w:rsidRPr="00175315">
        <w:rPr>
          <w:rFonts w:ascii="Arial" w:hAnsi="Arial" w:cs="Arial"/>
          <w:sz w:val="23"/>
          <w:szCs w:val="23"/>
        </w:rPr>
        <w:t>2012</w:t>
      </w:r>
      <w:r w:rsidRPr="00175315">
        <w:rPr>
          <w:rFonts w:ascii="Arial" w:hAnsi="Arial" w:cs="Arial"/>
          <w:sz w:val="23"/>
          <w:szCs w:val="23"/>
        </w:rPr>
        <w:t xml:space="preserve">). Depressive and </w:t>
      </w:r>
      <w:r w:rsidR="003220AC" w:rsidRPr="00175315">
        <w:rPr>
          <w:rFonts w:ascii="Arial" w:hAnsi="Arial" w:cs="Arial"/>
          <w:sz w:val="23"/>
          <w:szCs w:val="23"/>
        </w:rPr>
        <w:t>post-traumatic symptoms among women experiencing intimate partner violence: Relations to coping strategies, social support, and ethnicity</w:t>
      </w:r>
      <w:r w:rsidRPr="00175315">
        <w:rPr>
          <w:rFonts w:ascii="Arial" w:hAnsi="Arial" w:cs="Arial"/>
          <w:i/>
          <w:sz w:val="23"/>
          <w:szCs w:val="23"/>
        </w:rPr>
        <w:t xml:space="preserve">. </w:t>
      </w:r>
      <w:r w:rsidR="005E3C8D" w:rsidRPr="00175315">
        <w:rPr>
          <w:rFonts w:ascii="Arial" w:hAnsi="Arial" w:cs="Arial"/>
          <w:i/>
          <w:sz w:val="23"/>
          <w:szCs w:val="23"/>
        </w:rPr>
        <w:t>Violence A</w:t>
      </w:r>
      <w:r w:rsidRPr="00175315">
        <w:rPr>
          <w:rFonts w:ascii="Arial" w:hAnsi="Arial" w:cs="Arial"/>
          <w:i/>
          <w:sz w:val="23"/>
          <w:szCs w:val="23"/>
        </w:rPr>
        <w:t>gainst Women</w:t>
      </w:r>
      <w:r w:rsidR="003220AC" w:rsidRPr="00175315">
        <w:rPr>
          <w:rFonts w:ascii="Arial" w:hAnsi="Arial" w:cs="Arial"/>
          <w:i/>
          <w:sz w:val="23"/>
          <w:szCs w:val="23"/>
        </w:rPr>
        <w:t xml:space="preserve">, </w:t>
      </w:r>
      <w:r w:rsidR="00E14448" w:rsidRPr="00175315">
        <w:rPr>
          <w:rFonts w:ascii="Arial" w:hAnsi="Arial" w:cs="Arial"/>
          <w:i/>
          <w:sz w:val="23"/>
          <w:szCs w:val="23"/>
          <w:shd w:val="clear" w:color="auto" w:fill="FFFFFF"/>
        </w:rPr>
        <w:t>18</w:t>
      </w:r>
      <w:r w:rsidR="00E14448" w:rsidRPr="00175315">
        <w:rPr>
          <w:rFonts w:ascii="Arial" w:hAnsi="Arial" w:cs="Arial"/>
          <w:sz w:val="23"/>
          <w:szCs w:val="23"/>
          <w:shd w:val="clear" w:color="auto" w:fill="FFFFFF"/>
        </w:rPr>
        <w:t>, 420-36. </w:t>
      </w:r>
      <w:hyperlink r:id="rId47" w:history="1">
        <w:r w:rsidR="00F17238" w:rsidRPr="00175315">
          <w:rPr>
            <w:rStyle w:val="Hyperlink"/>
            <w:rFonts w:ascii="Arial" w:hAnsi="Arial" w:cs="Arial"/>
            <w:sz w:val="23"/>
            <w:szCs w:val="23"/>
          </w:rPr>
          <w:t>https://doi.org/10.1177/1077801212448897</w:t>
        </w:r>
      </w:hyperlink>
      <w:r w:rsidR="00F17238" w:rsidRPr="00175315">
        <w:rPr>
          <w:rFonts w:ascii="Arial" w:hAnsi="Arial" w:cs="Arial"/>
          <w:sz w:val="23"/>
          <w:szCs w:val="23"/>
        </w:rPr>
        <w:t xml:space="preserve"> </w:t>
      </w:r>
    </w:p>
    <w:p w14:paraId="37B9CF93" w14:textId="77777777" w:rsidR="006636D1" w:rsidRPr="000E57ED" w:rsidRDefault="006636D1" w:rsidP="00A068F2">
      <w:pPr>
        <w:rPr>
          <w:rFonts w:ascii="Arial" w:hAnsi="Arial" w:cs="Arial"/>
          <w:sz w:val="23"/>
          <w:szCs w:val="23"/>
        </w:rPr>
      </w:pPr>
    </w:p>
    <w:p w14:paraId="006EC7C6" w14:textId="6BEAA57D" w:rsidR="00694D1B" w:rsidRPr="00175315" w:rsidRDefault="00694D1B" w:rsidP="00A068F2">
      <w:pPr>
        <w:ind w:left="720"/>
        <w:rPr>
          <w:rFonts w:ascii="Arial" w:hAnsi="Arial" w:cs="Arial"/>
          <w:sz w:val="23"/>
          <w:szCs w:val="23"/>
          <w:u w:val="single"/>
        </w:rPr>
      </w:pPr>
      <w:r w:rsidRPr="00175315">
        <w:rPr>
          <w:rFonts w:ascii="Arial" w:hAnsi="Arial" w:cs="Arial"/>
          <w:sz w:val="23"/>
          <w:szCs w:val="23"/>
        </w:rPr>
        <w:t>Flicker, S. M., Cerulli, C., Zhao, X., Tang, W., Watts, A., Xia, Y., &amp; Talbot, N. L. (</w:t>
      </w:r>
      <w:r w:rsidR="00DC7D8F" w:rsidRPr="00175315">
        <w:rPr>
          <w:rFonts w:ascii="Arial" w:hAnsi="Arial" w:cs="Arial"/>
          <w:sz w:val="23"/>
          <w:szCs w:val="23"/>
        </w:rPr>
        <w:t>2011</w:t>
      </w:r>
      <w:r w:rsidRPr="00175315">
        <w:rPr>
          <w:rFonts w:ascii="Arial" w:hAnsi="Arial" w:cs="Arial"/>
          <w:sz w:val="23"/>
          <w:szCs w:val="23"/>
        </w:rPr>
        <w:t xml:space="preserve">). Concomitant </w:t>
      </w:r>
      <w:r w:rsidR="00863D98" w:rsidRPr="00175315">
        <w:rPr>
          <w:rFonts w:ascii="Arial" w:hAnsi="Arial" w:cs="Arial"/>
          <w:sz w:val="23"/>
          <w:szCs w:val="23"/>
        </w:rPr>
        <w:t xml:space="preserve">forms of abuse and </w:t>
      </w:r>
      <w:proofErr w:type="spellStart"/>
      <w:r w:rsidR="00863D98" w:rsidRPr="00175315">
        <w:rPr>
          <w:rFonts w:ascii="Arial" w:hAnsi="Arial" w:cs="Arial"/>
          <w:sz w:val="23"/>
          <w:szCs w:val="23"/>
        </w:rPr>
        <w:t>helpseeking</w:t>
      </w:r>
      <w:proofErr w:type="spellEnd"/>
      <w:r w:rsidR="00863D98" w:rsidRPr="00175315">
        <w:rPr>
          <w:rFonts w:ascii="Arial" w:hAnsi="Arial" w:cs="Arial"/>
          <w:sz w:val="23"/>
          <w:szCs w:val="23"/>
        </w:rPr>
        <w:t xml:space="preserve"> behavior </w:t>
      </w:r>
      <w:r w:rsidRPr="00175315">
        <w:rPr>
          <w:rFonts w:ascii="Arial" w:hAnsi="Arial" w:cs="Arial"/>
          <w:sz w:val="23"/>
          <w:szCs w:val="23"/>
        </w:rPr>
        <w:t xml:space="preserve">among White, African American, and Latina Women who </w:t>
      </w:r>
      <w:r w:rsidR="00863D98" w:rsidRPr="00175315">
        <w:rPr>
          <w:rFonts w:ascii="Arial" w:hAnsi="Arial" w:cs="Arial"/>
          <w:sz w:val="23"/>
          <w:szCs w:val="23"/>
        </w:rPr>
        <w:t>experience intimate partner violence</w:t>
      </w:r>
      <w:r w:rsidRPr="00175315">
        <w:rPr>
          <w:rFonts w:ascii="Arial" w:hAnsi="Arial" w:cs="Arial"/>
          <w:sz w:val="23"/>
          <w:szCs w:val="23"/>
        </w:rPr>
        <w:t xml:space="preserve">. </w:t>
      </w:r>
      <w:r w:rsidRPr="00175315">
        <w:rPr>
          <w:rFonts w:ascii="Arial" w:hAnsi="Arial" w:cs="Arial"/>
          <w:i/>
          <w:iCs/>
          <w:sz w:val="23"/>
          <w:szCs w:val="23"/>
        </w:rPr>
        <w:t>Violence Against Women</w:t>
      </w:r>
      <w:r w:rsidR="00DC7D8F" w:rsidRPr="00175315">
        <w:rPr>
          <w:rFonts w:ascii="Arial" w:hAnsi="Arial" w:cs="Arial"/>
          <w:i/>
          <w:iCs/>
          <w:sz w:val="23"/>
          <w:szCs w:val="23"/>
        </w:rPr>
        <w:t>,</w:t>
      </w:r>
      <w:r w:rsidR="00DC7D8F" w:rsidRPr="00175315">
        <w:rPr>
          <w:i/>
          <w:sz w:val="23"/>
          <w:szCs w:val="23"/>
        </w:rPr>
        <w:t xml:space="preserve"> </w:t>
      </w:r>
      <w:r w:rsidR="00DC7D8F" w:rsidRPr="00175315">
        <w:rPr>
          <w:rFonts w:ascii="Arial" w:hAnsi="Arial" w:cs="Arial"/>
          <w:i/>
          <w:iCs/>
          <w:sz w:val="23"/>
          <w:szCs w:val="23"/>
        </w:rPr>
        <w:t>17,</w:t>
      </w:r>
      <w:r w:rsidR="00DC7D8F" w:rsidRPr="00175315">
        <w:rPr>
          <w:rFonts w:ascii="Arial" w:hAnsi="Arial" w:cs="Arial"/>
          <w:iCs/>
          <w:sz w:val="23"/>
          <w:szCs w:val="23"/>
          <w:u w:val="single"/>
        </w:rPr>
        <w:t xml:space="preserve"> </w:t>
      </w:r>
      <w:r w:rsidR="00DC7D8F" w:rsidRPr="00175315">
        <w:rPr>
          <w:rFonts w:ascii="Arial" w:hAnsi="Arial" w:cs="Arial"/>
          <w:iCs/>
          <w:sz w:val="23"/>
          <w:szCs w:val="23"/>
        </w:rPr>
        <w:t>1067-85.</w:t>
      </w:r>
      <w:r w:rsidR="007B7023" w:rsidRPr="00175315">
        <w:rPr>
          <w:rFonts w:ascii="Arial" w:hAnsi="Arial" w:cs="Arial"/>
          <w:iCs/>
          <w:sz w:val="23"/>
          <w:szCs w:val="23"/>
        </w:rPr>
        <w:t xml:space="preserve"> </w:t>
      </w:r>
      <w:hyperlink r:id="rId48" w:history="1">
        <w:r w:rsidR="00F17238" w:rsidRPr="00175315">
          <w:rPr>
            <w:rStyle w:val="Hyperlink"/>
            <w:rFonts w:ascii="Arial" w:hAnsi="Arial" w:cs="Arial"/>
            <w:sz w:val="23"/>
            <w:szCs w:val="23"/>
          </w:rPr>
          <w:t>https://doi.org/10.1177/1077801211414846</w:t>
        </w:r>
      </w:hyperlink>
      <w:r w:rsidR="00F17238" w:rsidRPr="00175315">
        <w:rPr>
          <w:rFonts w:ascii="Arial" w:hAnsi="Arial" w:cs="Arial"/>
          <w:sz w:val="23"/>
          <w:szCs w:val="23"/>
        </w:rPr>
        <w:t xml:space="preserve"> </w:t>
      </w:r>
    </w:p>
    <w:p w14:paraId="0AC9393E" w14:textId="77777777" w:rsidR="007B7023" w:rsidRPr="000E57ED" w:rsidRDefault="007B7023" w:rsidP="00A068F2">
      <w:pPr>
        <w:rPr>
          <w:rFonts w:ascii="Arial" w:hAnsi="Arial" w:cs="Arial"/>
          <w:sz w:val="23"/>
          <w:szCs w:val="23"/>
        </w:rPr>
      </w:pPr>
    </w:p>
    <w:p w14:paraId="34F2A503" w14:textId="09FD1623" w:rsidR="00694D1B" w:rsidRPr="000E57ED" w:rsidRDefault="00694D1B" w:rsidP="00A068F2">
      <w:pPr>
        <w:pStyle w:val="BodyTextIndent"/>
        <w:jc w:val="left"/>
        <w:rPr>
          <w:rFonts w:ascii="Arial" w:hAnsi="Arial" w:cs="Arial"/>
          <w:sz w:val="23"/>
          <w:szCs w:val="23"/>
        </w:rPr>
      </w:pPr>
      <w:r w:rsidRPr="000E57ED">
        <w:rPr>
          <w:rFonts w:ascii="Arial" w:hAnsi="Arial" w:cs="Arial"/>
          <w:sz w:val="23"/>
          <w:szCs w:val="23"/>
        </w:rPr>
        <w:t xml:space="preserve">Flicker, S. M., Waldron, H. B., Turner, C. W., Brody, J., &amp; Hops, H. (2008). Ethnic matching and treatment outcome with Hispanic and Anglo substance-abusing adolescents in family therapy. </w:t>
      </w:r>
      <w:r w:rsidRPr="000E57ED">
        <w:rPr>
          <w:rFonts w:ascii="Arial" w:hAnsi="Arial" w:cs="Arial"/>
          <w:i/>
          <w:sz w:val="23"/>
          <w:szCs w:val="23"/>
        </w:rPr>
        <w:t>Journal of Family Psychology, 22,</w:t>
      </w:r>
      <w:r w:rsidR="007B7023" w:rsidRPr="000E57ED">
        <w:rPr>
          <w:rFonts w:ascii="Arial" w:hAnsi="Arial" w:cs="Arial"/>
          <w:sz w:val="23"/>
          <w:szCs w:val="23"/>
        </w:rPr>
        <w:t xml:space="preserve"> </w:t>
      </w:r>
      <w:r w:rsidRPr="000E57ED">
        <w:rPr>
          <w:rFonts w:ascii="Arial" w:hAnsi="Arial" w:cs="Arial"/>
          <w:sz w:val="23"/>
          <w:szCs w:val="23"/>
        </w:rPr>
        <w:t>439-447</w:t>
      </w:r>
      <w:r w:rsidR="007B7023" w:rsidRPr="000E57ED">
        <w:rPr>
          <w:rFonts w:ascii="Arial" w:hAnsi="Arial" w:cs="Arial"/>
          <w:sz w:val="23"/>
          <w:szCs w:val="23"/>
        </w:rPr>
        <w:t xml:space="preserve">. </w:t>
      </w:r>
      <w:hyperlink r:id="rId49" w:history="1">
        <w:r w:rsidR="00DF279F" w:rsidRPr="00010C62">
          <w:rPr>
            <w:rStyle w:val="Hyperlink"/>
            <w:rFonts w:ascii="Arial" w:hAnsi="Arial" w:cs="Arial"/>
            <w:sz w:val="23"/>
            <w:szCs w:val="23"/>
          </w:rPr>
          <w:t>https://doi.org/10.1037/0893-3200.22.3.439</w:t>
        </w:r>
      </w:hyperlink>
      <w:r w:rsidR="00F17238">
        <w:rPr>
          <w:rFonts w:ascii="Arial" w:hAnsi="Arial" w:cs="Arial"/>
          <w:sz w:val="23"/>
          <w:szCs w:val="23"/>
        </w:rPr>
        <w:t xml:space="preserve"> </w:t>
      </w:r>
    </w:p>
    <w:p w14:paraId="5BB132C4" w14:textId="77777777" w:rsidR="00694D1B" w:rsidRPr="000E57ED" w:rsidRDefault="00694D1B" w:rsidP="00A068F2">
      <w:pPr>
        <w:rPr>
          <w:rFonts w:ascii="Arial" w:hAnsi="Arial" w:cs="Arial"/>
          <w:sz w:val="23"/>
          <w:szCs w:val="23"/>
        </w:rPr>
      </w:pPr>
    </w:p>
    <w:p w14:paraId="37F563E8" w14:textId="627636F2" w:rsidR="00694D1B" w:rsidRPr="00175315" w:rsidRDefault="00722972" w:rsidP="00A068F2">
      <w:pPr>
        <w:ind w:left="720"/>
        <w:rPr>
          <w:rFonts w:ascii="Arial" w:hAnsi="Arial" w:cs="Arial"/>
          <w:sz w:val="23"/>
          <w:szCs w:val="23"/>
        </w:rPr>
      </w:pPr>
      <w:r w:rsidRPr="00175315">
        <w:rPr>
          <w:rFonts w:ascii="Arial" w:hAnsi="Arial" w:cs="Arial"/>
          <w:sz w:val="23"/>
          <w:szCs w:val="23"/>
        </w:rPr>
        <w:t>Flicker, S. M., Turner, C. W.,</w:t>
      </w:r>
      <w:r w:rsidR="004628F9" w:rsidRPr="00175315">
        <w:rPr>
          <w:rFonts w:ascii="Arial" w:hAnsi="Arial" w:cs="Arial"/>
          <w:sz w:val="23"/>
          <w:szCs w:val="23"/>
        </w:rPr>
        <w:t xml:space="preserve"> </w:t>
      </w:r>
      <w:r w:rsidR="00694D1B" w:rsidRPr="00175315">
        <w:rPr>
          <w:rFonts w:ascii="Arial" w:hAnsi="Arial" w:cs="Arial"/>
          <w:sz w:val="23"/>
          <w:szCs w:val="23"/>
        </w:rPr>
        <w:t xml:space="preserve">Waldron, H. B., Brody, J., &amp; </w:t>
      </w:r>
      <w:proofErr w:type="spellStart"/>
      <w:r w:rsidR="00694D1B" w:rsidRPr="00175315">
        <w:rPr>
          <w:rFonts w:ascii="Arial" w:hAnsi="Arial" w:cs="Arial"/>
          <w:sz w:val="23"/>
          <w:szCs w:val="23"/>
        </w:rPr>
        <w:t>Ozechowski</w:t>
      </w:r>
      <w:proofErr w:type="spellEnd"/>
      <w:r w:rsidR="00694D1B" w:rsidRPr="00175315">
        <w:rPr>
          <w:rFonts w:ascii="Arial" w:hAnsi="Arial" w:cs="Arial"/>
          <w:sz w:val="23"/>
          <w:szCs w:val="23"/>
        </w:rPr>
        <w:t xml:space="preserve">, T. J. </w:t>
      </w:r>
      <w:r w:rsidR="00A30AE6" w:rsidRPr="00175315">
        <w:rPr>
          <w:rFonts w:ascii="Arial" w:hAnsi="Arial" w:cs="Arial"/>
          <w:sz w:val="23"/>
          <w:szCs w:val="23"/>
        </w:rPr>
        <w:t xml:space="preserve">(2008). </w:t>
      </w:r>
      <w:r w:rsidR="00694D1B" w:rsidRPr="00175315">
        <w:rPr>
          <w:rFonts w:ascii="Arial" w:hAnsi="Arial" w:cs="Arial"/>
          <w:bCs/>
          <w:sz w:val="23"/>
          <w:szCs w:val="23"/>
        </w:rPr>
        <w:t xml:space="preserve">Ethnic background, therapeutic alliance and treatment retention in Functional Family Therapy with </w:t>
      </w:r>
      <w:r w:rsidR="00694D1B" w:rsidRPr="00175315">
        <w:rPr>
          <w:rFonts w:ascii="Arial" w:hAnsi="Arial" w:cs="Arial"/>
          <w:bCs/>
          <w:sz w:val="23"/>
          <w:szCs w:val="23"/>
        </w:rPr>
        <w:lastRenderedPageBreak/>
        <w:t>substance abusing adolescents</w:t>
      </w:r>
      <w:r w:rsidR="00694D1B" w:rsidRPr="00175315">
        <w:rPr>
          <w:rFonts w:ascii="Arial" w:hAnsi="Arial" w:cs="Arial"/>
          <w:sz w:val="23"/>
          <w:szCs w:val="23"/>
        </w:rPr>
        <w:t xml:space="preserve">. </w:t>
      </w:r>
      <w:r w:rsidR="00694D1B" w:rsidRPr="00175315">
        <w:rPr>
          <w:rStyle w:val="titles-source1"/>
          <w:rFonts w:ascii="Arial" w:hAnsi="Arial" w:cs="Arial"/>
          <w:sz w:val="23"/>
          <w:szCs w:val="23"/>
        </w:rPr>
        <w:t>Journal of Family Psychology, 22,</w:t>
      </w:r>
      <w:r w:rsidR="00694D1B" w:rsidRPr="00175315">
        <w:rPr>
          <w:rStyle w:val="titles-source1"/>
          <w:rFonts w:ascii="Arial" w:hAnsi="Arial" w:cs="Arial"/>
          <w:i w:val="0"/>
          <w:sz w:val="23"/>
          <w:szCs w:val="23"/>
        </w:rPr>
        <w:t xml:space="preserve"> 167-170.</w:t>
      </w:r>
      <w:r w:rsidR="007B7023" w:rsidRPr="00175315">
        <w:rPr>
          <w:rStyle w:val="titles-source1"/>
          <w:rFonts w:ascii="Arial" w:hAnsi="Arial" w:cs="Arial"/>
          <w:i w:val="0"/>
          <w:sz w:val="23"/>
          <w:szCs w:val="23"/>
        </w:rPr>
        <w:t xml:space="preserve"> </w:t>
      </w:r>
      <w:hyperlink r:id="rId50" w:history="1">
        <w:r w:rsidR="00F17238" w:rsidRPr="00175315">
          <w:rPr>
            <w:rStyle w:val="Hyperlink"/>
            <w:rFonts w:ascii="Arial" w:hAnsi="Arial" w:cs="Arial"/>
            <w:sz w:val="23"/>
            <w:szCs w:val="23"/>
          </w:rPr>
          <w:t>https://doi.org/10.1037/0893-3200.22.1.167</w:t>
        </w:r>
      </w:hyperlink>
      <w:r w:rsidR="00F17238" w:rsidRPr="00175315">
        <w:rPr>
          <w:rStyle w:val="titles-source1"/>
          <w:rFonts w:ascii="Arial" w:hAnsi="Arial" w:cs="Arial"/>
          <w:i w:val="0"/>
          <w:sz w:val="23"/>
          <w:szCs w:val="23"/>
        </w:rPr>
        <w:t xml:space="preserve"> </w:t>
      </w:r>
    </w:p>
    <w:p w14:paraId="5C067D37" w14:textId="77777777" w:rsidR="00694D1B" w:rsidRPr="000E57ED" w:rsidRDefault="00694D1B" w:rsidP="00A068F2">
      <w:pPr>
        <w:rPr>
          <w:rFonts w:ascii="Arial" w:hAnsi="Arial" w:cs="Arial"/>
          <w:sz w:val="23"/>
          <w:szCs w:val="23"/>
        </w:rPr>
      </w:pPr>
    </w:p>
    <w:p w14:paraId="7FFEA12F" w14:textId="5216D098" w:rsidR="00694D1B" w:rsidRPr="00175315" w:rsidRDefault="00694D1B" w:rsidP="00A068F2">
      <w:pPr>
        <w:ind w:left="720"/>
        <w:rPr>
          <w:rFonts w:ascii="Arial" w:hAnsi="Arial" w:cs="Arial"/>
          <w:sz w:val="23"/>
          <w:szCs w:val="23"/>
        </w:rPr>
      </w:pPr>
      <w:r w:rsidRPr="00175315">
        <w:rPr>
          <w:rFonts w:ascii="Arial" w:hAnsi="Arial" w:cs="Arial"/>
          <w:sz w:val="23"/>
          <w:szCs w:val="23"/>
        </w:rPr>
        <w:t xml:space="preserve">Meyers, R. J., Apodaca, T. R., Flicker, S. M., &amp; </w:t>
      </w:r>
      <w:proofErr w:type="spellStart"/>
      <w:r w:rsidRPr="00175315">
        <w:rPr>
          <w:rFonts w:ascii="Arial" w:hAnsi="Arial" w:cs="Arial"/>
          <w:sz w:val="23"/>
          <w:szCs w:val="23"/>
        </w:rPr>
        <w:t>Slesnick</w:t>
      </w:r>
      <w:proofErr w:type="spellEnd"/>
      <w:r w:rsidRPr="00175315">
        <w:rPr>
          <w:rFonts w:ascii="Arial" w:hAnsi="Arial" w:cs="Arial"/>
          <w:sz w:val="23"/>
          <w:szCs w:val="23"/>
        </w:rPr>
        <w:t xml:space="preserve">, N. (2002). Evidence-based approaches for the treatment of substance abusers by involving family members. </w:t>
      </w:r>
      <w:r w:rsidRPr="00175315">
        <w:rPr>
          <w:rFonts w:ascii="Arial" w:hAnsi="Arial" w:cs="Arial"/>
          <w:i/>
          <w:sz w:val="23"/>
          <w:szCs w:val="23"/>
        </w:rPr>
        <w:t>The Family Journal: Counseling and Therapy for Couples and Families, 10</w:t>
      </w:r>
      <w:r w:rsidRPr="00175315">
        <w:rPr>
          <w:rFonts w:ascii="Arial" w:hAnsi="Arial" w:cs="Arial"/>
          <w:sz w:val="23"/>
          <w:szCs w:val="23"/>
        </w:rPr>
        <w:t>, 281-288.</w:t>
      </w:r>
      <w:r w:rsidR="007B7023" w:rsidRPr="00175315">
        <w:rPr>
          <w:rFonts w:ascii="Arial" w:hAnsi="Arial" w:cs="Arial"/>
          <w:sz w:val="23"/>
          <w:szCs w:val="23"/>
        </w:rPr>
        <w:t xml:space="preserve"> </w:t>
      </w:r>
      <w:hyperlink r:id="rId51" w:history="1">
        <w:r w:rsidR="00F17238" w:rsidRPr="00175315">
          <w:rPr>
            <w:rStyle w:val="Hyperlink"/>
            <w:rFonts w:ascii="Arial" w:hAnsi="Arial" w:cs="Arial"/>
            <w:sz w:val="23"/>
            <w:szCs w:val="23"/>
          </w:rPr>
          <w:t>https://doi.org/10.1177/10680702010003004</w:t>
        </w:r>
      </w:hyperlink>
      <w:r w:rsidR="00F17238" w:rsidRPr="00175315">
        <w:rPr>
          <w:rFonts w:ascii="Arial" w:hAnsi="Arial" w:cs="Arial"/>
          <w:sz w:val="23"/>
          <w:szCs w:val="23"/>
        </w:rPr>
        <w:t xml:space="preserve"> </w:t>
      </w:r>
    </w:p>
    <w:p w14:paraId="667A9217" w14:textId="77777777" w:rsidR="00694D1B" w:rsidRPr="000E57ED" w:rsidRDefault="00694D1B" w:rsidP="00A068F2">
      <w:pPr>
        <w:rPr>
          <w:rFonts w:ascii="Arial" w:hAnsi="Arial" w:cs="Arial"/>
          <w:sz w:val="23"/>
          <w:szCs w:val="23"/>
        </w:rPr>
      </w:pPr>
    </w:p>
    <w:p w14:paraId="07436CAD" w14:textId="77777777" w:rsidR="00694D1B" w:rsidRPr="00175315" w:rsidRDefault="00694D1B" w:rsidP="00A068F2">
      <w:pPr>
        <w:ind w:left="720"/>
        <w:rPr>
          <w:rFonts w:ascii="Arial" w:hAnsi="Arial" w:cs="Arial"/>
          <w:sz w:val="23"/>
          <w:szCs w:val="23"/>
        </w:rPr>
      </w:pPr>
      <w:r w:rsidRPr="00175315">
        <w:rPr>
          <w:rFonts w:ascii="Arial" w:hAnsi="Arial" w:cs="Arial"/>
          <w:sz w:val="23"/>
          <w:szCs w:val="23"/>
        </w:rPr>
        <w:t xml:space="preserve">Waldron, H.B. &amp; Flicker, S.M. (2002). Alcohol and drug abuse. In M. </w:t>
      </w:r>
      <w:proofErr w:type="spellStart"/>
      <w:r w:rsidRPr="00175315">
        <w:rPr>
          <w:rFonts w:ascii="Arial" w:hAnsi="Arial" w:cs="Arial"/>
          <w:sz w:val="23"/>
          <w:szCs w:val="23"/>
        </w:rPr>
        <w:t>Hersen</w:t>
      </w:r>
      <w:proofErr w:type="spellEnd"/>
      <w:r w:rsidRPr="00175315">
        <w:rPr>
          <w:rFonts w:ascii="Arial" w:hAnsi="Arial" w:cs="Arial"/>
          <w:sz w:val="23"/>
          <w:szCs w:val="23"/>
        </w:rPr>
        <w:t xml:space="preserve"> (Ed.), </w:t>
      </w:r>
      <w:r w:rsidRPr="00175315">
        <w:rPr>
          <w:rFonts w:ascii="Arial" w:hAnsi="Arial" w:cs="Arial"/>
          <w:i/>
          <w:sz w:val="23"/>
          <w:szCs w:val="23"/>
        </w:rPr>
        <w:t>Clinical behavior therapy: Adults and children</w:t>
      </w:r>
      <w:r w:rsidRPr="00175315">
        <w:rPr>
          <w:rFonts w:ascii="Arial" w:hAnsi="Arial" w:cs="Arial"/>
          <w:sz w:val="23"/>
          <w:szCs w:val="23"/>
        </w:rPr>
        <w:t xml:space="preserve"> (pp. 474-490). New York: John Wiley &amp; Sons. </w:t>
      </w:r>
    </w:p>
    <w:p w14:paraId="40ACE70A" w14:textId="77777777" w:rsidR="004A58F5" w:rsidRPr="000E57ED" w:rsidRDefault="004A58F5" w:rsidP="008C74A6">
      <w:pPr>
        <w:rPr>
          <w:rFonts w:ascii="Arial" w:hAnsi="Arial" w:cs="Arial"/>
          <w:sz w:val="23"/>
          <w:szCs w:val="23"/>
          <w:u w:val="single"/>
        </w:rPr>
      </w:pPr>
    </w:p>
    <w:p w14:paraId="42C1A0DB" w14:textId="600F876F" w:rsidR="00FD4A8B" w:rsidRDefault="00B1511C" w:rsidP="006257B2">
      <w:pPr>
        <w:rPr>
          <w:rFonts w:ascii="Arial" w:hAnsi="Arial" w:cs="Arial"/>
          <w:b/>
          <w:sz w:val="23"/>
          <w:szCs w:val="23"/>
        </w:rPr>
      </w:pPr>
      <w:r w:rsidRPr="000E57ED">
        <w:rPr>
          <w:rFonts w:ascii="Arial" w:hAnsi="Arial" w:cs="Arial"/>
          <w:b/>
          <w:sz w:val="23"/>
          <w:szCs w:val="23"/>
        </w:rPr>
        <w:t>Conference Presentations</w:t>
      </w:r>
      <w:r w:rsidR="00795D13">
        <w:rPr>
          <w:rFonts w:ascii="Arial" w:hAnsi="Arial" w:cs="Arial"/>
          <w:b/>
          <w:sz w:val="23"/>
          <w:szCs w:val="23"/>
        </w:rPr>
        <w:t xml:space="preserve"> </w:t>
      </w:r>
      <w:r w:rsidR="00795D13" w:rsidRPr="000E57ED">
        <w:rPr>
          <w:rFonts w:ascii="Arial" w:hAnsi="Arial" w:cs="Arial"/>
          <w:b/>
          <w:sz w:val="23"/>
          <w:szCs w:val="23"/>
        </w:rPr>
        <w:t>(bold indicates student co-author)</w:t>
      </w:r>
      <w:r w:rsidRPr="000E57ED">
        <w:rPr>
          <w:rFonts w:ascii="Arial" w:hAnsi="Arial" w:cs="Arial"/>
          <w:b/>
          <w:sz w:val="23"/>
          <w:szCs w:val="23"/>
        </w:rPr>
        <w:t>:</w:t>
      </w:r>
    </w:p>
    <w:p w14:paraId="743D8333" w14:textId="77777777" w:rsidR="006257B2" w:rsidRPr="006257B2" w:rsidRDefault="006257B2" w:rsidP="006257B2">
      <w:pPr>
        <w:rPr>
          <w:rFonts w:ascii="Arial" w:hAnsi="Arial" w:cs="Arial"/>
          <w:b/>
          <w:sz w:val="23"/>
          <w:szCs w:val="23"/>
        </w:rPr>
      </w:pPr>
    </w:p>
    <w:p w14:paraId="5929F2FE" w14:textId="490AEA0C" w:rsidR="001318B7" w:rsidRDefault="001318B7" w:rsidP="00170909">
      <w:pPr>
        <w:ind w:left="720"/>
        <w:rPr>
          <w:rFonts w:ascii="Aptos" w:hAnsi="Aptos"/>
          <w:color w:val="000000"/>
        </w:rPr>
      </w:pPr>
      <w:r w:rsidRPr="00640922">
        <w:rPr>
          <w:rFonts w:ascii="Arial" w:hAnsi="Arial" w:cs="Arial"/>
          <w:sz w:val="23"/>
          <w:szCs w:val="23"/>
        </w:rPr>
        <w:t>Flicker,</w:t>
      </w:r>
      <w:r>
        <w:rPr>
          <w:rFonts w:ascii="Arial" w:hAnsi="Arial" w:cs="Arial"/>
          <w:sz w:val="23"/>
          <w:szCs w:val="23"/>
        </w:rPr>
        <w:t xml:space="preserve"> S. M.,</w:t>
      </w:r>
      <w:r w:rsidRPr="00640922">
        <w:rPr>
          <w:rFonts w:ascii="Arial" w:hAnsi="Arial" w:cs="Arial"/>
          <w:sz w:val="23"/>
          <w:szCs w:val="23"/>
        </w:rPr>
        <w:t xml:space="preserve"> </w:t>
      </w:r>
      <w:r w:rsidR="006379C8" w:rsidRPr="00640922">
        <w:rPr>
          <w:rFonts w:ascii="Arial" w:hAnsi="Arial" w:cs="Arial"/>
          <w:sz w:val="23"/>
          <w:szCs w:val="23"/>
        </w:rPr>
        <w:t>Tatum,</w:t>
      </w:r>
      <w:r w:rsidR="006379C8">
        <w:rPr>
          <w:rFonts w:ascii="Arial" w:hAnsi="Arial" w:cs="Arial"/>
          <w:sz w:val="23"/>
          <w:szCs w:val="23"/>
        </w:rPr>
        <w:t xml:space="preserve"> A. K.,</w:t>
      </w:r>
      <w:r w:rsidR="006379C8" w:rsidRPr="00640922">
        <w:rPr>
          <w:rFonts w:ascii="Arial" w:hAnsi="Arial" w:cs="Arial"/>
          <w:sz w:val="23"/>
          <w:szCs w:val="23"/>
        </w:rPr>
        <w:t xml:space="preserve"> </w:t>
      </w:r>
      <w:proofErr w:type="spellStart"/>
      <w:proofErr w:type="gramStart"/>
      <w:r w:rsidRPr="00640922">
        <w:rPr>
          <w:rFonts w:ascii="Arial" w:hAnsi="Arial" w:cs="Arial"/>
          <w:b/>
          <w:bCs/>
          <w:sz w:val="23"/>
          <w:szCs w:val="23"/>
        </w:rPr>
        <w:t>Albarak</w:t>
      </w:r>
      <w:proofErr w:type="spellEnd"/>
      <w:r w:rsidRPr="00E83429">
        <w:rPr>
          <w:rFonts w:ascii="Arial" w:hAnsi="Arial" w:cs="Arial"/>
          <w:b/>
          <w:bCs/>
          <w:sz w:val="23"/>
          <w:szCs w:val="23"/>
        </w:rPr>
        <w:t>,</w:t>
      </w:r>
      <w:r w:rsidRPr="00E83429">
        <w:rPr>
          <w:rFonts w:ascii="Arial" w:hAnsi="Arial" w:cs="Arial"/>
          <w:b/>
          <w:bCs/>
          <w:sz w:val="23"/>
          <w:szCs w:val="23"/>
          <w:vertAlign w:val="superscript"/>
        </w:rPr>
        <w:t>,</w:t>
      </w:r>
      <w:proofErr w:type="gramEnd"/>
      <w:r w:rsidRPr="00E83429">
        <w:rPr>
          <w:rFonts w:ascii="Arial" w:hAnsi="Arial" w:cs="Arial"/>
          <w:b/>
          <w:bCs/>
          <w:sz w:val="23"/>
          <w:szCs w:val="23"/>
          <w:vertAlign w:val="superscript"/>
        </w:rPr>
        <w:t xml:space="preserve"> </w:t>
      </w:r>
      <w:r w:rsidRPr="00E83429">
        <w:rPr>
          <w:rFonts w:ascii="Arial" w:hAnsi="Arial" w:cs="Arial"/>
          <w:b/>
          <w:bCs/>
          <w:sz w:val="23"/>
          <w:szCs w:val="23"/>
        </w:rPr>
        <w:t>N.</w:t>
      </w:r>
      <w:r w:rsidRPr="00640922">
        <w:rPr>
          <w:rFonts w:ascii="Arial" w:hAnsi="Arial" w:cs="Arial"/>
          <w:b/>
          <w:bCs/>
          <w:sz w:val="23"/>
          <w:szCs w:val="23"/>
        </w:rPr>
        <w:t xml:space="preserve">, Schroeder, </w:t>
      </w:r>
      <w:r w:rsidRPr="00E83429">
        <w:rPr>
          <w:rFonts w:ascii="Arial" w:hAnsi="Arial" w:cs="Arial"/>
          <w:b/>
          <w:bCs/>
          <w:sz w:val="23"/>
          <w:szCs w:val="23"/>
        </w:rPr>
        <w:t xml:space="preserve">J. M., </w:t>
      </w:r>
      <w:r w:rsidRPr="00640922">
        <w:rPr>
          <w:rFonts w:ascii="Arial" w:hAnsi="Arial" w:cs="Arial"/>
          <w:b/>
          <w:bCs/>
          <w:sz w:val="23"/>
          <w:szCs w:val="23"/>
        </w:rPr>
        <w:t>Moomaw</w:t>
      </w:r>
      <w:r w:rsidRPr="00E83429">
        <w:rPr>
          <w:rFonts w:ascii="Arial" w:hAnsi="Arial" w:cs="Arial"/>
          <w:b/>
          <w:bCs/>
          <w:sz w:val="23"/>
          <w:szCs w:val="23"/>
        </w:rPr>
        <w:t xml:space="preserve">, A., </w:t>
      </w:r>
      <w:proofErr w:type="spellStart"/>
      <w:r w:rsidRPr="00640922">
        <w:rPr>
          <w:rFonts w:ascii="Arial" w:hAnsi="Arial" w:cs="Arial"/>
          <w:b/>
          <w:bCs/>
          <w:sz w:val="23"/>
          <w:szCs w:val="23"/>
        </w:rPr>
        <w:t>Ugurluoglu</w:t>
      </w:r>
      <w:proofErr w:type="spellEnd"/>
      <w:r w:rsidRPr="00640922">
        <w:rPr>
          <w:rFonts w:ascii="Arial" w:hAnsi="Arial" w:cs="Arial"/>
          <w:b/>
          <w:bCs/>
          <w:sz w:val="23"/>
          <w:szCs w:val="23"/>
        </w:rPr>
        <w:t xml:space="preserve">, </w:t>
      </w:r>
      <w:r w:rsidRPr="00E83429">
        <w:rPr>
          <w:rFonts w:ascii="Arial" w:hAnsi="Arial" w:cs="Arial"/>
          <w:b/>
          <w:bCs/>
          <w:sz w:val="23"/>
          <w:szCs w:val="23"/>
        </w:rPr>
        <w:t xml:space="preserve">I., </w:t>
      </w:r>
      <w:r w:rsidRPr="00640922">
        <w:rPr>
          <w:rFonts w:ascii="Arial" w:hAnsi="Arial" w:cs="Arial"/>
          <w:b/>
          <w:bCs/>
          <w:sz w:val="23"/>
          <w:szCs w:val="23"/>
        </w:rPr>
        <w:t>Whitman,</w:t>
      </w:r>
      <w:r w:rsidRPr="00E83429">
        <w:rPr>
          <w:rFonts w:ascii="Arial" w:hAnsi="Arial" w:cs="Arial"/>
          <w:b/>
          <w:bCs/>
          <w:sz w:val="23"/>
          <w:szCs w:val="23"/>
        </w:rPr>
        <w:t xml:space="preserve"> A.,</w:t>
      </w:r>
      <w:r w:rsidRPr="00640922">
        <w:rPr>
          <w:rFonts w:ascii="Arial" w:hAnsi="Arial" w:cs="Arial"/>
          <w:b/>
          <w:bCs/>
          <w:sz w:val="23"/>
          <w:szCs w:val="23"/>
        </w:rPr>
        <w:t xml:space="preserve"> Wiggins,</w:t>
      </w:r>
      <w:r w:rsidRPr="00E83429">
        <w:rPr>
          <w:rFonts w:ascii="Arial" w:hAnsi="Arial" w:cs="Arial"/>
          <w:b/>
          <w:bCs/>
          <w:sz w:val="23"/>
          <w:szCs w:val="23"/>
        </w:rPr>
        <w:t xml:space="preserve"> A.,</w:t>
      </w:r>
      <w:r w:rsidRPr="00640922">
        <w:rPr>
          <w:rFonts w:ascii="Arial" w:hAnsi="Arial" w:cs="Arial"/>
          <w:b/>
          <w:bCs/>
          <w:sz w:val="23"/>
          <w:szCs w:val="23"/>
        </w:rPr>
        <w:t xml:space="preserve"> Davis,</w:t>
      </w:r>
      <w:r w:rsidRPr="00E83429">
        <w:rPr>
          <w:rFonts w:ascii="Arial" w:hAnsi="Arial" w:cs="Arial"/>
          <w:b/>
          <w:bCs/>
          <w:sz w:val="23"/>
          <w:szCs w:val="23"/>
        </w:rPr>
        <w:t xml:space="preserve"> D., &amp;</w:t>
      </w:r>
      <w:r w:rsidRPr="00640922">
        <w:rPr>
          <w:rFonts w:ascii="Arial" w:hAnsi="Arial" w:cs="Arial"/>
          <w:b/>
          <w:bCs/>
          <w:sz w:val="23"/>
          <w:szCs w:val="23"/>
        </w:rPr>
        <w:t xml:space="preserve"> Fisher</w:t>
      </w:r>
      <w:r w:rsidRPr="00E83429">
        <w:rPr>
          <w:rFonts w:ascii="Arial" w:hAnsi="Arial" w:cs="Arial"/>
          <w:b/>
          <w:bCs/>
          <w:sz w:val="23"/>
          <w:szCs w:val="23"/>
          <w:vertAlign w:val="superscript"/>
        </w:rPr>
        <w:t xml:space="preserve">, </w:t>
      </w:r>
      <w:r w:rsidRPr="00E83429">
        <w:rPr>
          <w:rFonts w:ascii="Arial" w:hAnsi="Arial" w:cs="Arial"/>
          <w:b/>
          <w:bCs/>
          <w:sz w:val="23"/>
          <w:szCs w:val="23"/>
        </w:rPr>
        <w:t xml:space="preserve">R. </w:t>
      </w:r>
      <w:r>
        <w:rPr>
          <w:rFonts w:ascii="Arial" w:hAnsi="Arial" w:cs="Arial"/>
          <w:color w:val="000000" w:themeColor="text1"/>
          <w:sz w:val="23"/>
          <w:szCs w:val="23"/>
        </w:rPr>
        <w:t xml:space="preserve"> (November 2024). </w:t>
      </w:r>
      <w:r w:rsidRPr="001318B7">
        <w:rPr>
          <w:rFonts w:ascii="Arial" w:hAnsi="Arial" w:cs="Arial"/>
          <w:i/>
          <w:iCs/>
          <w:color w:val="000000" w:themeColor="text1"/>
          <w:sz w:val="23"/>
          <w:szCs w:val="23"/>
        </w:rPr>
        <w:t xml:space="preserve">“I Feel Immense Joy at a Partner’s Happiness, </w:t>
      </w:r>
      <w:proofErr w:type="gramStart"/>
      <w:r w:rsidRPr="001318B7">
        <w:rPr>
          <w:rFonts w:ascii="Arial" w:hAnsi="Arial" w:cs="Arial"/>
          <w:i/>
          <w:iCs/>
          <w:color w:val="000000" w:themeColor="text1"/>
          <w:sz w:val="23"/>
          <w:szCs w:val="23"/>
        </w:rPr>
        <w:t>Even</w:t>
      </w:r>
      <w:proofErr w:type="gramEnd"/>
      <w:r w:rsidRPr="001318B7">
        <w:rPr>
          <w:rFonts w:ascii="Arial" w:hAnsi="Arial" w:cs="Arial"/>
          <w:i/>
          <w:iCs/>
          <w:color w:val="000000" w:themeColor="text1"/>
          <w:sz w:val="23"/>
          <w:szCs w:val="23"/>
        </w:rPr>
        <w:t xml:space="preserve"> if it is Not Caused by Me”: A Qualitative Study of the Self-Perceived Strengths of People in Polyamorous Relationships.</w:t>
      </w:r>
      <w:r>
        <w:rPr>
          <w:rFonts w:ascii="Arial" w:hAnsi="Arial" w:cs="Arial"/>
          <w:color w:val="000000" w:themeColor="text1"/>
          <w:sz w:val="23"/>
          <w:szCs w:val="23"/>
        </w:rPr>
        <w:t xml:space="preserve"> </w:t>
      </w:r>
      <w:r w:rsidRPr="00022ECE">
        <w:rPr>
          <w:rFonts w:ascii="Arial" w:eastAsia="Cambria" w:hAnsi="Arial" w:cs="Arial"/>
          <w:sz w:val="23"/>
          <w:szCs w:val="23"/>
        </w:rPr>
        <w:t>Paper presented at the Society for the Scientific Study of Sexuality as</w:t>
      </w:r>
      <w:r w:rsidRPr="00022ECE">
        <w:rPr>
          <w:rFonts w:ascii="Arial" w:hAnsi="Arial" w:cs="Arial"/>
          <w:sz w:val="23"/>
          <w:szCs w:val="23"/>
        </w:rPr>
        <w:t xml:space="preserve"> </w:t>
      </w:r>
      <w:r w:rsidRPr="00022ECE">
        <w:rPr>
          <w:rFonts w:ascii="Arial" w:eastAsia="Cambria" w:hAnsi="Arial" w:cs="Arial"/>
          <w:sz w:val="23"/>
          <w:szCs w:val="23"/>
        </w:rPr>
        <w:t>part of the symposium</w:t>
      </w:r>
      <w:r w:rsidR="00811364">
        <w:rPr>
          <w:rFonts w:ascii="Arial" w:eastAsia="Cambria" w:hAnsi="Arial" w:cs="Arial"/>
          <w:sz w:val="23"/>
          <w:szCs w:val="23"/>
        </w:rPr>
        <w:t xml:space="preserve"> ‘</w:t>
      </w:r>
      <w:r w:rsidR="00811364" w:rsidRPr="00811364">
        <w:rPr>
          <w:rFonts w:ascii="Aptos" w:hAnsi="Aptos"/>
          <w:color w:val="000000"/>
        </w:rPr>
        <w:t>New Directions in Consensual Non-monogamy Research: Challenging Theory, Modernizing Measures, and Informing the Law</w:t>
      </w:r>
      <w:r w:rsidR="00811364">
        <w:rPr>
          <w:rFonts w:ascii="Aptos" w:hAnsi="Aptos"/>
          <w:color w:val="000000"/>
        </w:rPr>
        <w:t>.</w:t>
      </w:r>
      <w:r w:rsidR="00811364" w:rsidRPr="00811364">
        <w:rPr>
          <w:rFonts w:ascii="Aptos" w:hAnsi="Aptos"/>
          <w:color w:val="000000"/>
        </w:rPr>
        <w:t>’</w:t>
      </w:r>
      <w:r w:rsidR="00811364">
        <w:rPr>
          <w:rFonts w:ascii="Aptos" w:hAnsi="Aptos"/>
          <w:color w:val="000000"/>
        </w:rPr>
        <w:t xml:space="preserve"> Sa</w:t>
      </w:r>
      <w:r w:rsidR="00170909">
        <w:rPr>
          <w:rFonts w:ascii="Aptos" w:hAnsi="Aptos"/>
          <w:color w:val="000000"/>
        </w:rPr>
        <w:t xml:space="preserve">n Diego, CA. </w:t>
      </w:r>
    </w:p>
    <w:p w14:paraId="6CD69BE9" w14:textId="77777777" w:rsidR="00E445F1" w:rsidRDefault="00E445F1" w:rsidP="00170909">
      <w:pPr>
        <w:ind w:left="720"/>
        <w:rPr>
          <w:rFonts w:ascii="Aptos" w:hAnsi="Aptos"/>
          <w:color w:val="000000"/>
        </w:rPr>
      </w:pPr>
    </w:p>
    <w:p w14:paraId="0FF76C6D" w14:textId="66D26D7F" w:rsidR="00E445F1" w:rsidRPr="00E445F1" w:rsidRDefault="00E445F1" w:rsidP="00E445F1">
      <w:pPr>
        <w:ind w:left="720"/>
        <w:rPr>
          <w:rFonts w:ascii="Arial" w:hAnsi="Arial" w:cs="Arial"/>
          <w:sz w:val="23"/>
          <w:szCs w:val="23"/>
        </w:rPr>
      </w:pPr>
      <w:r>
        <w:rPr>
          <w:rFonts w:ascii="Arial" w:hAnsi="Arial" w:cs="Arial"/>
          <w:sz w:val="23"/>
          <w:szCs w:val="23"/>
        </w:rPr>
        <w:t xml:space="preserve">Do, Q. A., Scott, S. B, </w:t>
      </w:r>
      <w:r w:rsidRPr="00273BC5">
        <w:rPr>
          <w:rFonts w:ascii="Arial" w:hAnsi="Arial" w:cs="Arial"/>
          <w:b/>
          <w:bCs/>
          <w:sz w:val="23"/>
          <w:szCs w:val="23"/>
        </w:rPr>
        <w:t>Brunett, K. M.,</w:t>
      </w:r>
      <w:r>
        <w:rPr>
          <w:rFonts w:ascii="Arial" w:hAnsi="Arial" w:cs="Arial"/>
          <w:sz w:val="23"/>
          <w:szCs w:val="23"/>
        </w:rPr>
        <w:t xml:space="preserve"> Knopp, K., &amp; Flicker, S. M. (November 2024) </w:t>
      </w:r>
      <w:r w:rsidRPr="006379C8">
        <w:rPr>
          <w:rFonts w:ascii="Arial" w:hAnsi="Arial" w:cs="Arial"/>
          <w:i/>
          <w:iCs/>
          <w:sz w:val="23"/>
          <w:szCs w:val="23"/>
        </w:rPr>
        <w:t>Intimate Partner Violence Among Sexual Minority Individuals in Consensual Non-monogamous Relationships</w:t>
      </w:r>
      <w:r>
        <w:rPr>
          <w:rFonts w:ascii="Arial" w:hAnsi="Arial" w:cs="Arial"/>
          <w:i/>
          <w:iCs/>
          <w:sz w:val="23"/>
          <w:szCs w:val="23"/>
        </w:rPr>
        <w:t xml:space="preserve">. </w:t>
      </w:r>
      <w:r w:rsidRPr="00B57238">
        <w:rPr>
          <w:rFonts w:ascii="Arial" w:hAnsi="Arial" w:cs="Arial"/>
          <w:sz w:val="23"/>
          <w:szCs w:val="23"/>
        </w:rPr>
        <w:t>Paper presented at Association for Behavioral and Cognitive Therapies as part of the symposium ‘Experiences of CNM-partnered individuals across racial/ethnic, gender, and sexual identities.’</w:t>
      </w:r>
      <w:r>
        <w:rPr>
          <w:rFonts w:ascii="Arial" w:hAnsi="Arial" w:cs="Arial"/>
          <w:sz w:val="23"/>
          <w:szCs w:val="23"/>
        </w:rPr>
        <w:t xml:space="preserve"> Philadelphia, PA. </w:t>
      </w:r>
    </w:p>
    <w:p w14:paraId="395BE7AB" w14:textId="77777777" w:rsidR="001318B7" w:rsidRPr="001318B7" w:rsidRDefault="001318B7" w:rsidP="001318B7">
      <w:pPr>
        <w:ind w:left="720"/>
        <w:rPr>
          <w:rFonts w:ascii="Arial" w:hAnsi="Arial" w:cs="Arial"/>
          <w:color w:val="000000" w:themeColor="text1"/>
          <w:sz w:val="23"/>
          <w:szCs w:val="23"/>
        </w:rPr>
      </w:pPr>
    </w:p>
    <w:p w14:paraId="15D36C75" w14:textId="3E020C7E" w:rsidR="001318B7" w:rsidRPr="00170909" w:rsidRDefault="001318B7" w:rsidP="00170909">
      <w:pPr>
        <w:ind w:left="720"/>
        <w:rPr>
          <w:rFonts w:ascii="Aptos" w:hAnsi="Aptos"/>
          <w:color w:val="000000"/>
        </w:rPr>
      </w:pPr>
      <w:r>
        <w:rPr>
          <w:rFonts w:ascii="Arial" w:hAnsi="Arial" w:cs="Arial"/>
          <w:sz w:val="23"/>
          <w:szCs w:val="23"/>
        </w:rPr>
        <w:t xml:space="preserve">Moors, A. C., Vaughan, M. D., Flicker, S. M., Matsumura, K., &amp; Schechinger, H. A. (November 2024). </w:t>
      </w:r>
      <w:r w:rsidRPr="001318B7">
        <w:rPr>
          <w:rFonts w:ascii="Arial" w:hAnsi="Arial" w:cs="Arial"/>
          <w:i/>
          <w:iCs/>
          <w:color w:val="000000" w:themeColor="text1"/>
          <w:sz w:val="23"/>
          <w:szCs w:val="23"/>
        </w:rPr>
        <w:t>Consensual Non-monogamy Affirming Law in the U.S. and the Role of the Social Scientist.</w:t>
      </w:r>
      <w:r w:rsidR="00170909">
        <w:rPr>
          <w:rFonts w:ascii="Arial" w:hAnsi="Arial" w:cs="Arial"/>
          <w:i/>
          <w:iCs/>
          <w:color w:val="000000" w:themeColor="text1"/>
          <w:sz w:val="23"/>
          <w:szCs w:val="23"/>
        </w:rPr>
        <w:t xml:space="preserve"> </w:t>
      </w:r>
      <w:r w:rsidR="00170909" w:rsidRPr="00022ECE">
        <w:rPr>
          <w:rFonts w:ascii="Arial" w:eastAsia="Cambria" w:hAnsi="Arial" w:cs="Arial"/>
          <w:sz w:val="23"/>
          <w:szCs w:val="23"/>
        </w:rPr>
        <w:t>Paper presented at the Society for the Scientific Study of Sexuality as</w:t>
      </w:r>
      <w:r w:rsidR="00170909" w:rsidRPr="00022ECE">
        <w:rPr>
          <w:rFonts w:ascii="Arial" w:hAnsi="Arial" w:cs="Arial"/>
          <w:sz w:val="23"/>
          <w:szCs w:val="23"/>
        </w:rPr>
        <w:t xml:space="preserve"> </w:t>
      </w:r>
      <w:r w:rsidR="00170909" w:rsidRPr="00022ECE">
        <w:rPr>
          <w:rFonts w:ascii="Arial" w:eastAsia="Cambria" w:hAnsi="Arial" w:cs="Arial"/>
          <w:sz w:val="23"/>
          <w:szCs w:val="23"/>
        </w:rPr>
        <w:t>part of the symposium</w:t>
      </w:r>
      <w:r w:rsidR="00170909">
        <w:rPr>
          <w:rFonts w:ascii="Arial" w:eastAsia="Cambria" w:hAnsi="Arial" w:cs="Arial"/>
          <w:sz w:val="23"/>
          <w:szCs w:val="23"/>
        </w:rPr>
        <w:t xml:space="preserve"> ‘</w:t>
      </w:r>
      <w:r w:rsidR="00170909" w:rsidRPr="00811364">
        <w:rPr>
          <w:rFonts w:ascii="Aptos" w:hAnsi="Aptos"/>
          <w:color w:val="000000"/>
        </w:rPr>
        <w:t>New Directions in Consensual Non-monogamy Research: Challenging Theory, Modernizing Measures, and Informing the Law</w:t>
      </w:r>
      <w:r w:rsidR="00170909">
        <w:rPr>
          <w:rFonts w:ascii="Aptos" w:hAnsi="Aptos"/>
          <w:color w:val="000000"/>
        </w:rPr>
        <w:t>.</w:t>
      </w:r>
      <w:r w:rsidR="00170909" w:rsidRPr="00811364">
        <w:rPr>
          <w:rFonts w:ascii="Aptos" w:hAnsi="Aptos"/>
          <w:color w:val="000000"/>
        </w:rPr>
        <w:t>’</w:t>
      </w:r>
      <w:r w:rsidR="00170909">
        <w:rPr>
          <w:rFonts w:ascii="Aptos" w:hAnsi="Aptos"/>
          <w:color w:val="000000"/>
        </w:rPr>
        <w:t xml:space="preserve"> San Diego, CA. </w:t>
      </w:r>
    </w:p>
    <w:p w14:paraId="04DFAE7B" w14:textId="77777777" w:rsidR="001318B7" w:rsidRPr="001318B7" w:rsidRDefault="001318B7" w:rsidP="001318B7">
      <w:pPr>
        <w:ind w:left="720"/>
        <w:rPr>
          <w:rFonts w:ascii="Arial" w:hAnsi="Arial" w:cs="Arial"/>
          <w:color w:val="000000" w:themeColor="text1"/>
          <w:sz w:val="23"/>
          <w:szCs w:val="23"/>
        </w:rPr>
      </w:pPr>
    </w:p>
    <w:p w14:paraId="3C451630" w14:textId="088D9AF3" w:rsidR="00563D00" w:rsidRPr="00563D00" w:rsidRDefault="00563D00" w:rsidP="00563D00">
      <w:pPr>
        <w:ind w:left="720"/>
        <w:rPr>
          <w:rFonts w:ascii="Arial" w:hAnsi="Arial" w:cs="Arial"/>
          <w:sz w:val="23"/>
          <w:szCs w:val="23"/>
        </w:rPr>
      </w:pPr>
      <w:r w:rsidRPr="001A661C">
        <w:rPr>
          <w:rFonts w:ascii="Arial" w:hAnsi="Arial" w:cs="Arial"/>
          <w:color w:val="000000" w:themeColor="text1"/>
          <w:sz w:val="23"/>
          <w:szCs w:val="23"/>
        </w:rPr>
        <w:t>Flicker, S. M.</w:t>
      </w:r>
      <w:r w:rsidRPr="001A661C">
        <w:rPr>
          <w:rFonts w:ascii="Arial" w:hAnsi="Arial" w:cs="Arial"/>
          <w:i/>
          <w:iCs/>
          <w:color w:val="000000" w:themeColor="text1"/>
          <w:sz w:val="23"/>
          <w:szCs w:val="23"/>
        </w:rPr>
        <w:t xml:space="preserve"> &amp; </w:t>
      </w:r>
      <w:proofErr w:type="spellStart"/>
      <w:r w:rsidRPr="001A661C">
        <w:rPr>
          <w:rFonts w:ascii="Arial" w:hAnsi="Arial" w:cs="Arial"/>
          <w:color w:val="000000" w:themeColor="text1"/>
          <w:sz w:val="23"/>
          <w:szCs w:val="23"/>
        </w:rPr>
        <w:t>Sancier</w:t>
      </w:r>
      <w:proofErr w:type="spellEnd"/>
      <w:r w:rsidRPr="001A661C">
        <w:rPr>
          <w:rFonts w:ascii="Arial" w:hAnsi="Arial" w:cs="Arial"/>
          <w:color w:val="000000" w:themeColor="text1"/>
          <w:sz w:val="23"/>
          <w:szCs w:val="23"/>
        </w:rPr>
        <w:t>-Barbosa, F.</w:t>
      </w:r>
      <w:r w:rsidRPr="001A661C">
        <w:rPr>
          <w:rFonts w:ascii="Arial" w:hAnsi="Arial" w:cs="Arial"/>
          <w:i/>
          <w:iCs/>
          <w:color w:val="000000" w:themeColor="text1"/>
          <w:sz w:val="23"/>
          <w:szCs w:val="23"/>
        </w:rPr>
        <w:t xml:space="preserve"> </w:t>
      </w:r>
      <w:r w:rsidRPr="001A661C">
        <w:rPr>
          <w:rFonts w:ascii="Arial" w:hAnsi="Arial" w:cs="Arial"/>
          <w:color w:val="000000" w:themeColor="text1"/>
          <w:sz w:val="23"/>
          <w:szCs w:val="23"/>
        </w:rPr>
        <w:t>(July 2024).</w:t>
      </w:r>
      <w:r>
        <w:rPr>
          <w:rFonts w:ascii="Arial" w:hAnsi="Arial" w:cs="Arial"/>
          <w:b/>
          <w:bCs/>
          <w:i/>
          <w:iCs/>
          <w:color w:val="000000" w:themeColor="text1"/>
          <w:sz w:val="23"/>
          <w:szCs w:val="23"/>
        </w:rPr>
        <w:t xml:space="preserve"> </w:t>
      </w:r>
      <w:r w:rsidRPr="00D01FAF">
        <w:rPr>
          <w:rFonts w:ascii="Arial" w:eastAsiaTheme="majorEastAsia" w:hAnsi="Arial" w:cs="Arial"/>
          <w:i/>
          <w:iCs/>
          <w:color w:val="000000" w:themeColor="text1"/>
          <w:sz w:val="23"/>
          <w:szCs w:val="23"/>
        </w:rPr>
        <w:t>Testing the Predictions of Chapman’s Five Love Languages Theory: Does Speaking a Partner’s Primary Love Language Lead to Greater Relationship Satisfaction?</w:t>
      </w:r>
      <w:r w:rsidRPr="00563D00">
        <w:rPr>
          <w:rFonts w:ascii="Arial" w:hAnsi="Arial" w:cs="Arial"/>
          <w:i/>
          <w:iCs/>
          <w:color w:val="000000" w:themeColor="text1"/>
          <w:sz w:val="23"/>
          <w:szCs w:val="23"/>
        </w:rPr>
        <w:t xml:space="preserve"> </w:t>
      </w:r>
      <w:r>
        <w:rPr>
          <w:rFonts w:ascii="Arial" w:hAnsi="Arial" w:cs="Arial"/>
          <w:sz w:val="23"/>
          <w:szCs w:val="23"/>
        </w:rPr>
        <w:t>Paper presented at International Association for Relationship Research</w:t>
      </w:r>
      <w:r w:rsidRPr="005F1A32">
        <w:rPr>
          <w:rFonts w:ascii="Arial" w:hAnsi="Arial" w:cs="Arial"/>
          <w:sz w:val="23"/>
          <w:szCs w:val="23"/>
        </w:rPr>
        <w:t xml:space="preserve">, </w:t>
      </w:r>
      <w:r>
        <w:rPr>
          <w:rFonts w:ascii="Arial" w:hAnsi="Arial" w:cs="Arial"/>
          <w:sz w:val="23"/>
          <w:szCs w:val="23"/>
        </w:rPr>
        <w:t>Boston, MA</w:t>
      </w:r>
      <w:r w:rsidRPr="005F1A32">
        <w:rPr>
          <w:rFonts w:ascii="Arial" w:hAnsi="Arial" w:cs="Arial"/>
          <w:sz w:val="23"/>
          <w:szCs w:val="23"/>
        </w:rPr>
        <w:t xml:space="preserve">. </w:t>
      </w:r>
    </w:p>
    <w:p w14:paraId="27F6A08B" w14:textId="77777777" w:rsidR="00563D00" w:rsidRDefault="00563D00" w:rsidP="002B13C3">
      <w:pPr>
        <w:pStyle w:val="Heading4"/>
        <w:ind w:left="720"/>
        <w:rPr>
          <w:rFonts w:ascii="Arial" w:hAnsi="Arial" w:cs="Arial"/>
          <w:b/>
          <w:bCs/>
          <w:color w:val="000000" w:themeColor="text1"/>
          <w:sz w:val="23"/>
          <w:szCs w:val="23"/>
        </w:rPr>
      </w:pPr>
    </w:p>
    <w:p w14:paraId="1655BEFC" w14:textId="417105C1" w:rsidR="009C3D9C" w:rsidRDefault="002B13C3" w:rsidP="002B13C3">
      <w:pPr>
        <w:pStyle w:val="Heading4"/>
        <w:ind w:left="720"/>
        <w:rPr>
          <w:rFonts w:ascii="Arial" w:hAnsi="Arial" w:cs="Arial"/>
          <w:i w:val="0"/>
          <w:iCs w:val="0"/>
          <w:color w:val="000000" w:themeColor="text1"/>
          <w:sz w:val="23"/>
          <w:szCs w:val="23"/>
        </w:rPr>
      </w:pPr>
      <w:r w:rsidRPr="002B13C3">
        <w:rPr>
          <w:rFonts w:ascii="Arial" w:hAnsi="Arial" w:cs="Arial"/>
          <w:b/>
          <w:bCs/>
          <w:i w:val="0"/>
          <w:iCs w:val="0"/>
          <w:color w:val="000000" w:themeColor="text1"/>
          <w:sz w:val="23"/>
          <w:szCs w:val="23"/>
        </w:rPr>
        <w:t>Zhong, S., Clemons-Castano, C. R., Ho, A., Tang, A. N., </w:t>
      </w:r>
      <w:proofErr w:type="spellStart"/>
      <w:r w:rsidRPr="002B13C3">
        <w:rPr>
          <w:rFonts w:ascii="Arial" w:hAnsi="Arial" w:cs="Arial"/>
          <w:b/>
          <w:bCs/>
          <w:i w:val="0"/>
          <w:iCs w:val="0"/>
          <w:color w:val="000000" w:themeColor="text1"/>
          <w:sz w:val="23"/>
          <w:szCs w:val="23"/>
        </w:rPr>
        <w:t>Alafranji</w:t>
      </w:r>
      <w:proofErr w:type="spellEnd"/>
      <w:r w:rsidRPr="002B13C3">
        <w:rPr>
          <w:rFonts w:ascii="Arial" w:hAnsi="Arial" w:cs="Arial"/>
          <w:b/>
          <w:bCs/>
          <w:i w:val="0"/>
          <w:iCs w:val="0"/>
          <w:color w:val="000000" w:themeColor="text1"/>
          <w:sz w:val="23"/>
          <w:szCs w:val="23"/>
        </w:rPr>
        <w:t>, R. R.,</w:t>
      </w:r>
      <w:r w:rsidRPr="002B13C3">
        <w:rPr>
          <w:rFonts w:ascii="Arial" w:hAnsi="Arial" w:cs="Arial"/>
          <w:i w:val="0"/>
          <w:iCs w:val="0"/>
          <w:color w:val="000000" w:themeColor="text1"/>
          <w:sz w:val="23"/>
          <w:szCs w:val="23"/>
        </w:rPr>
        <w:t xml:space="preserve"> &amp; Flicker, S. M. (April 2024).</w:t>
      </w:r>
      <w:r w:rsidRPr="002B13C3">
        <w:rPr>
          <w:rFonts w:ascii="Arial" w:hAnsi="Arial" w:cs="Arial"/>
          <w:b/>
          <w:bCs/>
          <w:color w:val="000000" w:themeColor="text1"/>
          <w:sz w:val="23"/>
          <w:szCs w:val="23"/>
          <w:vertAlign w:val="subscript"/>
        </w:rPr>
        <w:t xml:space="preserve"> </w:t>
      </w:r>
      <w:r w:rsidR="009C3D9C" w:rsidRPr="005466D1">
        <w:rPr>
          <w:rFonts w:ascii="Arial" w:hAnsi="Arial" w:cs="Arial"/>
          <w:color w:val="000000" w:themeColor="text1"/>
          <w:sz w:val="23"/>
          <w:szCs w:val="23"/>
        </w:rPr>
        <w:t>Using the Thought Probe Technique to Identify Therapeutic Mechanisms of Action: Mandala Coloring as a Case Study</w:t>
      </w:r>
      <w:r w:rsidR="009C3D9C" w:rsidRPr="002B13C3">
        <w:rPr>
          <w:rFonts w:ascii="Arial" w:hAnsi="Arial" w:cs="Arial"/>
          <w:i w:val="0"/>
          <w:iCs w:val="0"/>
          <w:color w:val="000000" w:themeColor="text1"/>
          <w:sz w:val="23"/>
          <w:szCs w:val="23"/>
        </w:rPr>
        <w:t>.</w:t>
      </w:r>
      <w:r w:rsidR="009C3D9C" w:rsidRPr="002B13C3">
        <w:rPr>
          <w:rFonts w:ascii="Arial" w:hAnsi="Arial" w:cs="Arial"/>
          <w:b/>
          <w:bCs/>
          <w:color w:val="000000" w:themeColor="text1"/>
          <w:sz w:val="23"/>
          <w:szCs w:val="23"/>
        </w:rPr>
        <w:t xml:space="preserve"> </w:t>
      </w:r>
      <w:r w:rsidR="009C3D9C" w:rsidRPr="002B13C3">
        <w:rPr>
          <w:rFonts w:ascii="Arial" w:hAnsi="Arial" w:cs="Arial"/>
          <w:i w:val="0"/>
          <w:iCs w:val="0"/>
          <w:color w:val="000000" w:themeColor="text1"/>
          <w:sz w:val="23"/>
          <w:szCs w:val="23"/>
        </w:rPr>
        <w:t xml:space="preserve">Poster presented at Western Psychological Association, San Francisco, CA. </w:t>
      </w:r>
    </w:p>
    <w:p w14:paraId="5D9E94C0" w14:textId="77777777" w:rsidR="002B13C3" w:rsidRPr="002B13C3" w:rsidRDefault="002B13C3" w:rsidP="002B13C3"/>
    <w:p w14:paraId="2FFCB0B0" w14:textId="1C7B49C6" w:rsidR="009C3D9C" w:rsidRPr="002B13C3" w:rsidRDefault="005E323A" w:rsidP="005B29EB">
      <w:pPr>
        <w:pStyle w:val="Heading4"/>
        <w:ind w:left="720"/>
        <w:rPr>
          <w:rFonts w:ascii="Arial" w:hAnsi="Arial" w:cs="Arial"/>
          <w:i w:val="0"/>
          <w:iCs w:val="0"/>
          <w:color w:val="000000" w:themeColor="text1"/>
          <w:sz w:val="23"/>
          <w:szCs w:val="23"/>
        </w:rPr>
      </w:pPr>
      <w:r w:rsidRPr="002B13C3">
        <w:rPr>
          <w:rFonts w:ascii="Arial" w:hAnsi="Arial" w:cs="Arial"/>
          <w:b/>
          <w:bCs/>
          <w:i w:val="0"/>
          <w:iCs w:val="0"/>
          <w:color w:val="000000" w:themeColor="text1"/>
          <w:sz w:val="23"/>
          <w:szCs w:val="23"/>
        </w:rPr>
        <w:lastRenderedPageBreak/>
        <w:t>Zhong, S., Clemons-Castano, C. R.,</w:t>
      </w:r>
      <w:r w:rsidR="002B13C3" w:rsidRPr="002B13C3">
        <w:rPr>
          <w:rFonts w:ascii="Arial" w:hAnsi="Arial" w:cs="Arial"/>
          <w:b/>
          <w:bCs/>
          <w:i w:val="0"/>
          <w:iCs w:val="0"/>
          <w:color w:val="000000" w:themeColor="text1"/>
          <w:sz w:val="23"/>
          <w:szCs w:val="23"/>
        </w:rPr>
        <w:t xml:space="preserve"> </w:t>
      </w:r>
      <w:r w:rsidRPr="002B13C3">
        <w:rPr>
          <w:rFonts w:ascii="Arial" w:hAnsi="Arial" w:cs="Arial"/>
          <w:b/>
          <w:bCs/>
          <w:i w:val="0"/>
          <w:iCs w:val="0"/>
          <w:color w:val="000000" w:themeColor="text1"/>
          <w:sz w:val="23"/>
          <w:szCs w:val="23"/>
        </w:rPr>
        <w:t>Ho</w:t>
      </w:r>
      <w:r w:rsidR="00CB58D1" w:rsidRPr="002B13C3">
        <w:rPr>
          <w:rFonts w:ascii="Arial" w:hAnsi="Arial" w:cs="Arial"/>
          <w:b/>
          <w:bCs/>
          <w:i w:val="0"/>
          <w:iCs w:val="0"/>
          <w:color w:val="000000" w:themeColor="text1"/>
          <w:sz w:val="23"/>
          <w:szCs w:val="23"/>
        </w:rPr>
        <w:t>, A.</w:t>
      </w:r>
      <w:r w:rsidRPr="002B13C3">
        <w:rPr>
          <w:rFonts w:ascii="Arial" w:hAnsi="Arial" w:cs="Arial"/>
          <w:b/>
          <w:bCs/>
          <w:i w:val="0"/>
          <w:iCs w:val="0"/>
          <w:color w:val="000000" w:themeColor="text1"/>
          <w:sz w:val="23"/>
          <w:szCs w:val="23"/>
        </w:rPr>
        <w:t xml:space="preserve">, </w:t>
      </w:r>
      <w:proofErr w:type="spellStart"/>
      <w:r w:rsidRPr="002B13C3">
        <w:rPr>
          <w:rFonts w:ascii="Arial" w:hAnsi="Arial" w:cs="Arial"/>
          <w:b/>
          <w:bCs/>
          <w:i w:val="0"/>
          <w:iCs w:val="0"/>
          <w:color w:val="000000" w:themeColor="text1"/>
          <w:sz w:val="23"/>
          <w:szCs w:val="23"/>
        </w:rPr>
        <w:t>Alafranji</w:t>
      </w:r>
      <w:proofErr w:type="spellEnd"/>
      <w:r w:rsidR="00CB58D1" w:rsidRPr="002B13C3">
        <w:rPr>
          <w:rFonts w:ascii="Arial" w:hAnsi="Arial" w:cs="Arial"/>
          <w:b/>
          <w:bCs/>
          <w:i w:val="0"/>
          <w:iCs w:val="0"/>
          <w:color w:val="000000" w:themeColor="text1"/>
          <w:sz w:val="23"/>
          <w:szCs w:val="23"/>
        </w:rPr>
        <w:t>, R. R.</w:t>
      </w:r>
      <w:r w:rsidRPr="002B13C3">
        <w:rPr>
          <w:rFonts w:ascii="Arial" w:hAnsi="Arial" w:cs="Arial"/>
          <w:b/>
          <w:bCs/>
          <w:i w:val="0"/>
          <w:iCs w:val="0"/>
          <w:color w:val="000000" w:themeColor="text1"/>
          <w:sz w:val="23"/>
          <w:szCs w:val="23"/>
        </w:rPr>
        <w:t>, Tang</w:t>
      </w:r>
      <w:r w:rsidR="00CB58D1" w:rsidRPr="002B13C3">
        <w:rPr>
          <w:rFonts w:ascii="Arial" w:hAnsi="Arial" w:cs="Arial"/>
          <w:b/>
          <w:bCs/>
          <w:i w:val="0"/>
          <w:iCs w:val="0"/>
          <w:color w:val="000000" w:themeColor="text1"/>
          <w:sz w:val="23"/>
          <w:szCs w:val="23"/>
        </w:rPr>
        <w:t>, A. N.</w:t>
      </w:r>
      <w:r w:rsidRPr="002B13C3">
        <w:rPr>
          <w:rFonts w:ascii="Arial" w:hAnsi="Arial" w:cs="Arial"/>
          <w:b/>
          <w:bCs/>
          <w:i w:val="0"/>
          <w:iCs w:val="0"/>
          <w:color w:val="000000" w:themeColor="text1"/>
          <w:sz w:val="23"/>
          <w:szCs w:val="23"/>
        </w:rPr>
        <w:t>,</w:t>
      </w:r>
      <w:r w:rsidRPr="002B13C3">
        <w:rPr>
          <w:rFonts w:ascii="Arial" w:hAnsi="Arial" w:cs="Arial"/>
          <w:i w:val="0"/>
          <w:iCs w:val="0"/>
          <w:color w:val="000000" w:themeColor="text1"/>
          <w:sz w:val="23"/>
          <w:szCs w:val="23"/>
        </w:rPr>
        <w:t> &amp; Flicker</w:t>
      </w:r>
      <w:r w:rsidR="00CB58D1" w:rsidRPr="002B13C3">
        <w:rPr>
          <w:rFonts w:ascii="Arial" w:hAnsi="Arial" w:cs="Arial"/>
          <w:i w:val="0"/>
          <w:iCs w:val="0"/>
          <w:color w:val="000000" w:themeColor="text1"/>
          <w:sz w:val="23"/>
          <w:szCs w:val="23"/>
        </w:rPr>
        <w:t>, S. M.</w:t>
      </w:r>
      <w:r w:rsidR="00BD1731" w:rsidRPr="002B13C3">
        <w:rPr>
          <w:rFonts w:ascii="Arial" w:hAnsi="Arial" w:cs="Arial"/>
          <w:i w:val="0"/>
          <w:iCs w:val="0"/>
          <w:color w:val="000000" w:themeColor="text1"/>
          <w:sz w:val="23"/>
          <w:szCs w:val="23"/>
        </w:rPr>
        <w:t xml:space="preserve"> (</w:t>
      </w:r>
      <w:r w:rsidR="002B13C3" w:rsidRPr="002B13C3">
        <w:rPr>
          <w:rFonts w:ascii="Arial" w:hAnsi="Arial" w:cs="Arial"/>
          <w:i w:val="0"/>
          <w:iCs w:val="0"/>
          <w:color w:val="000000" w:themeColor="text1"/>
          <w:sz w:val="23"/>
          <w:szCs w:val="23"/>
        </w:rPr>
        <w:t>April 2024).</w:t>
      </w:r>
      <w:r w:rsidR="00CB58D1" w:rsidRPr="002B13C3">
        <w:rPr>
          <w:rFonts w:ascii="Arial" w:hAnsi="Arial" w:cs="Arial"/>
          <w:i w:val="0"/>
          <w:iCs w:val="0"/>
          <w:color w:val="000000" w:themeColor="text1"/>
          <w:sz w:val="23"/>
          <w:szCs w:val="23"/>
        </w:rPr>
        <w:t xml:space="preserve"> </w:t>
      </w:r>
      <w:r w:rsidR="005B29EB" w:rsidRPr="005466D1">
        <w:rPr>
          <w:rFonts w:ascii="Arial" w:hAnsi="Arial" w:cs="Arial"/>
          <w:color w:val="000000" w:themeColor="text1"/>
          <w:sz w:val="23"/>
          <w:szCs w:val="23"/>
        </w:rPr>
        <w:t>How Coloring Mandalas Reduces Anxiety: The Role of Mindfulness, Flow, and Activity Enjoyment.</w:t>
      </w:r>
      <w:r w:rsidR="005B29EB" w:rsidRPr="002B13C3">
        <w:rPr>
          <w:rFonts w:ascii="Arial" w:hAnsi="Arial" w:cs="Arial"/>
          <w:i w:val="0"/>
          <w:iCs w:val="0"/>
          <w:color w:val="000000" w:themeColor="text1"/>
          <w:sz w:val="23"/>
          <w:szCs w:val="23"/>
        </w:rPr>
        <w:t xml:space="preserve"> </w:t>
      </w:r>
      <w:r w:rsidR="009C3D9C" w:rsidRPr="002B13C3">
        <w:rPr>
          <w:rFonts w:ascii="Arial" w:hAnsi="Arial" w:cs="Arial"/>
          <w:i w:val="0"/>
          <w:iCs w:val="0"/>
          <w:color w:val="000000" w:themeColor="text1"/>
          <w:sz w:val="23"/>
          <w:szCs w:val="23"/>
        </w:rPr>
        <w:t xml:space="preserve">Poster presented at Western Psychological Association, San Francisco, CA. </w:t>
      </w:r>
    </w:p>
    <w:p w14:paraId="3A859DC2" w14:textId="77777777" w:rsidR="001313F2" w:rsidRPr="002B13C3" w:rsidRDefault="001313F2" w:rsidP="002B13C3">
      <w:pPr>
        <w:pStyle w:val="Heading4"/>
        <w:rPr>
          <w:rFonts w:ascii="Arial" w:hAnsi="Arial" w:cs="Arial"/>
          <w:b/>
          <w:color w:val="000000" w:themeColor="text1"/>
          <w:sz w:val="23"/>
          <w:szCs w:val="23"/>
        </w:rPr>
      </w:pPr>
    </w:p>
    <w:p w14:paraId="27E71398" w14:textId="47AACA13" w:rsidR="00165983" w:rsidRPr="002B13C3" w:rsidRDefault="00E23F82" w:rsidP="001313F2">
      <w:pPr>
        <w:pStyle w:val="Heading4"/>
        <w:ind w:left="720"/>
        <w:rPr>
          <w:rFonts w:ascii="Arial" w:eastAsia="Times New Roman" w:hAnsi="Arial" w:cs="Arial"/>
          <w:b/>
          <w:bCs/>
          <w:i w:val="0"/>
          <w:iCs w:val="0"/>
          <w:color w:val="000000" w:themeColor="text1"/>
          <w:sz w:val="23"/>
          <w:szCs w:val="23"/>
        </w:rPr>
      </w:pPr>
      <w:r w:rsidRPr="002B13C3">
        <w:rPr>
          <w:rFonts w:ascii="Arial" w:hAnsi="Arial" w:cs="Arial"/>
          <w:b/>
          <w:i w:val="0"/>
          <w:iCs w:val="0"/>
          <w:color w:val="000000" w:themeColor="text1"/>
          <w:sz w:val="23"/>
          <w:szCs w:val="23"/>
        </w:rPr>
        <w:t xml:space="preserve">Tang, </w:t>
      </w:r>
      <w:r w:rsidR="00165983" w:rsidRPr="002B13C3">
        <w:rPr>
          <w:rFonts w:ascii="Arial" w:hAnsi="Arial" w:cs="Arial"/>
          <w:b/>
          <w:i w:val="0"/>
          <w:iCs w:val="0"/>
          <w:color w:val="000000" w:themeColor="text1"/>
          <w:sz w:val="23"/>
          <w:szCs w:val="23"/>
        </w:rPr>
        <w:t xml:space="preserve">A. </w:t>
      </w:r>
      <w:r w:rsidR="00CB58D1" w:rsidRPr="002B13C3">
        <w:rPr>
          <w:rFonts w:ascii="Arial" w:hAnsi="Arial" w:cs="Arial"/>
          <w:b/>
          <w:i w:val="0"/>
          <w:iCs w:val="0"/>
          <w:color w:val="000000" w:themeColor="text1"/>
          <w:sz w:val="23"/>
          <w:szCs w:val="23"/>
        </w:rPr>
        <w:t>N.</w:t>
      </w:r>
      <w:r w:rsidR="00CB58D1" w:rsidRPr="002B13C3">
        <w:rPr>
          <w:rFonts w:ascii="Arial" w:hAnsi="Arial" w:cs="Arial"/>
          <w:bCs/>
          <w:i w:val="0"/>
          <w:iCs w:val="0"/>
          <w:color w:val="000000" w:themeColor="text1"/>
          <w:sz w:val="23"/>
          <w:szCs w:val="23"/>
        </w:rPr>
        <w:t xml:space="preserve"> </w:t>
      </w:r>
      <w:r w:rsidR="00165983" w:rsidRPr="002B13C3">
        <w:rPr>
          <w:rFonts w:ascii="Arial" w:hAnsi="Arial" w:cs="Arial"/>
          <w:bCs/>
          <w:i w:val="0"/>
          <w:iCs w:val="0"/>
          <w:color w:val="000000" w:themeColor="text1"/>
          <w:sz w:val="23"/>
          <w:szCs w:val="23"/>
        </w:rPr>
        <w:t>&amp; Flicker, S. M. (April 2024).</w:t>
      </w:r>
      <w:r w:rsidR="00165983" w:rsidRPr="002B13C3">
        <w:rPr>
          <w:rFonts w:ascii="Arial" w:hAnsi="Arial" w:cs="Arial"/>
          <w:bCs/>
          <w:color w:val="000000" w:themeColor="text1"/>
          <w:sz w:val="23"/>
          <w:szCs w:val="23"/>
        </w:rPr>
        <w:t xml:space="preserve"> </w:t>
      </w:r>
      <w:r w:rsidR="00165983" w:rsidRPr="005466D1">
        <w:rPr>
          <w:rFonts w:ascii="Arial" w:eastAsia="Times New Roman" w:hAnsi="Arial" w:cs="Arial"/>
          <w:bCs/>
          <w:color w:val="000000" w:themeColor="text1"/>
          <w:sz w:val="23"/>
          <w:szCs w:val="23"/>
        </w:rPr>
        <w:t>Depression in Asian Americans: Can Generational Status and Acculturation Predict Severity and Somatic Symptoms?</w:t>
      </w:r>
      <w:r w:rsidR="00165983" w:rsidRPr="002B13C3">
        <w:rPr>
          <w:rFonts w:ascii="Arial" w:eastAsia="Times New Roman" w:hAnsi="Arial" w:cs="Arial"/>
          <w:b/>
          <w:bCs/>
          <w:i w:val="0"/>
          <w:iCs w:val="0"/>
          <w:color w:val="000000" w:themeColor="text1"/>
          <w:sz w:val="23"/>
          <w:szCs w:val="23"/>
        </w:rPr>
        <w:t xml:space="preserve"> </w:t>
      </w:r>
      <w:r w:rsidR="00165983" w:rsidRPr="002B13C3">
        <w:rPr>
          <w:rFonts w:ascii="Arial" w:hAnsi="Arial" w:cs="Arial"/>
          <w:i w:val="0"/>
          <w:iCs w:val="0"/>
          <w:color w:val="000000" w:themeColor="text1"/>
          <w:sz w:val="23"/>
          <w:szCs w:val="23"/>
        </w:rPr>
        <w:t>Poster presented at Western Psychological Association,</w:t>
      </w:r>
      <w:r w:rsidR="009C3D9C" w:rsidRPr="002B13C3">
        <w:rPr>
          <w:rFonts w:ascii="Arial" w:hAnsi="Arial" w:cs="Arial"/>
          <w:i w:val="0"/>
          <w:iCs w:val="0"/>
          <w:color w:val="000000" w:themeColor="text1"/>
          <w:sz w:val="23"/>
          <w:szCs w:val="23"/>
        </w:rPr>
        <w:t xml:space="preserve"> </w:t>
      </w:r>
      <w:r w:rsidR="00165983" w:rsidRPr="002B13C3">
        <w:rPr>
          <w:rFonts w:ascii="Arial" w:hAnsi="Arial" w:cs="Arial"/>
          <w:i w:val="0"/>
          <w:iCs w:val="0"/>
          <w:color w:val="000000" w:themeColor="text1"/>
          <w:sz w:val="23"/>
          <w:szCs w:val="23"/>
        </w:rPr>
        <w:t>San</w:t>
      </w:r>
      <w:r w:rsidR="001313F2" w:rsidRPr="002B13C3">
        <w:rPr>
          <w:rFonts w:ascii="Arial" w:hAnsi="Arial" w:cs="Arial"/>
          <w:i w:val="0"/>
          <w:iCs w:val="0"/>
          <w:color w:val="000000" w:themeColor="text1"/>
          <w:sz w:val="23"/>
          <w:szCs w:val="23"/>
        </w:rPr>
        <w:t xml:space="preserve"> Francisco, CA. </w:t>
      </w:r>
    </w:p>
    <w:p w14:paraId="61D0C149" w14:textId="66E7733A" w:rsidR="00965BBD" w:rsidRDefault="00965BBD" w:rsidP="00147271">
      <w:pPr>
        <w:pStyle w:val="NormalWeb"/>
        <w:ind w:left="720"/>
        <w:rPr>
          <w:rFonts w:ascii="Arial" w:hAnsi="Arial" w:cs="Arial"/>
          <w:b/>
          <w:color w:val="000000"/>
          <w:sz w:val="23"/>
          <w:szCs w:val="23"/>
        </w:rPr>
      </w:pPr>
    </w:p>
    <w:p w14:paraId="37673DA0" w14:textId="50586209" w:rsidR="00965BBD" w:rsidRPr="00022ECE" w:rsidRDefault="00022ECE" w:rsidP="00022ECE">
      <w:pPr>
        <w:ind w:left="720"/>
        <w:rPr>
          <w:rFonts w:ascii="Arial" w:hAnsi="Arial" w:cs="Arial"/>
          <w:sz w:val="23"/>
          <w:szCs w:val="23"/>
        </w:rPr>
      </w:pPr>
      <w:r w:rsidRPr="00022ECE">
        <w:rPr>
          <w:rFonts w:ascii="Arial" w:hAnsi="Arial" w:cs="Arial"/>
          <w:sz w:val="23"/>
          <w:szCs w:val="23"/>
        </w:rPr>
        <w:t xml:space="preserve">Flicker, S. M., </w:t>
      </w:r>
      <w:r w:rsidR="009F69AB" w:rsidRPr="00022ECE">
        <w:rPr>
          <w:rFonts w:ascii="Arial" w:hAnsi="Arial" w:cs="Arial"/>
          <w:sz w:val="23"/>
          <w:szCs w:val="23"/>
        </w:rPr>
        <w:t xml:space="preserve">Tatum, </w:t>
      </w:r>
      <w:r w:rsidR="00D04D1A" w:rsidRPr="00022ECE">
        <w:rPr>
          <w:rFonts w:ascii="Arial" w:hAnsi="Arial" w:cs="Arial"/>
          <w:sz w:val="23"/>
          <w:szCs w:val="23"/>
        </w:rPr>
        <w:t>A</w:t>
      </w:r>
      <w:r w:rsidRPr="00022ECE">
        <w:rPr>
          <w:rFonts w:ascii="Arial" w:hAnsi="Arial" w:cs="Arial"/>
          <w:sz w:val="23"/>
          <w:szCs w:val="23"/>
        </w:rPr>
        <w:t xml:space="preserve">. K., </w:t>
      </w:r>
      <w:r w:rsidRPr="00022ECE">
        <w:rPr>
          <w:rFonts w:ascii="Arial" w:hAnsi="Arial" w:cs="Arial"/>
          <w:b/>
          <w:bCs/>
          <w:sz w:val="23"/>
          <w:szCs w:val="23"/>
        </w:rPr>
        <w:t>Peralta, I., &amp; Kubicki, R. J.</w:t>
      </w:r>
      <w:r w:rsidRPr="00022ECE">
        <w:rPr>
          <w:rFonts w:ascii="Arial" w:hAnsi="Arial" w:cs="Arial"/>
          <w:sz w:val="23"/>
          <w:szCs w:val="23"/>
        </w:rPr>
        <w:t xml:space="preserve"> (November 2023). </w:t>
      </w:r>
      <w:r w:rsidR="001C6C63" w:rsidRPr="005860F6">
        <w:rPr>
          <w:rFonts w:ascii="Arial" w:hAnsi="Arial" w:cs="Arial"/>
          <w:i/>
          <w:iCs/>
          <w:sz w:val="23"/>
          <w:szCs w:val="23"/>
        </w:rPr>
        <w:t>Initial</w:t>
      </w:r>
      <w:r w:rsidR="001C6C63" w:rsidRPr="00022ECE">
        <w:rPr>
          <w:rFonts w:ascii="Arial" w:hAnsi="Arial" w:cs="Arial"/>
          <w:sz w:val="23"/>
          <w:szCs w:val="23"/>
        </w:rPr>
        <w:t xml:space="preserve"> </w:t>
      </w:r>
      <w:r w:rsidR="001C6C63" w:rsidRPr="005466D1">
        <w:rPr>
          <w:rFonts w:ascii="Arial" w:hAnsi="Arial" w:cs="Arial"/>
          <w:i/>
          <w:iCs/>
          <w:sz w:val="23"/>
          <w:szCs w:val="23"/>
        </w:rPr>
        <w:t>Motivations for Engaging in Polyamorous Relationships</w:t>
      </w:r>
      <w:r w:rsidRPr="00022ECE">
        <w:rPr>
          <w:rFonts w:ascii="Arial" w:hAnsi="Arial" w:cs="Arial"/>
          <w:sz w:val="23"/>
          <w:szCs w:val="23"/>
        </w:rPr>
        <w:t xml:space="preserve">. </w:t>
      </w:r>
      <w:r w:rsidRPr="00022ECE">
        <w:rPr>
          <w:rFonts w:ascii="Arial" w:eastAsia="Cambria" w:hAnsi="Arial" w:cs="Arial"/>
          <w:sz w:val="23"/>
          <w:szCs w:val="23"/>
        </w:rPr>
        <w:t>Paper presented at the Society for the Scientific Study of Sexuality as</w:t>
      </w:r>
      <w:r w:rsidRPr="00022ECE">
        <w:rPr>
          <w:rFonts w:ascii="Arial" w:hAnsi="Arial" w:cs="Arial"/>
          <w:sz w:val="23"/>
          <w:szCs w:val="23"/>
        </w:rPr>
        <w:t xml:space="preserve"> </w:t>
      </w:r>
      <w:r w:rsidRPr="00022ECE">
        <w:rPr>
          <w:rFonts w:ascii="Arial" w:eastAsia="Cambria" w:hAnsi="Arial" w:cs="Arial"/>
          <w:sz w:val="23"/>
          <w:szCs w:val="23"/>
        </w:rPr>
        <w:t>part of the symposium ‘</w:t>
      </w:r>
      <w:r w:rsidR="00D04D1A" w:rsidRPr="00022ECE">
        <w:rPr>
          <w:rFonts w:ascii="Arial" w:hAnsi="Arial" w:cs="Arial"/>
          <w:sz w:val="23"/>
          <w:szCs w:val="23"/>
        </w:rPr>
        <w:t>Towards Inclusive Science and Practice with Consensually Non-Monogamous People: Motivations, Therapist Stigma, and Opportunities to Advance Measurement and Training</w:t>
      </w:r>
      <w:r w:rsidRPr="00022ECE">
        <w:rPr>
          <w:rFonts w:ascii="Arial" w:hAnsi="Arial" w:cs="Arial"/>
          <w:sz w:val="23"/>
          <w:szCs w:val="23"/>
        </w:rPr>
        <w:t xml:space="preserve">.’ New Orleans, LA. </w:t>
      </w:r>
    </w:p>
    <w:p w14:paraId="278323FB" w14:textId="77777777" w:rsidR="001C6C63" w:rsidRDefault="001C6C63" w:rsidP="00147271">
      <w:pPr>
        <w:pStyle w:val="NormalWeb"/>
        <w:ind w:left="720"/>
        <w:rPr>
          <w:rFonts w:ascii="Arial" w:hAnsi="Arial" w:cs="Arial"/>
          <w:b/>
          <w:color w:val="000000"/>
          <w:sz w:val="23"/>
          <w:szCs w:val="23"/>
        </w:rPr>
      </w:pPr>
    </w:p>
    <w:p w14:paraId="5D9B5B43" w14:textId="07415F00" w:rsidR="00B37898" w:rsidRPr="00B37898" w:rsidRDefault="005466D1" w:rsidP="005466D1">
      <w:pPr>
        <w:ind w:left="720"/>
        <w:rPr>
          <w:rFonts w:ascii="Arial" w:hAnsi="Arial" w:cs="Arial"/>
          <w:sz w:val="23"/>
          <w:szCs w:val="23"/>
        </w:rPr>
      </w:pPr>
      <w:r w:rsidRPr="005466D1">
        <w:rPr>
          <w:rFonts w:ascii="Arial" w:hAnsi="Arial" w:cs="Arial"/>
          <w:b/>
          <w:bCs/>
          <w:color w:val="000000"/>
          <w:sz w:val="23"/>
          <w:szCs w:val="23"/>
        </w:rPr>
        <w:t xml:space="preserve">Zhong, S., </w:t>
      </w:r>
      <w:r w:rsidR="00B37898" w:rsidRPr="005466D1">
        <w:rPr>
          <w:rFonts w:ascii="Arial" w:hAnsi="Arial" w:cs="Arial"/>
          <w:b/>
          <w:bCs/>
          <w:color w:val="000000"/>
          <w:sz w:val="23"/>
          <w:szCs w:val="23"/>
        </w:rPr>
        <w:t xml:space="preserve">Clemons-Castanos, C. R., </w:t>
      </w:r>
      <w:r w:rsidRPr="005466D1">
        <w:rPr>
          <w:rFonts w:ascii="Arial" w:hAnsi="Arial" w:cs="Arial"/>
          <w:b/>
          <w:bCs/>
          <w:color w:val="000000"/>
          <w:sz w:val="23"/>
          <w:szCs w:val="23"/>
        </w:rPr>
        <w:t>Jackson-Zambon, S. K., Field, S. A.,</w:t>
      </w:r>
      <w:r w:rsidRPr="005466D1">
        <w:rPr>
          <w:rFonts w:ascii="Arial" w:hAnsi="Arial" w:cs="Arial"/>
          <w:color w:val="000000"/>
          <w:sz w:val="23"/>
          <w:szCs w:val="23"/>
        </w:rPr>
        <w:t xml:space="preserve"> </w:t>
      </w:r>
      <w:proofErr w:type="spellStart"/>
      <w:r w:rsidR="00B37898" w:rsidRPr="005466D1">
        <w:rPr>
          <w:rFonts w:ascii="Arial" w:hAnsi="Arial" w:cs="Arial"/>
          <w:color w:val="000000"/>
          <w:sz w:val="23"/>
          <w:szCs w:val="23"/>
        </w:rPr>
        <w:t>Sancier</w:t>
      </w:r>
      <w:proofErr w:type="spellEnd"/>
      <w:r w:rsidR="00B37898" w:rsidRPr="005466D1">
        <w:rPr>
          <w:rFonts w:ascii="Arial" w:hAnsi="Arial" w:cs="Arial"/>
          <w:color w:val="000000"/>
          <w:sz w:val="23"/>
          <w:szCs w:val="23"/>
        </w:rPr>
        <w:t xml:space="preserve">-Barbosa, F., &amp; Flicker, S. M. (April 2023). </w:t>
      </w:r>
      <w:r w:rsidR="00B37898" w:rsidRPr="00B37898">
        <w:rPr>
          <w:rFonts w:ascii="Arial" w:hAnsi="Arial" w:cs="Arial"/>
          <w:i/>
          <w:iCs/>
          <w:color w:val="000000"/>
          <w:sz w:val="23"/>
          <w:szCs w:val="23"/>
        </w:rPr>
        <w:t>Examining Cultural Differences in Preferences for Receiving Love:</w:t>
      </w:r>
      <w:r w:rsidR="00B37898" w:rsidRPr="005466D1">
        <w:rPr>
          <w:rFonts w:ascii="Arial" w:hAnsi="Arial" w:cs="Arial"/>
          <w:i/>
          <w:iCs/>
          <w:color w:val="000000"/>
          <w:sz w:val="23"/>
          <w:szCs w:val="23"/>
        </w:rPr>
        <w:t xml:space="preserve"> </w:t>
      </w:r>
      <w:r w:rsidR="00B37898" w:rsidRPr="00B37898">
        <w:rPr>
          <w:rFonts w:ascii="Arial" w:hAnsi="Arial" w:cs="Arial"/>
          <w:i/>
          <w:iCs/>
          <w:color w:val="000000"/>
          <w:sz w:val="23"/>
          <w:szCs w:val="23"/>
        </w:rPr>
        <w:t>The Case of U.S.-Based Asians</w:t>
      </w:r>
      <w:r w:rsidRPr="005466D1">
        <w:rPr>
          <w:rFonts w:ascii="Arial" w:hAnsi="Arial" w:cs="Arial"/>
          <w:i/>
          <w:iCs/>
          <w:color w:val="000000"/>
          <w:sz w:val="23"/>
          <w:szCs w:val="23"/>
        </w:rPr>
        <w:t>.</w:t>
      </w:r>
      <w:r w:rsidRPr="005466D1">
        <w:rPr>
          <w:rFonts w:ascii="Arial" w:hAnsi="Arial" w:cs="Arial"/>
          <w:color w:val="000000"/>
          <w:sz w:val="23"/>
          <w:szCs w:val="23"/>
        </w:rPr>
        <w:t xml:space="preserve"> </w:t>
      </w:r>
      <w:r w:rsidRPr="005466D1">
        <w:rPr>
          <w:rFonts w:ascii="Arial" w:hAnsi="Arial" w:cs="Arial"/>
          <w:sz w:val="23"/>
          <w:szCs w:val="23"/>
        </w:rPr>
        <w:t xml:space="preserve">Poster presented at Western Psychological Association, Riverside, CA. </w:t>
      </w:r>
    </w:p>
    <w:p w14:paraId="178B0C1B" w14:textId="77777777" w:rsidR="00B37898" w:rsidRPr="005466D1" w:rsidRDefault="00B37898" w:rsidP="00974FB5">
      <w:pPr>
        <w:ind w:left="720"/>
        <w:rPr>
          <w:rFonts w:ascii="Arial" w:hAnsi="Arial" w:cs="Arial"/>
          <w:color w:val="000000"/>
          <w:sz w:val="23"/>
          <w:szCs w:val="23"/>
        </w:rPr>
      </w:pPr>
    </w:p>
    <w:p w14:paraId="63C95C90" w14:textId="31049313" w:rsidR="00B04C75" w:rsidRPr="00B04C75" w:rsidRDefault="00974FB5" w:rsidP="00974FB5">
      <w:pPr>
        <w:ind w:left="720"/>
        <w:rPr>
          <w:rFonts w:ascii="Arial" w:hAnsi="Arial" w:cs="Arial"/>
          <w:sz w:val="23"/>
          <w:szCs w:val="23"/>
        </w:rPr>
      </w:pPr>
      <w:r w:rsidRPr="005466D1">
        <w:rPr>
          <w:rFonts w:ascii="Arial" w:hAnsi="Arial" w:cs="Arial"/>
          <w:b/>
          <w:bCs/>
          <w:color w:val="000000"/>
          <w:sz w:val="23"/>
          <w:szCs w:val="23"/>
        </w:rPr>
        <w:t>Clemons-Castanos, C. R., Zhong, S.,</w:t>
      </w:r>
      <w:r w:rsidRPr="005466D1">
        <w:rPr>
          <w:rFonts w:ascii="Arial" w:hAnsi="Arial" w:cs="Arial"/>
          <w:color w:val="000000"/>
          <w:sz w:val="23"/>
          <w:szCs w:val="23"/>
        </w:rPr>
        <w:t xml:space="preserve"> </w:t>
      </w:r>
      <w:proofErr w:type="spellStart"/>
      <w:r w:rsidRPr="005466D1">
        <w:rPr>
          <w:rFonts w:ascii="Arial" w:hAnsi="Arial" w:cs="Arial"/>
          <w:color w:val="000000"/>
          <w:sz w:val="23"/>
          <w:szCs w:val="23"/>
        </w:rPr>
        <w:t>Sancier</w:t>
      </w:r>
      <w:proofErr w:type="spellEnd"/>
      <w:r w:rsidRPr="005466D1">
        <w:rPr>
          <w:rFonts w:ascii="Arial" w:hAnsi="Arial" w:cs="Arial"/>
          <w:color w:val="000000"/>
          <w:sz w:val="23"/>
          <w:szCs w:val="23"/>
        </w:rPr>
        <w:t xml:space="preserve">-Barbosa, F., &amp; Flicker, S. M. (April 2023). </w:t>
      </w:r>
      <w:r w:rsidR="00B04C75" w:rsidRPr="00B04C75">
        <w:rPr>
          <w:rFonts w:ascii="Arial" w:hAnsi="Arial" w:cs="Arial"/>
          <w:i/>
          <w:iCs/>
          <w:color w:val="000000"/>
          <w:sz w:val="23"/>
          <w:szCs w:val="23"/>
        </w:rPr>
        <w:t>Testing the Universality of Chapman's Five Love Languages:</w:t>
      </w:r>
      <w:r w:rsidR="00B04C75" w:rsidRPr="005466D1">
        <w:rPr>
          <w:rFonts w:ascii="Arial" w:hAnsi="Arial" w:cs="Arial"/>
          <w:i/>
          <w:iCs/>
          <w:color w:val="000000"/>
          <w:sz w:val="23"/>
          <w:szCs w:val="23"/>
        </w:rPr>
        <w:t xml:space="preserve"> </w:t>
      </w:r>
      <w:r w:rsidR="00B04C75" w:rsidRPr="00B04C75">
        <w:rPr>
          <w:rFonts w:ascii="Arial" w:hAnsi="Arial" w:cs="Arial"/>
          <w:i/>
          <w:iCs/>
          <w:color w:val="000000"/>
          <w:sz w:val="23"/>
          <w:szCs w:val="23"/>
        </w:rPr>
        <w:t>The Case of Gender</w:t>
      </w:r>
      <w:r w:rsidRPr="005466D1">
        <w:rPr>
          <w:rFonts w:ascii="Arial" w:hAnsi="Arial" w:cs="Arial"/>
          <w:i/>
          <w:iCs/>
          <w:color w:val="000000"/>
          <w:sz w:val="23"/>
          <w:szCs w:val="23"/>
        </w:rPr>
        <w:t>.</w:t>
      </w:r>
      <w:r w:rsidRPr="005466D1">
        <w:rPr>
          <w:rFonts w:ascii="Arial" w:hAnsi="Arial" w:cs="Arial"/>
          <w:color w:val="000000"/>
          <w:sz w:val="23"/>
          <w:szCs w:val="23"/>
        </w:rPr>
        <w:t xml:space="preserve"> </w:t>
      </w:r>
      <w:r w:rsidRPr="005466D1">
        <w:rPr>
          <w:rFonts w:ascii="Arial" w:hAnsi="Arial" w:cs="Arial"/>
          <w:sz w:val="23"/>
          <w:szCs w:val="23"/>
        </w:rPr>
        <w:t xml:space="preserve">Poster presented at Western Psychological Association, </w:t>
      </w:r>
      <w:r w:rsidR="0006491E" w:rsidRPr="005466D1">
        <w:rPr>
          <w:rFonts w:ascii="Arial" w:hAnsi="Arial" w:cs="Arial"/>
          <w:sz w:val="23"/>
          <w:szCs w:val="23"/>
        </w:rPr>
        <w:t>Riverside, CA.</w:t>
      </w:r>
      <w:r w:rsidRPr="005466D1">
        <w:rPr>
          <w:rFonts w:ascii="Arial" w:hAnsi="Arial" w:cs="Arial"/>
          <w:sz w:val="23"/>
          <w:szCs w:val="23"/>
        </w:rPr>
        <w:t xml:space="preserve"> </w:t>
      </w:r>
    </w:p>
    <w:p w14:paraId="06DC14BE" w14:textId="77777777" w:rsidR="00B04C75" w:rsidRDefault="00B04C75" w:rsidP="00147271">
      <w:pPr>
        <w:pStyle w:val="NormalWeb"/>
        <w:ind w:left="720"/>
        <w:rPr>
          <w:rFonts w:ascii="Arial" w:hAnsi="Arial" w:cs="Arial"/>
          <w:b/>
          <w:color w:val="000000"/>
          <w:sz w:val="23"/>
          <w:szCs w:val="23"/>
        </w:rPr>
      </w:pPr>
    </w:p>
    <w:p w14:paraId="427050D3" w14:textId="3DEEA27B" w:rsidR="00147271" w:rsidRPr="00147271" w:rsidRDefault="00147271" w:rsidP="00147271">
      <w:pPr>
        <w:pStyle w:val="NormalWeb"/>
        <w:ind w:left="720"/>
        <w:rPr>
          <w:rFonts w:ascii="Arial" w:hAnsi="Arial" w:cs="Arial"/>
          <w:color w:val="000000"/>
          <w:sz w:val="23"/>
          <w:szCs w:val="23"/>
        </w:rPr>
      </w:pPr>
      <w:r w:rsidRPr="00147271">
        <w:rPr>
          <w:rFonts w:ascii="Arial" w:hAnsi="Arial" w:cs="Arial"/>
          <w:b/>
          <w:color w:val="000000"/>
          <w:sz w:val="23"/>
          <w:szCs w:val="23"/>
        </w:rPr>
        <w:t xml:space="preserve">Moomaw, A., Beaver, J., </w:t>
      </w:r>
      <w:proofErr w:type="spellStart"/>
      <w:r w:rsidRPr="00147271">
        <w:rPr>
          <w:rFonts w:ascii="Arial" w:hAnsi="Arial" w:cs="Arial"/>
          <w:b/>
          <w:color w:val="000000"/>
          <w:sz w:val="23"/>
          <w:szCs w:val="23"/>
        </w:rPr>
        <w:t>Albarak</w:t>
      </w:r>
      <w:proofErr w:type="spellEnd"/>
      <w:r w:rsidRPr="00147271">
        <w:rPr>
          <w:rFonts w:ascii="Arial" w:hAnsi="Arial" w:cs="Arial"/>
          <w:b/>
          <w:color w:val="000000"/>
          <w:sz w:val="23"/>
          <w:szCs w:val="23"/>
        </w:rPr>
        <w:t>, N., Whitman, A, Wiggins, A.</w:t>
      </w:r>
      <w:r w:rsidRPr="00147271">
        <w:rPr>
          <w:rFonts w:ascii="Arial" w:hAnsi="Arial" w:cs="Arial"/>
          <w:color w:val="000000"/>
          <w:sz w:val="23"/>
          <w:szCs w:val="23"/>
        </w:rPr>
        <w:t>, Flicker, S. M., &amp; </w:t>
      </w:r>
      <w:r w:rsidRPr="00147271">
        <w:rPr>
          <w:rFonts w:ascii="Arial" w:hAnsi="Arial" w:cs="Arial"/>
          <w:bCs/>
          <w:color w:val="000000"/>
          <w:sz w:val="23"/>
          <w:szCs w:val="23"/>
        </w:rPr>
        <w:t>Tatum, A.</w:t>
      </w:r>
      <w:r w:rsidRPr="00147271">
        <w:rPr>
          <w:rFonts w:ascii="Arial" w:hAnsi="Arial" w:cs="Arial"/>
          <w:color w:val="000000"/>
          <w:sz w:val="23"/>
          <w:szCs w:val="23"/>
        </w:rPr>
        <w:t> (</w:t>
      </w:r>
      <w:r w:rsidR="00B04C75">
        <w:rPr>
          <w:rFonts w:ascii="Arial" w:hAnsi="Arial" w:cs="Arial"/>
          <w:color w:val="000000"/>
          <w:sz w:val="23"/>
          <w:szCs w:val="23"/>
        </w:rPr>
        <w:t xml:space="preserve">April </w:t>
      </w:r>
      <w:r w:rsidRPr="00147271">
        <w:rPr>
          <w:rFonts w:ascii="Arial" w:hAnsi="Arial" w:cs="Arial"/>
          <w:color w:val="000000"/>
          <w:sz w:val="23"/>
          <w:szCs w:val="23"/>
        </w:rPr>
        <w:t>2023). </w:t>
      </w:r>
      <w:r w:rsidRPr="00147271">
        <w:rPr>
          <w:rFonts w:ascii="Arial" w:hAnsi="Arial" w:cs="Arial"/>
          <w:i/>
          <w:iCs/>
          <w:color w:val="000000"/>
          <w:sz w:val="23"/>
          <w:szCs w:val="23"/>
        </w:rPr>
        <w:t>Socioecological strengths of polyamorous relationships</w:t>
      </w:r>
      <w:r w:rsidRPr="00147271">
        <w:rPr>
          <w:rFonts w:ascii="Arial" w:hAnsi="Arial" w:cs="Arial"/>
          <w:color w:val="000000"/>
          <w:sz w:val="23"/>
          <w:szCs w:val="23"/>
        </w:rPr>
        <w:t xml:space="preserve">. </w:t>
      </w:r>
      <w:r>
        <w:rPr>
          <w:rFonts w:ascii="Arial" w:hAnsi="Arial" w:cs="Arial"/>
          <w:sz w:val="23"/>
          <w:szCs w:val="23"/>
        </w:rPr>
        <w:t xml:space="preserve">Poster presented at </w:t>
      </w:r>
      <w:r w:rsidRPr="00147271">
        <w:rPr>
          <w:rFonts w:ascii="Arial" w:hAnsi="Arial" w:cs="Arial"/>
          <w:color w:val="000000"/>
          <w:sz w:val="23"/>
          <w:szCs w:val="23"/>
        </w:rPr>
        <w:t>Midwestern Psychological Association annual meeting, Chicago, IL.</w:t>
      </w:r>
    </w:p>
    <w:p w14:paraId="69D98B43" w14:textId="77777777" w:rsidR="00147271" w:rsidRPr="00147271" w:rsidRDefault="00147271" w:rsidP="00147271">
      <w:pPr>
        <w:ind w:left="720" w:hanging="720"/>
        <w:rPr>
          <w:rFonts w:ascii="Arial" w:hAnsi="Arial" w:cs="Arial"/>
          <w:color w:val="000000"/>
          <w:sz w:val="23"/>
          <w:szCs w:val="23"/>
        </w:rPr>
      </w:pPr>
      <w:r w:rsidRPr="00147271">
        <w:rPr>
          <w:rFonts w:ascii="Arial" w:hAnsi="Arial" w:cs="Arial"/>
          <w:color w:val="000000"/>
          <w:sz w:val="23"/>
          <w:szCs w:val="23"/>
        </w:rPr>
        <w:t> </w:t>
      </w:r>
    </w:p>
    <w:p w14:paraId="59C076A9" w14:textId="032502F2" w:rsidR="00147271" w:rsidRPr="00147271" w:rsidRDefault="00147271" w:rsidP="00147271">
      <w:pPr>
        <w:ind w:left="720"/>
        <w:rPr>
          <w:rFonts w:ascii="Arial" w:hAnsi="Arial" w:cs="Arial"/>
          <w:color w:val="000000"/>
          <w:sz w:val="23"/>
          <w:szCs w:val="23"/>
        </w:rPr>
      </w:pPr>
      <w:proofErr w:type="spellStart"/>
      <w:r w:rsidRPr="00147271">
        <w:rPr>
          <w:rFonts w:ascii="Arial" w:hAnsi="Arial" w:cs="Arial"/>
          <w:b/>
          <w:color w:val="000000"/>
          <w:sz w:val="23"/>
          <w:szCs w:val="23"/>
        </w:rPr>
        <w:t>Ugurluoglu</w:t>
      </w:r>
      <w:proofErr w:type="spellEnd"/>
      <w:r w:rsidRPr="00147271">
        <w:rPr>
          <w:rFonts w:ascii="Arial" w:hAnsi="Arial" w:cs="Arial"/>
          <w:b/>
          <w:color w:val="000000"/>
          <w:sz w:val="23"/>
          <w:szCs w:val="23"/>
        </w:rPr>
        <w:t xml:space="preserve">, I., </w:t>
      </w:r>
      <w:proofErr w:type="spellStart"/>
      <w:r w:rsidRPr="00147271">
        <w:rPr>
          <w:rFonts w:ascii="Arial" w:hAnsi="Arial" w:cs="Arial"/>
          <w:b/>
          <w:color w:val="000000"/>
          <w:sz w:val="23"/>
          <w:szCs w:val="23"/>
        </w:rPr>
        <w:t>Albarak</w:t>
      </w:r>
      <w:proofErr w:type="spellEnd"/>
      <w:r w:rsidRPr="00147271">
        <w:rPr>
          <w:rFonts w:ascii="Arial" w:hAnsi="Arial" w:cs="Arial"/>
          <w:b/>
          <w:color w:val="000000"/>
          <w:sz w:val="23"/>
          <w:szCs w:val="23"/>
        </w:rPr>
        <w:t>, N., Whitman, A.,</w:t>
      </w:r>
      <w:r w:rsidRPr="00147271">
        <w:rPr>
          <w:rFonts w:ascii="Arial" w:hAnsi="Arial" w:cs="Arial"/>
          <w:color w:val="000000"/>
          <w:sz w:val="23"/>
          <w:szCs w:val="23"/>
        </w:rPr>
        <w:t xml:space="preserve"> Flicker, S. M., &amp; </w:t>
      </w:r>
      <w:r w:rsidRPr="00147271">
        <w:rPr>
          <w:rFonts w:ascii="Arial" w:hAnsi="Arial" w:cs="Arial"/>
          <w:bCs/>
          <w:color w:val="000000"/>
          <w:sz w:val="23"/>
          <w:szCs w:val="23"/>
        </w:rPr>
        <w:t>Tatum, A.</w:t>
      </w:r>
      <w:r w:rsidRPr="00147271">
        <w:rPr>
          <w:rFonts w:ascii="Arial" w:hAnsi="Arial" w:cs="Arial"/>
          <w:color w:val="000000"/>
          <w:sz w:val="23"/>
          <w:szCs w:val="23"/>
        </w:rPr>
        <w:t> (</w:t>
      </w:r>
      <w:r w:rsidR="00B04C75">
        <w:rPr>
          <w:rFonts w:ascii="Arial" w:hAnsi="Arial" w:cs="Arial"/>
          <w:color w:val="000000"/>
          <w:sz w:val="23"/>
          <w:szCs w:val="23"/>
        </w:rPr>
        <w:t xml:space="preserve">April </w:t>
      </w:r>
      <w:r w:rsidRPr="00147271">
        <w:rPr>
          <w:rFonts w:ascii="Arial" w:hAnsi="Arial" w:cs="Arial"/>
          <w:color w:val="000000"/>
          <w:sz w:val="23"/>
          <w:szCs w:val="23"/>
        </w:rPr>
        <w:t>2023). </w:t>
      </w:r>
      <w:r w:rsidRPr="00147271">
        <w:rPr>
          <w:rFonts w:ascii="Arial" w:hAnsi="Arial" w:cs="Arial"/>
          <w:i/>
          <w:iCs/>
          <w:color w:val="000000"/>
          <w:sz w:val="23"/>
          <w:szCs w:val="23"/>
        </w:rPr>
        <w:t>Identifying factors that promote self-efficacy for managing polyamorous relationships</w:t>
      </w:r>
      <w:r>
        <w:rPr>
          <w:rFonts w:ascii="Arial" w:hAnsi="Arial" w:cs="Arial"/>
          <w:i/>
          <w:iCs/>
          <w:color w:val="000000"/>
          <w:sz w:val="23"/>
          <w:szCs w:val="23"/>
        </w:rPr>
        <w:t>.</w:t>
      </w:r>
      <w:r w:rsidRPr="00147271">
        <w:rPr>
          <w:rFonts w:ascii="Arial" w:hAnsi="Arial" w:cs="Arial"/>
          <w:i/>
          <w:iCs/>
          <w:color w:val="000000"/>
          <w:sz w:val="23"/>
          <w:szCs w:val="23"/>
        </w:rPr>
        <w:t> </w:t>
      </w:r>
      <w:r>
        <w:rPr>
          <w:rFonts w:ascii="Arial" w:hAnsi="Arial" w:cs="Arial"/>
          <w:sz w:val="23"/>
          <w:szCs w:val="23"/>
        </w:rPr>
        <w:t>Poster presented at</w:t>
      </w:r>
      <w:r w:rsidRPr="00147271">
        <w:rPr>
          <w:rFonts w:ascii="Arial" w:hAnsi="Arial" w:cs="Arial"/>
          <w:color w:val="000000"/>
          <w:sz w:val="23"/>
          <w:szCs w:val="23"/>
        </w:rPr>
        <w:t xml:space="preserve"> Midwestern Psychological Association annual meeting, Chicago, IL.</w:t>
      </w:r>
    </w:p>
    <w:p w14:paraId="60778893" w14:textId="77777777" w:rsidR="00147271" w:rsidRPr="00147271" w:rsidRDefault="00147271" w:rsidP="00147271">
      <w:pPr>
        <w:ind w:left="720"/>
        <w:rPr>
          <w:color w:val="000000"/>
          <w:sz w:val="27"/>
          <w:szCs w:val="27"/>
        </w:rPr>
      </w:pPr>
    </w:p>
    <w:p w14:paraId="113FE858" w14:textId="61F4B795" w:rsidR="004A7437" w:rsidRPr="00690A79" w:rsidRDefault="004A7437" w:rsidP="004A7437">
      <w:pPr>
        <w:ind w:left="720"/>
        <w:rPr>
          <w:rFonts w:ascii="Arial" w:hAnsi="Arial" w:cs="Arial"/>
          <w:sz w:val="23"/>
          <w:szCs w:val="23"/>
        </w:rPr>
      </w:pPr>
      <w:r>
        <w:rPr>
          <w:rFonts w:ascii="Arial" w:eastAsia="Cambria" w:hAnsi="Arial" w:cs="Arial"/>
          <w:color w:val="222222"/>
          <w:sz w:val="23"/>
          <w:szCs w:val="23"/>
        </w:rPr>
        <w:t xml:space="preserve">Flicker, S. M. </w:t>
      </w:r>
      <w:r w:rsidRPr="00224CBE">
        <w:rPr>
          <w:rFonts w:ascii="Arial" w:eastAsia="Cambria" w:hAnsi="Arial" w:cs="Arial"/>
          <w:color w:val="222222"/>
          <w:sz w:val="23"/>
          <w:szCs w:val="23"/>
        </w:rPr>
        <w:t xml:space="preserve">&amp; </w:t>
      </w:r>
      <w:proofErr w:type="spellStart"/>
      <w:r w:rsidRPr="00224CBE">
        <w:rPr>
          <w:rFonts w:ascii="Arial" w:eastAsia="Cambria" w:hAnsi="Arial" w:cs="Arial"/>
          <w:color w:val="222222"/>
          <w:sz w:val="23"/>
          <w:szCs w:val="23"/>
        </w:rPr>
        <w:t>Sancier</w:t>
      </w:r>
      <w:proofErr w:type="spellEnd"/>
      <w:r w:rsidRPr="00224CBE">
        <w:rPr>
          <w:rFonts w:ascii="Arial" w:eastAsia="Cambria" w:hAnsi="Arial" w:cs="Arial"/>
          <w:color w:val="222222"/>
          <w:sz w:val="23"/>
          <w:szCs w:val="23"/>
        </w:rPr>
        <w:t xml:space="preserve">-Barbosa, </w:t>
      </w:r>
      <w:r>
        <w:rPr>
          <w:rFonts w:ascii="Arial" w:eastAsia="Cambria" w:hAnsi="Arial" w:cs="Arial"/>
          <w:color w:val="222222"/>
          <w:sz w:val="23"/>
          <w:szCs w:val="23"/>
        </w:rPr>
        <w:t>F</w:t>
      </w:r>
      <w:r w:rsidRPr="00224CBE">
        <w:rPr>
          <w:rFonts w:ascii="Arial" w:eastAsia="Cambria" w:hAnsi="Arial" w:cs="Arial"/>
          <w:color w:val="222222"/>
          <w:sz w:val="23"/>
          <w:szCs w:val="23"/>
        </w:rPr>
        <w:t>. (</w:t>
      </w:r>
      <w:r>
        <w:rPr>
          <w:rFonts w:ascii="Arial" w:eastAsia="Cambria" w:hAnsi="Arial" w:cs="Arial"/>
          <w:color w:val="222222"/>
          <w:sz w:val="23"/>
          <w:szCs w:val="23"/>
        </w:rPr>
        <w:t xml:space="preserve">November </w:t>
      </w:r>
      <w:r w:rsidRPr="00224CBE">
        <w:rPr>
          <w:rFonts w:ascii="Arial" w:eastAsia="Cambria" w:hAnsi="Arial" w:cs="Arial"/>
          <w:color w:val="222222"/>
          <w:sz w:val="23"/>
          <w:szCs w:val="23"/>
        </w:rPr>
        <w:t>2022).</w:t>
      </w:r>
      <w:r>
        <w:rPr>
          <w:rFonts w:ascii="Cambria" w:eastAsia="Cambria" w:hAnsi="Cambria" w:cs="Cambria"/>
          <w:color w:val="222222"/>
        </w:rPr>
        <w:t xml:space="preserve"> </w:t>
      </w:r>
      <w:r w:rsidRPr="00F3613D">
        <w:rPr>
          <w:rFonts w:ascii="Arial" w:eastAsia="Cambria" w:hAnsi="Arial" w:cs="Arial"/>
          <w:i/>
          <w:color w:val="222222"/>
          <w:sz w:val="23"/>
          <w:szCs w:val="23"/>
        </w:rPr>
        <w:t>Intrapersonal and Interpersonal Predictors of Positive Feelings towards One’s Partner(s)’s Intimate Relations with Others</w:t>
      </w:r>
      <w:r w:rsidRPr="00F3613D">
        <w:rPr>
          <w:rFonts w:ascii="Arial" w:eastAsia="Cambria" w:hAnsi="Arial" w:cs="Arial"/>
          <w:i/>
          <w:sz w:val="23"/>
          <w:szCs w:val="23"/>
        </w:rPr>
        <w:t xml:space="preserve">. </w:t>
      </w:r>
      <w:r>
        <w:rPr>
          <w:rFonts w:ascii="Arial" w:eastAsia="Cambria" w:hAnsi="Arial" w:cs="Arial"/>
          <w:sz w:val="23"/>
          <w:szCs w:val="23"/>
        </w:rPr>
        <w:t>Paper presented at the Society for the Scientific Study of Sexuality</w:t>
      </w:r>
      <w:r w:rsidR="006D474C">
        <w:rPr>
          <w:rFonts w:ascii="Arial" w:eastAsia="Cambria" w:hAnsi="Arial" w:cs="Arial"/>
          <w:sz w:val="23"/>
          <w:szCs w:val="23"/>
        </w:rPr>
        <w:t xml:space="preserve"> as</w:t>
      </w:r>
      <w:r w:rsidR="006D474C" w:rsidRPr="006D474C">
        <w:t xml:space="preserve"> </w:t>
      </w:r>
      <w:r w:rsidR="006D474C">
        <w:rPr>
          <w:rFonts w:ascii="Arial" w:eastAsia="Cambria" w:hAnsi="Arial" w:cs="Arial"/>
          <w:sz w:val="23"/>
          <w:szCs w:val="23"/>
        </w:rPr>
        <w:t>part of the</w:t>
      </w:r>
      <w:r w:rsidR="006D474C" w:rsidRPr="006D474C">
        <w:rPr>
          <w:rFonts w:ascii="Arial" w:eastAsia="Cambria" w:hAnsi="Arial" w:cs="Arial"/>
          <w:sz w:val="23"/>
          <w:szCs w:val="23"/>
        </w:rPr>
        <w:t xml:space="preserve"> symposium ‘Consensual Non-monogamy and Clinical Implications: Understanding Engagement, Emotions, and Affirming Practices’ </w:t>
      </w:r>
      <w:r>
        <w:rPr>
          <w:rFonts w:ascii="Arial" w:eastAsia="Cambria" w:hAnsi="Arial" w:cs="Arial"/>
          <w:sz w:val="23"/>
          <w:szCs w:val="23"/>
        </w:rPr>
        <w:t xml:space="preserve">Vancouver, CA. </w:t>
      </w:r>
    </w:p>
    <w:p w14:paraId="3F756A39" w14:textId="77777777" w:rsidR="004A7437" w:rsidRDefault="004A7437" w:rsidP="00690A79">
      <w:pPr>
        <w:ind w:left="720"/>
        <w:rPr>
          <w:rFonts w:ascii="Arial" w:eastAsia="Cambria" w:hAnsi="Arial" w:cs="Arial"/>
          <w:color w:val="222222"/>
          <w:sz w:val="23"/>
          <w:szCs w:val="23"/>
        </w:rPr>
      </w:pPr>
    </w:p>
    <w:p w14:paraId="168051B8" w14:textId="2CB5AB6F" w:rsidR="00126FE7" w:rsidRPr="00126FE7" w:rsidRDefault="00126FE7" w:rsidP="00084268">
      <w:pPr>
        <w:ind w:left="720"/>
        <w:rPr>
          <w:rFonts w:ascii="Arial" w:eastAsia="Cambria" w:hAnsi="Arial" w:cs="Arial"/>
          <w:color w:val="222222"/>
          <w:sz w:val="23"/>
          <w:szCs w:val="23"/>
        </w:rPr>
      </w:pPr>
      <w:r>
        <w:rPr>
          <w:rFonts w:ascii="Arial" w:eastAsia="Cambria" w:hAnsi="Arial" w:cs="Arial"/>
          <w:color w:val="222222"/>
          <w:sz w:val="23"/>
          <w:szCs w:val="23"/>
        </w:rPr>
        <w:t xml:space="preserve">Tatum, A. </w:t>
      </w:r>
      <w:r w:rsidR="00084268">
        <w:rPr>
          <w:rFonts w:ascii="Arial" w:eastAsia="Cambria" w:hAnsi="Arial" w:cs="Arial"/>
          <w:color w:val="222222"/>
          <w:sz w:val="23"/>
          <w:szCs w:val="23"/>
        </w:rPr>
        <w:t>K.,</w:t>
      </w:r>
      <w:r>
        <w:rPr>
          <w:rFonts w:ascii="Arial" w:eastAsia="Cambria" w:hAnsi="Arial" w:cs="Arial"/>
          <w:color w:val="222222"/>
          <w:sz w:val="23"/>
          <w:szCs w:val="23"/>
        </w:rPr>
        <w:t xml:space="preserve"> Flicker, S. M.</w:t>
      </w:r>
      <w:r w:rsidR="00084268">
        <w:rPr>
          <w:rFonts w:ascii="Arial" w:eastAsia="Cambria" w:hAnsi="Arial" w:cs="Arial"/>
          <w:color w:val="222222"/>
          <w:sz w:val="23"/>
          <w:szCs w:val="23"/>
        </w:rPr>
        <w:t xml:space="preserve">, </w:t>
      </w:r>
      <w:r w:rsidR="00084268" w:rsidRPr="00EF66A8">
        <w:rPr>
          <w:rFonts w:ascii="Arial" w:eastAsia="Cambria" w:hAnsi="Arial" w:cs="Arial"/>
          <w:b/>
          <w:color w:val="222222"/>
          <w:sz w:val="23"/>
          <w:szCs w:val="23"/>
        </w:rPr>
        <w:t>Whitman, A., Peralta, I., &amp; Kubicki, R.</w:t>
      </w:r>
      <w:r>
        <w:rPr>
          <w:rFonts w:ascii="Arial" w:eastAsia="Cambria" w:hAnsi="Arial" w:cs="Arial"/>
          <w:color w:val="222222"/>
          <w:sz w:val="23"/>
          <w:szCs w:val="23"/>
        </w:rPr>
        <w:t xml:space="preserve"> (August 2022).</w:t>
      </w:r>
      <w:r w:rsidRPr="00126FE7">
        <w:rPr>
          <w:rFonts w:ascii="Arial" w:eastAsia="Cambria" w:hAnsi="Arial" w:cs="Arial"/>
          <w:i/>
          <w:color w:val="222222"/>
          <w:sz w:val="23"/>
          <w:szCs w:val="23"/>
        </w:rPr>
        <w:t xml:space="preserve"> Motivations for Engaging in Polyamorous Relationships. </w:t>
      </w:r>
      <w:r>
        <w:rPr>
          <w:rFonts w:ascii="Arial" w:hAnsi="Arial" w:cs="Arial"/>
          <w:sz w:val="23"/>
          <w:szCs w:val="23"/>
        </w:rPr>
        <w:t>Poster presented at American Psychological Association Convention</w:t>
      </w:r>
      <w:r w:rsidRPr="005F1A32">
        <w:rPr>
          <w:rFonts w:ascii="Arial" w:hAnsi="Arial" w:cs="Arial"/>
          <w:sz w:val="23"/>
          <w:szCs w:val="23"/>
        </w:rPr>
        <w:t>,</w:t>
      </w:r>
      <w:r>
        <w:rPr>
          <w:rFonts w:ascii="Arial" w:hAnsi="Arial" w:cs="Arial"/>
          <w:sz w:val="23"/>
          <w:szCs w:val="23"/>
        </w:rPr>
        <w:t xml:space="preserve"> Minneapolis, MN. </w:t>
      </w:r>
    </w:p>
    <w:p w14:paraId="001F1D07" w14:textId="77777777" w:rsidR="00126FE7" w:rsidRDefault="00126FE7" w:rsidP="00690A79">
      <w:pPr>
        <w:ind w:left="720"/>
        <w:rPr>
          <w:rFonts w:ascii="Arial" w:eastAsia="Cambria" w:hAnsi="Arial" w:cs="Arial"/>
          <w:color w:val="222222"/>
          <w:sz w:val="23"/>
          <w:szCs w:val="23"/>
        </w:rPr>
      </w:pPr>
    </w:p>
    <w:p w14:paraId="36D1DAA6" w14:textId="02F68144" w:rsidR="00290906" w:rsidRDefault="00290906" w:rsidP="00690A79">
      <w:pPr>
        <w:ind w:left="720"/>
        <w:rPr>
          <w:rFonts w:ascii="Arial" w:eastAsia="Cambria" w:hAnsi="Arial" w:cs="Arial"/>
          <w:color w:val="222222"/>
          <w:sz w:val="23"/>
          <w:szCs w:val="23"/>
        </w:rPr>
      </w:pPr>
      <w:r>
        <w:rPr>
          <w:rFonts w:ascii="Arial" w:eastAsia="Cambria" w:hAnsi="Arial" w:cs="Arial"/>
          <w:color w:val="222222"/>
          <w:sz w:val="23"/>
          <w:szCs w:val="23"/>
        </w:rPr>
        <w:t xml:space="preserve">Flicker, S. M. </w:t>
      </w:r>
      <w:r w:rsidRPr="00224CBE">
        <w:rPr>
          <w:rFonts w:ascii="Arial" w:eastAsia="Cambria" w:hAnsi="Arial" w:cs="Arial"/>
          <w:color w:val="222222"/>
          <w:sz w:val="23"/>
          <w:szCs w:val="23"/>
        </w:rPr>
        <w:t xml:space="preserve">&amp; </w:t>
      </w:r>
      <w:proofErr w:type="spellStart"/>
      <w:r w:rsidRPr="00224CBE">
        <w:rPr>
          <w:rFonts w:ascii="Arial" w:eastAsia="Cambria" w:hAnsi="Arial" w:cs="Arial"/>
          <w:color w:val="222222"/>
          <w:sz w:val="23"/>
          <w:szCs w:val="23"/>
        </w:rPr>
        <w:t>Sancier</w:t>
      </w:r>
      <w:proofErr w:type="spellEnd"/>
      <w:r w:rsidRPr="00224CBE">
        <w:rPr>
          <w:rFonts w:ascii="Arial" w:eastAsia="Cambria" w:hAnsi="Arial" w:cs="Arial"/>
          <w:color w:val="222222"/>
          <w:sz w:val="23"/>
          <w:szCs w:val="23"/>
        </w:rPr>
        <w:t xml:space="preserve">-Barbosa, </w:t>
      </w:r>
      <w:r>
        <w:rPr>
          <w:rFonts w:ascii="Arial" w:eastAsia="Cambria" w:hAnsi="Arial" w:cs="Arial"/>
          <w:color w:val="222222"/>
          <w:sz w:val="23"/>
          <w:szCs w:val="23"/>
        </w:rPr>
        <w:t>F</w:t>
      </w:r>
      <w:r w:rsidRPr="00224CBE">
        <w:rPr>
          <w:rFonts w:ascii="Arial" w:eastAsia="Cambria" w:hAnsi="Arial" w:cs="Arial"/>
          <w:color w:val="222222"/>
          <w:sz w:val="23"/>
          <w:szCs w:val="23"/>
        </w:rPr>
        <w:t>. (</w:t>
      </w:r>
      <w:r>
        <w:rPr>
          <w:rFonts w:ascii="Arial" w:eastAsia="Cambria" w:hAnsi="Arial" w:cs="Arial"/>
          <w:color w:val="222222"/>
          <w:sz w:val="23"/>
          <w:szCs w:val="23"/>
        </w:rPr>
        <w:t xml:space="preserve">July/August </w:t>
      </w:r>
      <w:r w:rsidRPr="00224CBE">
        <w:rPr>
          <w:rFonts w:ascii="Arial" w:eastAsia="Cambria" w:hAnsi="Arial" w:cs="Arial"/>
          <w:color w:val="222222"/>
          <w:sz w:val="23"/>
          <w:szCs w:val="23"/>
        </w:rPr>
        <w:t>2022).</w:t>
      </w:r>
      <w:r>
        <w:rPr>
          <w:rFonts w:ascii="Arial" w:eastAsia="Cambria" w:hAnsi="Arial" w:cs="Arial"/>
          <w:color w:val="222222"/>
          <w:sz w:val="23"/>
          <w:szCs w:val="23"/>
        </w:rPr>
        <w:t xml:space="preserve"> </w:t>
      </w:r>
      <w:r w:rsidRPr="00290906">
        <w:rPr>
          <w:rFonts w:ascii="Arial" w:eastAsia="Cambria" w:hAnsi="Arial" w:cs="Arial"/>
          <w:i/>
          <w:color w:val="222222"/>
          <w:sz w:val="23"/>
          <w:szCs w:val="23"/>
        </w:rPr>
        <w:t>Similarities and Differences in Personality Profil</w:t>
      </w:r>
      <w:r w:rsidR="00877EAE">
        <w:rPr>
          <w:rFonts w:ascii="Arial" w:eastAsia="Cambria" w:hAnsi="Arial" w:cs="Arial"/>
          <w:i/>
          <w:color w:val="222222"/>
          <w:sz w:val="23"/>
          <w:szCs w:val="23"/>
        </w:rPr>
        <w:t>es a</w:t>
      </w:r>
      <w:r w:rsidRPr="00290906">
        <w:rPr>
          <w:rFonts w:ascii="Arial" w:eastAsia="Cambria" w:hAnsi="Arial" w:cs="Arial"/>
          <w:i/>
          <w:color w:val="222222"/>
          <w:sz w:val="23"/>
          <w:szCs w:val="23"/>
        </w:rPr>
        <w:t>mong Those Engaged</w:t>
      </w:r>
      <w:r w:rsidR="00877EAE">
        <w:rPr>
          <w:rFonts w:ascii="Arial" w:eastAsia="Cambria" w:hAnsi="Arial" w:cs="Arial"/>
          <w:i/>
          <w:color w:val="222222"/>
          <w:sz w:val="23"/>
          <w:szCs w:val="23"/>
        </w:rPr>
        <w:t xml:space="preserve"> i</w:t>
      </w:r>
      <w:r w:rsidRPr="00290906">
        <w:rPr>
          <w:rFonts w:ascii="Arial" w:eastAsia="Cambria" w:hAnsi="Arial" w:cs="Arial"/>
          <w:i/>
          <w:color w:val="222222"/>
          <w:sz w:val="23"/>
          <w:szCs w:val="23"/>
        </w:rPr>
        <w:t xml:space="preserve">n Monogamy and Consensual Non-Monogamy. </w:t>
      </w:r>
      <w:r>
        <w:rPr>
          <w:rFonts w:ascii="Arial" w:eastAsia="Cambria" w:hAnsi="Arial" w:cs="Arial"/>
          <w:color w:val="222222"/>
          <w:sz w:val="23"/>
          <w:szCs w:val="23"/>
        </w:rPr>
        <w:t>Paper presented at the International Association for Relationship Research</w:t>
      </w:r>
      <w:r w:rsidR="006D474C">
        <w:rPr>
          <w:rFonts w:ascii="Arial" w:eastAsia="Cambria" w:hAnsi="Arial" w:cs="Arial"/>
          <w:color w:val="222222"/>
          <w:sz w:val="23"/>
          <w:szCs w:val="23"/>
        </w:rPr>
        <w:t xml:space="preserve"> as part of the symposium ‘</w:t>
      </w:r>
      <w:r w:rsidR="006D474C" w:rsidRPr="006D474C">
        <w:rPr>
          <w:rFonts w:ascii="Arial" w:eastAsia="Cambria" w:hAnsi="Arial" w:cs="Arial"/>
          <w:color w:val="222222"/>
          <w:sz w:val="23"/>
          <w:szCs w:val="23"/>
        </w:rPr>
        <w:t>Experiences of Individuals in Consensual</w:t>
      </w:r>
      <w:r w:rsidR="006D474C">
        <w:rPr>
          <w:rFonts w:ascii="Arial" w:eastAsia="Cambria" w:hAnsi="Arial" w:cs="Arial"/>
          <w:color w:val="222222"/>
          <w:sz w:val="23"/>
          <w:szCs w:val="23"/>
        </w:rPr>
        <w:t>ly Non-Monogamous Relationships</w:t>
      </w:r>
      <w:r>
        <w:rPr>
          <w:rFonts w:ascii="Arial" w:eastAsia="Cambria" w:hAnsi="Arial" w:cs="Arial"/>
          <w:color w:val="222222"/>
          <w:sz w:val="23"/>
          <w:szCs w:val="23"/>
        </w:rPr>
        <w:t>,</w:t>
      </w:r>
      <w:r w:rsidR="006D474C">
        <w:rPr>
          <w:rFonts w:ascii="Arial" w:eastAsia="Cambria" w:hAnsi="Arial" w:cs="Arial"/>
          <w:color w:val="222222"/>
          <w:sz w:val="23"/>
          <w:szCs w:val="23"/>
        </w:rPr>
        <w:t>’ (Chair: Sharon M. Flicker),</w:t>
      </w:r>
      <w:r>
        <w:rPr>
          <w:rFonts w:ascii="Arial" w:eastAsia="Cambria" w:hAnsi="Arial" w:cs="Arial"/>
          <w:color w:val="222222"/>
          <w:sz w:val="23"/>
          <w:szCs w:val="23"/>
        </w:rPr>
        <w:t xml:space="preserve"> virtual. </w:t>
      </w:r>
    </w:p>
    <w:p w14:paraId="4C125BCD" w14:textId="128F33E7" w:rsidR="00290906" w:rsidRDefault="00290906" w:rsidP="00690A79">
      <w:pPr>
        <w:ind w:left="720"/>
        <w:rPr>
          <w:rFonts w:ascii="Arial" w:eastAsia="Cambria" w:hAnsi="Arial" w:cs="Arial"/>
          <w:color w:val="222222"/>
          <w:sz w:val="23"/>
          <w:szCs w:val="23"/>
        </w:rPr>
      </w:pPr>
    </w:p>
    <w:p w14:paraId="733CE8C7" w14:textId="4EA467CD" w:rsidR="00290906" w:rsidRDefault="00290906" w:rsidP="00290906">
      <w:pPr>
        <w:ind w:left="720"/>
        <w:rPr>
          <w:rFonts w:ascii="Arial" w:eastAsia="Cambria" w:hAnsi="Arial" w:cs="Arial"/>
          <w:color w:val="222222"/>
          <w:sz w:val="23"/>
          <w:szCs w:val="23"/>
        </w:rPr>
      </w:pPr>
      <w:r>
        <w:rPr>
          <w:rFonts w:ascii="Arial" w:eastAsia="Cambria" w:hAnsi="Arial" w:cs="Arial"/>
          <w:color w:val="222222"/>
          <w:sz w:val="23"/>
          <w:szCs w:val="23"/>
        </w:rPr>
        <w:lastRenderedPageBreak/>
        <w:t xml:space="preserve">Flicker, S. M. </w:t>
      </w:r>
      <w:r w:rsidRPr="00224CBE">
        <w:rPr>
          <w:rFonts w:ascii="Arial" w:eastAsia="Cambria" w:hAnsi="Arial" w:cs="Arial"/>
          <w:color w:val="222222"/>
          <w:sz w:val="23"/>
          <w:szCs w:val="23"/>
        </w:rPr>
        <w:t>&amp;</w:t>
      </w:r>
      <w:r w:rsidRPr="00290906">
        <w:rPr>
          <w:rFonts w:ascii="Arial" w:hAnsi="Arial" w:cs="Arial"/>
          <w:sz w:val="23"/>
          <w:szCs w:val="23"/>
        </w:rPr>
        <w:t xml:space="preserve"> </w:t>
      </w:r>
      <w:r w:rsidRPr="000E57ED">
        <w:rPr>
          <w:rFonts w:ascii="Arial" w:hAnsi="Arial" w:cs="Arial"/>
          <w:sz w:val="23"/>
          <w:szCs w:val="23"/>
        </w:rPr>
        <w:t>Thouin, M., &amp; Vaughan, M. D</w:t>
      </w:r>
      <w:r>
        <w:rPr>
          <w:rFonts w:ascii="Arial" w:hAnsi="Arial" w:cs="Arial"/>
          <w:sz w:val="23"/>
          <w:szCs w:val="23"/>
        </w:rPr>
        <w:t>.</w:t>
      </w:r>
      <w:r w:rsidRPr="00224CBE">
        <w:rPr>
          <w:rFonts w:ascii="Arial" w:eastAsia="Cambria" w:hAnsi="Arial" w:cs="Arial"/>
          <w:color w:val="222222"/>
          <w:sz w:val="23"/>
          <w:szCs w:val="23"/>
        </w:rPr>
        <w:t xml:space="preserve"> (</w:t>
      </w:r>
      <w:r>
        <w:rPr>
          <w:rFonts w:ascii="Arial" w:eastAsia="Cambria" w:hAnsi="Arial" w:cs="Arial"/>
          <w:color w:val="222222"/>
          <w:sz w:val="23"/>
          <w:szCs w:val="23"/>
        </w:rPr>
        <w:t xml:space="preserve">July/August </w:t>
      </w:r>
      <w:r w:rsidRPr="00224CBE">
        <w:rPr>
          <w:rFonts w:ascii="Arial" w:eastAsia="Cambria" w:hAnsi="Arial" w:cs="Arial"/>
          <w:color w:val="222222"/>
          <w:sz w:val="23"/>
          <w:szCs w:val="23"/>
        </w:rPr>
        <w:t>2022).</w:t>
      </w:r>
      <w:r>
        <w:rPr>
          <w:rFonts w:ascii="Arial" w:eastAsia="Cambria" w:hAnsi="Arial" w:cs="Arial"/>
          <w:color w:val="222222"/>
          <w:sz w:val="23"/>
          <w:szCs w:val="23"/>
        </w:rPr>
        <w:t xml:space="preserve"> </w:t>
      </w:r>
      <w:r w:rsidRPr="00290906">
        <w:rPr>
          <w:rFonts w:ascii="Arial" w:eastAsia="Cambria" w:hAnsi="Arial" w:cs="Arial"/>
          <w:i/>
          <w:color w:val="222222"/>
          <w:sz w:val="23"/>
          <w:szCs w:val="23"/>
        </w:rPr>
        <w:t xml:space="preserve">Factors </w:t>
      </w:r>
      <w:r w:rsidR="002F2078">
        <w:rPr>
          <w:rFonts w:ascii="Arial" w:eastAsia="Cambria" w:hAnsi="Arial" w:cs="Arial"/>
          <w:i/>
          <w:color w:val="222222"/>
          <w:sz w:val="23"/>
          <w:szCs w:val="23"/>
        </w:rPr>
        <w:t>t</w:t>
      </w:r>
      <w:r w:rsidRPr="00290906">
        <w:rPr>
          <w:rFonts w:ascii="Arial" w:eastAsia="Cambria" w:hAnsi="Arial" w:cs="Arial"/>
          <w:i/>
          <w:color w:val="222222"/>
          <w:sz w:val="23"/>
          <w:szCs w:val="23"/>
        </w:rPr>
        <w:t xml:space="preserve">hat Facilitate </w:t>
      </w:r>
      <w:r w:rsidR="002F2078">
        <w:rPr>
          <w:rFonts w:ascii="Arial" w:eastAsia="Cambria" w:hAnsi="Arial" w:cs="Arial"/>
          <w:i/>
          <w:color w:val="222222"/>
          <w:sz w:val="23"/>
          <w:szCs w:val="23"/>
        </w:rPr>
        <w:t xml:space="preserve">and Hinder the Experience of </w:t>
      </w:r>
      <w:proofErr w:type="spellStart"/>
      <w:r w:rsidR="002F2078">
        <w:rPr>
          <w:rFonts w:ascii="Arial" w:eastAsia="Cambria" w:hAnsi="Arial" w:cs="Arial"/>
          <w:i/>
          <w:color w:val="222222"/>
          <w:sz w:val="23"/>
          <w:szCs w:val="23"/>
        </w:rPr>
        <w:t>Compersion</w:t>
      </w:r>
      <w:proofErr w:type="spellEnd"/>
      <w:r w:rsidR="002F2078">
        <w:rPr>
          <w:rFonts w:ascii="Arial" w:eastAsia="Cambria" w:hAnsi="Arial" w:cs="Arial"/>
          <w:i/>
          <w:color w:val="222222"/>
          <w:sz w:val="23"/>
          <w:szCs w:val="23"/>
        </w:rPr>
        <w:t xml:space="preserve"> among Individuals in</w:t>
      </w:r>
      <w:r w:rsidRPr="00290906">
        <w:rPr>
          <w:rFonts w:ascii="Arial" w:eastAsia="Cambria" w:hAnsi="Arial" w:cs="Arial"/>
          <w:i/>
          <w:color w:val="222222"/>
          <w:sz w:val="23"/>
          <w:szCs w:val="23"/>
        </w:rPr>
        <w:t xml:space="preserve"> Consensually Non-Monogamous Relationships</w:t>
      </w:r>
      <w:r>
        <w:rPr>
          <w:rFonts w:ascii="Arial" w:eastAsia="Cambria" w:hAnsi="Arial" w:cs="Arial"/>
          <w:color w:val="222222"/>
          <w:sz w:val="23"/>
          <w:szCs w:val="23"/>
        </w:rPr>
        <w:t xml:space="preserve">. Paper presented at the International Association for Relationship Research, virtual. </w:t>
      </w:r>
    </w:p>
    <w:p w14:paraId="1AC6CE95" w14:textId="75558955" w:rsidR="00290906" w:rsidRDefault="00290906" w:rsidP="00690A79">
      <w:pPr>
        <w:ind w:left="720"/>
        <w:rPr>
          <w:rFonts w:ascii="Arial" w:eastAsia="Cambria" w:hAnsi="Arial" w:cs="Arial"/>
          <w:color w:val="222222"/>
          <w:sz w:val="23"/>
          <w:szCs w:val="23"/>
        </w:rPr>
      </w:pPr>
      <w:r w:rsidRPr="00290906">
        <w:rPr>
          <w:rFonts w:ascii="Arial" w:eastAsia="Cambria" w:hAnsi="Arial" w:cs="Arial"/>
          <w:color w:val="222222"/>
          <w:sz w:val="23"/>
          <w:szCs w:val="23"/>
        </w:rPr>
        <w:tab/>
      </w:r>
    </w:p>
    <w:p w14:paraId="02DA61B8" w14:textId="760D9D2A" w:rsidR="00833D2F" w:rsidRDefault="00833D2F" w:rsidP="00833D2F">
      <w:pPr>
        <w:ind w:left="720"/>
        <w:rPr>
          <w:rFonts w:ascii="Arial" w:hAnsi="Arial" w:cs="Arial"/>
          <w:sz w:val="23"/>
          <w:szCs w:val="23"/>
        </w:rPr>
      </w:pPr>
      <w:r w:rsidRPr="00833D2F">
        <w:rPr>
          <w:rFonts w:ascii="Arial" w:hAnsi="Arial" w:cs="Arial"/>
          <w:b/>
          <w:sz w:val="23"/>
          <w:szCs w:val="23"/>
        </w:rPr>
        <w:t>Field, S. A., Jackson-Zambon</w:t>
      </w:r>
      <w:r w:rsidR="004A7437">
        <w:rPr>
          <w:rFonts w:ascii="Arial" w:hAnsi="Arial" w:cs="Arial"/>
          <w:b/>
          <w:sz w:val="23"/>
          <w:szCs w:val="23"/>
        </w:rPr>
        <w:t>, S. K., Clemons-Castanos, C. R</w:t>
      </w:r>
      <w:r w:rsidRPr="00833D2F">
        <w:rPr>
          <w:rFonts w:ascii="Arial" w:hAnsi="Arial" w:cs="Arial"/>
          <w:b/>
          <w:sz w:val="23"/>
          <w:szCs w:val="23"/>
        </w:rPr>
        <w:t>.</w:t>
      </w:r>
      <w:r w:rsidRPr="00833D2F">
        <w:rPr>
          <w:rFonts w:ascii="Arial" w:hAnsi="Arial" w:cs="Arial"/>
          <w:sz w:val="23"/>
          <w:szCs w:val="23"/>
        </w:rPr>
        <w:t xml:space="preserve">, </w:t>
      </w:r>
      <w:proofErr w:type="spellStart"/>
      <w:r w:rsidRPr="00833D2F">
        <w:rPr>
          <w:rFonts w:ascii="Arial" w:hAnsi="Arial" w:cs="Arial"/>
          <w:sz w:val="23"/>
          <w:szCs w:val="23"/>
        </w:rPr>
        <w:t>Sancier</w:t>
      </w:r>
      <w:proofErr w:type="spellEnd"/>
      <w:r w:rsidRPr="00833D2F">
        <w:rPr>
          <w:rFonts w:ascii="Arial" w:hAnsi="Arial" w:cs="Arial"/>
          <w:sz w:val="23"/>
          <w:szCs w:val="23"/>
        </w:rPr>
        <w:t>-Barbosa, F., &amp; Flicker, S. M. (</w:t>
      </w:r>
      <w:r w:rsidR="00224CBE">
        <w:rPr>
          <w:rFonts w:ascii="Arial" w:hAnsi="Arial" w:cs="Arial"/>
          <w:sz w:val="23"/>
          <w:szCs w:val="23"/>
        </w:rPr>
        <w:t xml:space="preserve">April </w:t>
      </w:r>
      <w:r w:rsidRPr="00833D2F">
        <w:rPr>
          <w:rFonts w:ascii="Arial" w:hAnsi="Arial" w:cs="Arial"/>
          <w:sz w:val="23"/>
          <w:szCs w:val="23"/>
        </w:rPr>
        <w:t xml:space="preserve">2022). </w:t>
      </w:r>
      <w:r w:rsidRPr="00833D2F">
        <w:rPr>
          <w:rFonts w:ascii="Arial" w:hAnsi="Arial" w:cs="Arial"/>
          <w:i/>
          <w:sz w:val="23"/>
          <w:szCs w:val="23"/>
        </w:rPr>
        <w:t>Testing the Predictions of Chapman’s Five Love Languages.</w:t>
      </w:r>
      <w:r w:rsidRPr="00833D2F">
        <w:rPr>
          <w:rFonts w:ascii="Arial" w:hAnsi="Arial" w:cs="Arial"/>
          <w:sz w:val="23"/>
          <w:szCs w:val="23"/>
        </w:rPr>
        <w:t xml:space="preserve"> </w:t>
      </w:r>
      <w:r w:rsidRPr="00795D13">
        <w:rPr>
          <w:rFonts w:ascii="Arial" w:hAnsi="Arial" w:cs="Arial"/>
          <w:sz w:val="23"/>
          <w:szCs w:val="23"/>
        </w:rPr>
        <w:t>Poster presented at Western Psychological Association,</w:t>
      </w:r>
      <w:r>
        <w:rPr>
          <w:rFonts w:ascii="Arial" w:hAnsi="Arial" w:cs="Arial"/>
          <w:sz w:val="23"/>
          <w:szCs w:val="23"/>
        </w:rPr>
        <w:t xml:space="preserve"> Portland, OR. </w:t>
      </w:r>
    </w:p>
    <w:p w14:paraId="564450C4" w14:textId="77777777" w:rsidR="00833D2F" w:rsidRPr="00833D2F" w:rsidRDefault="00833D2F" w:rsidP="00833D2F">
      <w:pPr>
        <w:ind w:left="720"/>
        <w:rPr>
          <w:rFonts w:ascii="Arial" w:hAnsi="Arial" w:cs="Arial"/>
          <w:sz w:val="23"/>
          <w:szCs w:val="23"/>
        </w:rPr>
      </w:pPr>
    </w:p>
    <w:p w14:paraId="5374486F" w14:textId="51C98A77" w:rsidR="00833D2F" w:rsidRDefault="00833D2F" w:rsidP="00833D2F">
      <w:pPr>
        <w:ind w:left="720"/>
        <w:rPr>
          <w:rFonts w:ascii="Arial" w:hAnsi="Arial" w:cs="Arial"/>
          <w:sz w:val="23"/>
          <w:szCs w:val="23"/>
        </w:rPr>
      </w:pPr>
      <w:r w:rsidRPr="00833D2F">
        <w:rPr>
          <w:rFonts w:ascii="Arial" w:hAnsi="Arial" w:cs="Arial"/>
          <w:b/>
          <w:sz w:val="23"/>
          <w:szCs w:val="23"/>
        </w:rPr>
        <w:t>Jackson-Zambon, S. K., Field, S. A., Clemons-Castanos, C. R..</w:t>
      </w:r>
      <w:r w:rsidRPr="00833D2F">
        <w:rPr>
          <w:rFonts w:ascii="Arial" w:hAnsi="Arial" w:cs="Arial"/>
          <w:sz w:val="23"/>
          <w:szCs w:val="23"/>
        </w:rPr>
        <w:t xml:space="preserve">, </w:t>
      </w:r>
      <w:proofErr w:type="spellStart"/>
      <w:r w:rsidRPr="00833D2F">
        <w:rPr>
          <w:rFonts w:ascii="Arial" w:hAnsi="Arial" w:cs="Arial"/>
          <w:sz w:val="23"/>
          <w:szCs w:val="23"/>
        </w:rPr>
        <w:t>Sancier</w:t>
      </w:r>
      <w:proofErr w:type="spellEnd"/>
      <w:r w:rsidRPr="00833D2F">
        <w:rPr>
          <w:rFonts w:ascii="Arial" w:hAnsi="Arial" w:cs="Arial"/>
          <w:sz w:val="23"/>
          <w:szCs w:val="23"/>
        </w:rPr>
        <w:t>-Barbosa, F., &amp; Flicker, S. M. (</w:t>
      </w:r>
      <w:r w:rsidR="00224CBE">
        <w:rPr>
          <w:rFonts w:ascii="Arial" w:hAnsi="Arial" w:cs="Arial"/>
          <w:sz w:val="23"/>
          <w:szCs w:val="23"/>
        </w:rPr>
        <w:t xml:space="preserve">April </w:t>
      </w:r>
      <w:r w:rsidRPr="00833D2F">
        <w:rPr>
          <w:rFonts w:ascii="Arial" w:hAnsi="Arial" w:cs="Arial"/>
          <w:sz w:val="23"/>
          <w:szCs w:val="23"/>
        </w:rPr>
        <w:t xml:space="preserve">2022). </w:t>
      </w:r>
      <w:r w:rsidRPr="00833D2F">
        <w:rPr>
          <w:rFonts w:ascii="Arial" w:hAnsi="Arial" w:cs="Arial"/>
          <w:i/>
          <w:sz w:val="23"/>
          <w:szCs w:val="23"/>
        </w:rPr>
        <w:t>Developing and Validating a Scale to Measure Chapman’s Five Love Languages.</w:t>
      </w:r>
      <w:r>
        <w:rPr>
          <w:rFonts w:ascii="Arial" w:hAnsi="Arial" w:cs="Arial"/>
          <w:sz w:val="23"/>
          <w:szCs w:val="23"/>
        </w:rPr>
        <w:t xml:space="preserve"> </w:t>
      </w:r>
      <w:r w:rsidRPr="00795D13">
        <w:rPr>
          <w:rFonts w:ascii="Arial" w:hAnsi="Arial" w:cs="Arial"/>
          <w:sz w:val="23"/>
          <w:szCs w:val="23"/>
        </w:rPr>
        <w:t>Poster presented at Western Psychological Association,</w:t>
      </w:r>
      <w:r>
        <w:rPr>
          <w:rFonts w:ascii="Arial" w:hAnsi="Arial" w:cs="Arial"/>
          <w:sz w:val="23"/>
          <w:szCs w:val="23"/>
        </w:rPr>
        <w:t xml:space="preserve"> Portland, OR. </w:t>
      </w:r>
    </w:p>
    <w:p w14:paraId="0EE37B28" w14:textId="20CBE983" w:rsidR="00833D2F" w:rsidRDefault="00833D2F" w:rsidP="00833D2F">
      <w:pPr>
        <w:ind w:left="720"/>
        <w:rPr>
          <w:rFonts w:ascii="Arial" w:hAnsi="Arial" w:cs="Arial"/>
          <w:sz w:val="23"/>
          <w:szCs w:val="23"/>
        </w:rPr>
      </w:pPr>
    </w:p>
    <w:p w14:paraId="190125D8" w14:textId="2C740BE1" w:rsidR="003378AF" w:rsidRDefault="003378AF" w:rsidP="000F6C16">
      <w:pPr>
        <w:ind w:left="720"/>
        <w:rPr>
          <w:rFonts w:ascii="Arial" w:hAnsi="Arial" w:cs="Arial"/>
          <w:sz w:val="23"/>
          <w:szCs w:val="23"/>
        </w:rPr>
      </w:pPr>
      <w:r w:rsidRPr="003378AF">
        <w:rPr>
          <w:rFonts w:ascii="Arial" w:hAnsi="Arial" w:cs="Arial"/>
          <w:sz w:val="23"/>
          <w:szCs w:val="23"/>
        </w:rPr>
        <w:t xml:space="preserve">Flicker, S. M., </w:t>
      </w:r>
      <w:proofErr w:type="spellStart"/>
      <w:r w:rsidRPr="003378AF">
        <w:rPr>
          <w:rFonts w:ascii="Arial" w:hAnsi="Arial" w:cs="Arial"/>
          <w:sz w:val="23"/>
          <w:szCs w:val="23"/>
        </w:rPr>
        <w:t>Sancier</w:t>
      </w:r>
      <w:proofErr w:type="spellEnd"/>
      <w:r w:rsidRPr="003378AF">
        <w:rPr>
          <w:rFonts w:ascii="Arial" w:hAnsi="Arial" w:cs="Arial"/>
          <w:sz w:val="23"/>
          <w:szCs w:val="23"/>
        </w:rPr>
        <w:t xml:space="preserve">-Barbosa, F., </w:t>
      </w:r>
      <w:r w:rsidRPr="003378AF">
        <w:rPr>
          <w:rFonts w:ascii="Arial" w:hAnsi="Arial" w:cs="Arial"/>
          <w:b/>
          <w:sz w:val="23"/>
          <w:szCs w:val="23"/>
        </w:rPr>
        <w:t>Browne, L., &amp; Clemons-Castanos, C.</w:t>
      </w:r>
      <w:r w:rsidR="00690A79">
        <w:rPr>
          <w:rFonts w:ascii="Arial" w:hAnsi="Arial" w:cs="Arial"/>
          <w:sz w:val="23"/>
          <w:szCs w:val="23"/>
        </w:rPr>
        <w:t xml:space="preserve">  (February 2022</w:t>
      </w:r>
      <w:r w:rsidRPr="003378AF">
        <w:rPr>
          <w:rFonts w:ascii="Arial" w:hAnsi="Arial" w:cs="Arial"/>
          <w:sz w:val="23"/>
          <w:szCs w:val="23"/>
        </w:rPr>
        <w:t xml:space="preserve">). </w:t>
      </w:r>
      <w:r w:rsidRPr="003378AF">
        <w:rPr>
          <w:rFonts w:ascii="Arial" w:hAnsi="Arial" w:cs="Arial"/>
          <w:i/>
          <w:sz w:val="23"/>
          <w:szCs w:val="23"/>
        </w:rPr>
        <w:t>Comparing Relationship Quality across Types of Consensually Non-Monogamous Relationships.</w:t>
      </w:r>
      <w:r>
        <w:rPr>
          <w:rFonts w:ascii="Arial" w:hAnsi="Arial" w:cs="Arial"/>
          <w:sz w:val="23"/>
          <w:szCs w:val="23"/>
        </w:rPr>
        <w:t xml:space="preserve"> Paper presented at the Close Relationships preconference of Society for Personality and Social Psychology Convention, virtual.  </w:t>
      </w:r>
    </w:p>
    <w:p w14:paraId="793AF88A" w14:textId="77777777" w:rsidR="003378AF" w:rsidRDefault="003378AF" w:rsidP="000F6C16">
      <w:pPr>
        <w:ind w:left="720"/>
        <w:rPr>
          <w:rFonts w:ascii="Arial" w:hAnsi="Arial" w:cs="Arial"/>
          <w:sz w:val="23"/>
          <w:szCs w:val="23"/>
        </w:rPr>
      </w:pPr>
    </w:p>
    <w:p w14:paraId="73E664A9" w14:textId="1C37EFCD" w:rsidR="000F6C16" w:rsidRPr="005F1A32" w:rsidRDefault="000F6C16" w:rsidP="000F6C16">
      <w:pPr>
        <w:ind w:left="720"/>
        <w:rPr>
          <w:rFonts w:ascii="Arial" w:hAnsi="Arial" w:cs="Arial"/>
          <w:sz w:val="23"/>
          <w:szCs w:val="23"/>
        </w:rPr>
      </w:pPr>
      <w:r w:rsidRPr="000F6C16">
        <w:rPr>
          <w:rFonts w:ascii="Arial" w:hAnsi="Arial" w:cs="Arial"/>
          <w:sz w:val="23"/>
          <w:szCs w:val="23"/>
        </w:rPr>
        <w:t xml:space="preserve">Flicker, S. M., </w:t>
      </w:r>
      <w:proofErr w:type="spellStart"/>
      <w:r w:rsidRPr="000F6C16">
        <w:rPr>
          <w:rFonts w:ascii="Arial" w:hAnsi="Arial" w:cs="Arial"/>
          <w:sz w:val="23"/>
          <w:szCs w:val="23"/>
        </w:rPr>
        <w:t>Sancier</w:t>
      </w:r>
      <w:proofErr w:type="spellEnd"/>
      <w:r w:rsidRPr="000F6C16">
        <w:rPr>
          <w:rFonts w:ascii="Arial" w:hAnsi="Arial" w:cs="Arial"/>
          <w:sz w:val="23"/>
          <w:szCs w:val="23"/>
        </w:rPr>
        <w:t>-Barbosa, F.,</w:t>
      </w:r>
      <w:r w:rsidRPr="000F6C16">
        <w:rPr>
          <w:rFonts w:ascii="Arial" w:hAnsi="Arial" w:cs="Arial"/>
          <w:b/>
          <w:sz w:val="23"/>
          <w:szCs w:val="23"/>
        </w:rPr>
        <w:t xml:space="preserve"> Johnson, </w:t>
      </w:r>
      <w:r>
        <w:rPr>
          <w:rFonts w:ascii="Arial" w:hAnsi="Arial" w:cs="Arial"/>
          <w:b/>
          <w:sz w:val="23"/>
          <w:szCs w:val="23"/>
        </w:rPr>
        <w:t xml:space="preserve">C., </w:t>
      </w:r>
      <w:r w:rsidRPr="000F6C16">
        <w:rPr>
          <w:rFonts w:ascii="Arial" w:hAnsi="Arial" w:cs="Arial"/>
          <w:b/>
          <w:sz w:val="23"/>
          <w:szCs w:val="23"/>
        </w:rPr>
        <w:t xml:space="preserve">Sollom, </w:t>
      </w:r>
      <w:r>
        <w:rPr>
          <w:rFonts w:ascii="Arial" w:hAnsi="Arial" w:cs="Arial"/>
          <w:b/>
          <w:sz w:val="23"/>
          <w:szCs w:val="23"/>
        </w:rPr>
        <w:t xml:space="preserve">R., Singh, K. K., </w:t>
      </w:r>
      <w:r w:rsidRPr="000F6C16">
        <w:rPr>
          <w:rFonts w:ascii="Arial" w:hAnsi="Arial" w:cs="Arial"/>
          <w:b/>
          <w:sz w:val="23"/>
          <w:szCs w:val="23"/>
        </w:rPr>
        <w:t xml:space="preserve">Guerrero, </w:t>
      </w:r>
      <w:r>
        <w:rPr>
          <w:rFonts w:ascii="Arial" w:hAnsi="Arial" w:cs="Arial"/>
          <w:b/>
          <w:sz w:val="23"/>
          <w:szCs w:val="23"/>
        </w:rPr>
        <w:t xml:space="preserve">M. </w:t>
      </w:r>
      <w:r w:rsidRPr="000F6C16">
        <w:rPr>
          <w:rFonts w:ascii="Arial" w:hAnsi="Arial" w:cs="Arial"/>
          <w:b/>
          <w:sz w:val="23"/>
          <w:szCs w:val="23"/>
        </w:rPr>
        <w:t>&amp; Hallman</w:t>
      </w:r>
      <w:r>
        <w:rPr>
          <w:rFonts w:ascii="Arial" w:hAnsi="Arial" w:cs="Arial"/>
          <w:b/>
          <w:sz w:val="23"/>
          <w:szCs w:val="23"/>
        </w:rPr>
        <w:t xml:space="preserve">, K. </w:t>
      </w:r>
      <w:r w:rsidR="00690A79">
        <w:rPr>
          <w:rFonts w:ascii="Arial" w:hAnsi="Arial" w:cs="Arial"/>
          <w:sz w:val="23"/>
          <w:szCs w:val="23"/>
        </w:rPr>
        <w:t>(August 2021)</w:t>
      </w:r>
      <w:r>
        <w:rPr>
          <w:rFonts w:ascii="Arial" w:hAnsi="Arial" w:cs="Arial"/>
          <w:sz w:val="23"/>
          <w:szCs w:val="23"/>
        </w:rPr>
        <w:t xml:space="preserve">. </w:t>
      </w:r>
      <w:r w:rsidRPr="000F6C16">
        <w:rPr>
          <w:rFonts w:ascii="Arial" w:hAnsi="Arial" w:cs="Arial"/>
          <w:i/>
          <w:sz w:val="23"/>
          <w:szCs w:val="23"/>
        </w:rPr>
        <w:t xml:space="preserve">Testing the Predictions of Chapman’s Five Love Languages Theory. </w:t>
      </w:r>
      <w:r>
        <w:rPr>
          <w:rFonts w:ascii="Arial" w:hAnsi="Arial" w:cs="Arial"/>
          <w:sz w:val="23"/>
          <w:szCs w:val="23"/>
        </w:rPr>
        <w:t>Poster presented at American Psychological Association Convention</w:t>
      </w:r>
      <w:r w:rsidRPr="005F1A32">
        <w:rPr>
          <w:rFonts w:ascii="Arial" w:hAnsi="Arial" w:cs="Arial"/>
          <w:sz w:val="23"/>
          <w:szCs w:val="23"/>
        </w:rPr>
        <w:t xml:space="preserve">, virtual. </w:t>
      </w:r>
    </w:p>
    <w:p w14:paraId="0B62E392" w14:textId="77777777" w:rsidR="000F6C16" w:rsidRDefault="000F6C16" w:rsidP="000F6C16">
      <w:pPr>
        <w:ind w:left="720"/>
        <w:rPr>
          <w:rFonts w:ascii="Arial" w:hAnsi="Arial" w:cs="Arial"/>
          <w:b/>
          <w:sz w:val="23"/>
          <w:szCs w:val="23"/>
        </w:rPr>
      </w:pPr>
    </w:p>
    <w:p w14:paraId="6D5E5D19" w14:textId="6E4F518F" w:rsidR="00144432" w:rsidRPr="005F1A32" w:rsidRDefault="00144432" w:rsidP="00144432">
      <w:pPr>
        <w:ind w:left="720"/>
        <w:rPr>
          <w:rFonts w:ascii="Arial" w:hAnsi="Arial" w:cs="Arial"/>
          <w:sz w:val="23"/>
          <w:szCs w:val="23"/>
        </w:rPr>
      </w:pPr>
      <w:r w:rsidRPr="00144432">
        <w:rPr>
          <w:rFonts w:ascii="Arial" w:hAnsi="Arial" w:cs="Arial"/>
          <w:b/>
          <w:sz w:val="23"/>
          <w:szCs w:val="23"/>
        </w:rPr>
        <w:t>Guerrero, M</w:t>
      </w:r>
      <w:r>
        <w:rPr>
          <w:rFonts w:ascii="Arial" w:hAnsi="Arial" w:cs="Arial"/>
          <w:sz w:val="23"/>
          <w:szCs w:val="23"/>
        </w:rPr>
        <w:t>., &amp; Flicker, S. M.</w:t>
      </w:r>
      <w:r w:rsidR="00690A79">
        <w:rPr>
          <w:rFonts w:ascii="Arial" w:hAnsi="Arial" w:cs="Arial"/>
          <w:sz w:val="23"/>
          <w:szCs w:val="23"/>
        </w:rPr>
        <w:t xml:space="preserve"> (August 2021</w:t>
      </w:r>
      <w:r>
        <w:rPr>
          <w:rFonts w:ascii="Arial" w:hAnsi="Arial" w:cs="Arial"/>
          <w:sz w:val="23"/>
          <w:szCs w:val="23"/>
        </w:rPr>
        <w:t xml:space="preserve">). </w:t>
      </w:r>
      <w:r w:rsidRPr="000F6C16">
        <w:rPr>
          <w:rFonts w:ascii="Arial" w:hAnsi="Arial" w:cs="Arial"/>
          <w:bCs/>
          <w:i/>
          <w:sz w:val="23"/>
          <w:szCs w:val="23"/>
        </w:rPr>
        <w:t>Attachment and Commitment in Casual Sexual Relationships.</w:t>
      </w:r>
      <w:r>
        <w:rPr>
          <w:rFonts w:ascii="Arial" w:hAnsi="Arial" w:cs="Arial"/>
          <w:bCs/>
          <w:sz w:val="23"/>
          <w:szCs w:val="23"/>
        </w:rPr>
        <w:t xml:space="preserve"> </w:t>
      </w:r>
      <w:r>
        <w:rPr>
          <w:rFonts w:ascii="Arial" w:hAnsi="Arial" w:cs="Arial"/>
          <w:sz w:val="23"/>
          <w:szCs w:val="23"/>
        </w:rPr>
        <w:t>Poster presented at American Psychological Association Convention</w:t>
      </w:r>
      <w:r w:rsidRPr="005F1A32">
        <w:rPr>
          <w:rFonts w:ascii="Arial" w:hAnsi="Arial" w:cs="Arial"/>
          <w:sz w:val="23"/>
          <w:szCs w:val="23"/>
        </w:rPr>
        <w:t xml:space="preserve">, virtual. </w:t>
      </w:r>
    </w:p>
    <w:p w14:paraId="065D8932" w14:textId="14597CA0" w:rsidR="00144432" w:rsidRDefault="00144432" w:rsidP="005F1A32">
      <w:pPr>
        <w:ind w:firstLine="720"/>
        <w:rPr>
          <w:rFonts w:ascii="Arial" w:hAnsi="Arial" w:cs="Arial"/>
          <w:sz w:val="23"/>
          <w:szCs w:val="23"/>
        </w:rPr>
      </w:pPr>
    </w:p>
    <w:p w14:paraId="1B1FA8E4" w14:textId="534E2529" w:rsidR="005F1A32" w:rsidRPr="000F6C16" w:rsidRDefault="005F1A32" w:rsidP="005F1A32">
      <w:pPr>
        <w:ind w:firstLine="720"/>
        <w:rPr>
          <w:rFonts w:ascii="Arial" w:hAnsi="Arial" w:cs="Arial"/>
          <w:i/>
          <w:sz w:val="23"/>
          <w:szCs w:val="23"/>
        </w:rPr>
      </w:pPr>
      <w:r w:rsidRPr="005F1A32">
        <w:rPr>
          <w:rFonts w:ascii="Arial" w:hAnsi="Arial" w:cs="Arial"/>
          <w:sz w:val="23"/>
          <w:szCs w:val="23"/>
        </w:rPr>
        <w:t>Vaughan, M. D., &amp; Fl</w:t>
      </w:r>
      <w:r w:rsidR="00690A79">
        <w:rPr>
          <w:rFonts w:ascii="Arial" w:hAnsi="Arial" w:cs="Arial"/>
          <w:sz w:val="23"/>
          <w:szCs w:val="23"/>
        </w:rPr>
        <w:t>icker, S. M. (August 2021</w:t>
      </w:r>
      <w:r w:rsidRPr="005F1A32">
        <w:rPr>
          <w:rFonts w:ascii="Arial" w:hAnsi="Arial" w:cs="Arial"/>
          <w:sz w:val="23"/>
          <w:szCs w:val="23"/>
        </w:rPr>
        <w:t xml:space="preserve">). </w:t>
      </w:r>
      <w:r w:rsidRPr="000F6C16">
        <w:rPr>
          <w:rFonts w:ascii="Arial" w:hAnsi="Arial" w:cs="Arial"/>
          <w:i/>
          <w:sz w:val="23"/>
          <w:szCs w:val="23"/>
        </w:rPr>
        <w:t xml:space="preserve">An Exploratory Analysis of </w:t>
      </w:r>
    </w:p>
    <w:p w14:paraId="289F00D5" w14:textId="0A8D501C" w:rsidR="005F1A32" w:rsidRPr="005F1A32" w:rsidRDefault="005F1A32" w:rsidP="005F1A32">
      <w:pPr>
        <w:ind w:left="720"/>
        <w:rPr>
          <w:rFonts w:ascii="Arial" w:hAnsi="Arial" w:cs="Arial"/>
          <w:sz w:val="23"/>
          <w:szCs w:val="23"/>
        </w:rPr>
      </w:pPr>
      <w:r w:rsidRPr="000F6C16">
        <w:rPr>
          <w:rFonts w:ascii="Arial" w:hAnsi="Arial" w:cs="Arial"/>
          <w:i/>
          <w:sz w:val="23"/>
          <w:szCs w:val="23"/>
        </w:rPr>
        <w:t xml:space="preserve">Demographic Differences in Experiences of </w:t>
      </w:r>
      <w:proofErr w:type="spellStart"/>
      <w:r w:rsidRPr="000F6C16">
        <w:rPr>
          <w:rFonts w:ascii="Arial" w:hAnsi="Arial" w:cs="Arial"/>
          <w:i/>
          <w:sz w:val="23"/>
          <w:szCs w:val="23"/>
        </w:rPr>
        <w:t>Compersion</w:t>
      </w:r>
      <w:proofErr w:type="spellEnd"/>
      <w:r w:rsidRPr="000F6C16">
        <w:rPr>
          <w:rFonts w:ascii="Arial" w:hAnsi="Arial" w:cs="Arial"/>
          <w:i/>
          <w:sz w:val="23"/>
          <w:szCs w:val="23"/>
        </w:rPr>
        <w:t>.</w:t>
      </w:r>
      <w:r>
        <w:rPr>
          <w:rFonts w:ascii="Arial" w:hAnsi="Arial" w:cs="Arial"/>
          <w:sz w:val="23"/>
          <w:szCs w:val="23"/>
        </w:rPr>
        <w:t xml:space="preserve"> Paper presented at American Psychological Association Convention</w:t>
      </w:r>
      <w:r w:rsidR="00E2382B">
        <w:rPr>
          <w:rFonts w:ascii="Arial" w:hAnsi="Arial" w:cs="Arial"/>
          <w:sz w:val="23"/>
          <w:szCs w:val="23"/>
        </w:rPr>
        <w:t xml:space="preserve"> as part of the </w:t>
      </w:r>
      <w:r w:rsidR="00AE1FC8">
        <w:rPr>
          <w:rFonts w:ascii="Arial" w:hAnsi="Arial" w:cs="Arial"/>
          <w:sz w:val="23"/>
          <w:szCs w:val="23"/>
        </w:rPr>
        <w:t xml:space="preserve">symposium </w:t>
      </w:r>
      <w:r w:rsidR="00E2382B">
        <w:rPr>
          <w:rFonts w:ascii="Arial" w:hAnsi="Arial" w:cs="Arial"/>
          <w:sz w:val="23"/>
          <w:szCs w:val="23"/>
        </w:rPr>
        <w:t>‘</w:t>
      </w:r>
      <w:r w:rsidR="00E2382B" w:rsidRPr="00E2382B">
        <w:rPr>
          <w:rFonts w:ascii="Arial" w:hAnsi="Arial" w:cs="Arial"/>
          <w:sz w:val="23"/>
          <w:szCs w:val="23"/>
        </w:rPr>
        <w:t>Perceptions and Experiences of Consensual Non-Monogamy</w:t>
      </w:r>
      <w:r w:rsidR="00E2382B">
        <w:rPr>
          <w:rFonts w:ascii="Arial" w:hAnsi="Arial" w:cs="Arial"/>
          <w:sz w:val="23"/>
          <w:szCs w:val="23"/>
        </w:rPr>
        <w:t>’</w:t>
      </w:r>
      <w:r w:rsidRPr="005F1A32">
        <w:rPr>
          <w:rFonts w:ascii="Arial" w:hAnsi="Arial" w:cs="Arial"/>
          <w:sz w:val="23"/>
          <w:szCs w:val="23"/>
        </w:rPr>
        <w:t xml:space="preserve">, virtual. </w:t>
      </w:r>
    </w:p>
    <w:p w14:paraId="680F8AD9" w14:textId="77777777" w:rsidR="005F1A32" w:rsidRDefault="005F1A32" w:rsidP="000E57ED">
      <w:pPr>
        <w:ind w:left="720"/>
        <w:rPr>
          <w:rFonts w:ascii="Arial" w:hAnsi="Arial" w:cs="Arial"/>
          <w:sz w:val="23"/>
          <w:szCs w:val="23"/>
        </w:rPr>
      </w:pPr>
    </w:p>
    <w:p w14:paraId="1A5400C9" w14:textId="10222B9F" w:rsidR="005F1A32" w:rsidRPr="005F1A32" w:rsidRDefault="000E57ED" w:rsidP="005F1A32">
      <w:pPr>
        <w:ind w:left="720"/>
        <w:rPr>
          <w:rFonts w:ascii="Arial" w:hAnsi="Arial" w:cs="Arial"/>
          <w:sz w:val="23"/>
          <w:szCs w:val="23"/>
        </w:rPr>
      </w:pPr>
      <w:r w:rsidRPr="00795D13">
        <w:rPr>
          <w:rFonts w:ascii="Arial" w:hAnsi="Arial" w:cs="Arial"/>
          <w:sz w:val="23"/>
          <w:szCs w:val="23"/>
        </w:rPr>
        <w:t xml:space="preserve">Flicker, S. M., &amp; Vaughan, M. D. </w:t>
      </w:r>
      <w:r w:rsidR="00795D13">
        <w:rPr>
          <w:rFonts w:ascii="Arial" w:hAnsi="Arial" w:cs="Arial"/>
          <w:sz w:val="23"/>
          <w:szCs w:val="23"/>
        </w:rPr>
        <w:t>(</w:t>
      </w:r>
      <w:r w:rsidR="00690A79">
        <w:rPr>
          <w:rFonts w:ascii="Arial" w:hAnsi="Arial" w:cs="Arial"/>
          <w:sz w:val="23"/>
          <w:szCs w:val="23"/>
        </w:rPr>
        <w:t xml:space="preserve">August </w:t>
      </w:r>
      <w:r w:rsidR="00795D13">
        <w:rPr>
          <w:rFonts w:ascii="Arial" w:hAnsi="Arial" w:cs="Arial"/>
          <w:sz w:val="23"/>
          <w:szCs w:val="23"/>
        </w:rPr>
        <w:t xml:space="preserve">2021). </w:t>
      </w:r>
      <w:r w:rsidRPr="000F6C16">
        <w:rPr>
          <w:rFonts w:ascii="Arial" w:hAnsi="Arial" w:cs="Arial"/>
          <w:i/>
          <w:sz w:val="23"/>
          <w:szCs w:val="23"/>
        </w:rPr>
        <w:t xml:space="preserve">Feeling good about your partners’ relationships: </w:t>
      </w:r>
      <w:proofErr w:type="spellStart"/>
      <w:r w:rsidRPr="000F6C16">
        <w:rPr>
          <w:rFonts w:ascii="Arial" w:hAnsi="Arial" w:cs="Arial"/>
          <w:i/>
          <w:sz w:val="23"/>
          <w:szCs w:val="23"/>
        </w:rPr>
        <w:t>Compersion</w:t>
      </w:r>
      <w:proofErr w:type="spellEnd"/>
      <w:r w:rsidRPr="000F6C16">
        <w:rPr>
          <w:rFonts w:ascii="Arial" w:hAnsi="Arial" w:cs="Arial"/>
          <w:i/>
          <w:sz w:val="23"/>
          <w:szCs w:val="23"/>
        </w:rPr>
        <w:t xml:space="preserve"> in consensually non-monogamous relationships</w:t>
      </w:r>
      <w:r w:rsidR="005F1A32" w:rsidRPr="000F6C16">
        <w:rPr>
          <w:rFonts w:ascii="Arial" w:hAnsi="Arial" w:cs="Arial"/>
          <w:i/>
          <w:sz w:val="23"/>
          <w:szCs w:val="23"/>
        </w:rPr>
        <w:t xml:space="preserve">. </w:t>
      </w:r>
      <w:r w:rsidR="005F1A32">
        <w:rPr>
          <w:rFonts w:ascii="Arial" w:hAnsi="Arial" w:cs="Arial"/>
          <w:sz w:val="23"/>
          <w:szCs w:val="23"/>
        </w:rPr>
        <w:t>Paper presented at International Association for Relationship Research</w:t>
      </w:r>
      <w:r w:rsidR="005F1A32" w:rsidRPr="005F1A32">
        <w:rPr>
          <w:rFonts w:ascii="Arial" w:hAnsi="Arial" w:cs="Arial"/>
          <w:sz w:val="23"/>
          <w:szCs w:val="23"/>
        </w:rPr>
        <w:t xml:space="preserve">, virtual. </w:t>
      </w:r>
    </w:p>
    <w:p w14:paraId="1EB3829D" w14:textId="77777777" w:rsidR="005F1A32" w:rsidRDefault="005F1A32" w:rsidP="000E57ED">
      <w:pPr>
        <w:ind w:left="720"/>
        <w:rPr>
          <w:rFonts w:ascii="Arial" w:hAnsi="Arial" w:cs="Arial"/>
          <w:b/>
          <w:sz w:val="23"/>
          <w:szCs w:val="23"/>
        </w:rPr>
      </w:pPr>
    </w:p>
    <w:p w14:paraId="7215B70B" w14:textId="2FD9590C" w:rsidR="000E57ED" w:rsidRPr="00795D13" w:rsidRDefault="000E57ED" w:rsidP="000E57ED">
      <w:pPr>
        <w:ind w:left="720"/>
        <w:rPr>
          <w:rFonts w:ascii="Arial" w:hAnsi="Arial" w:cs="Arial"/>
          <w:sz w:val="23"/>
          <w:szCs w:val="23"/>
        </w:rPr>
      </w:pPr>
      <w:r w:rsidRPr="00795D13">
        <w:rPr>
          <w:rFonts w:ascii="Arial" w:hAnsi="Arial" w:cs="Arial"/>
          <w:b/>
          <w:sz w:val="23"/>
          <w:szCs w:val="23"/>
        </w:rPr>
        <w:t xml:space="preserve">Morgan-Wesley, S., Harris, D. L.., </w:t>
      </w:r>
      <w:proofErr w:type="spellStart"/>
      <w:r w:rsidR="00795D13" w:rsidRPr="00795D13">
        <w:rPr>
          <w:rFonts w:ascii="Arial" w:hAnsi="Arial" w:cs="Arial"/>
          <w:b/>
          <w:sz w:val="23"/>
          <w:szCs w:val="23"/>
        </w:rPr>
        <w:t>Rosengarth</w:t>
      </w:r>
      <w:proofErr w:type="spellEnd"/>
      <w:r w:rsidR="00795D13" w:rsidRPr="00795D13">
        <w:rPr>
          <w:rFonts w:ascii="Arial" w:hAnsi="Arial" w:cs="Arial"/>
          <w:b/>
          <w:sz w:val="23"/>
          <w:szCs w:val="23"/>
        </w:rPr>
        <w:t xml:space="preserve">, E. J., </w:t>
      </w:r>
      <w:proofErr w:type="spellStart"/>
      <w:r w:rsidRPr="00795D13">
        <w:rPr>
          <w:rFonts w:ascii="Arial" w:hAnsi="Arial" w:cs="Arial"/>
          <w:b/>
          <w:sz w:val="23"/>
          <w:szCs w:val="23"/>
        </w:rPr>
        <w:t>Sapiandante</w:t>
      </w:r>
      <w:proofErr w:type="spellEnd"/>
      <w:r w:rsidRPr="00795D13">
        <w:rPr>
          <w:rFonts w:ascii="Arial" w:hAnsi="Arial" w:cs="Arial"/>
          <w:b/>
          <w:sz w:val="23"/>
          <w:szCs w:val="23"/>
        </w:rPr>
        <w:t>, M.,</w:t>
      </w:r>
      <w:r w:rsidRPr="00795D13">
        <w:rPr>
          <w:rFonts w:ascii="Arial" w:hAnsi="Arial" w:cs="Arial"/>
          <w:sz w:val="23"/>
          <w:szCs w:val="23"/>
        </w:rPr>
        <w:t xml:space="preserve"> &amp; Flicker, S. M. (</w:t>
      </w:r>
      <w:r w:rsidR="00224CBE">
        <w:rPr>
          <w:rFonts w:ascii="Arial" w:hAnsi="Arial" w:cs="Arial"/>
          <w:sz w:val="23"/>
          <w:szCs w:val="23"/>
        </w:rPr>
        <w:t xml:space="preserve">October </w:t>
      </w:r>
      <w:r w:rsidRPr="00795D13">
        <w:rPr>
          <w:rFonts w:ascii="Arial" w:hAnsi="Arial" w:cs="Arial"/>
          <w:sz w:val="23"/>
          <w:szCs w:val="23"/>
        </w:rPr>
        <w:t>2020)</w:t>
      </w:r>
      <w:r w:rsidR="00795D13" w:rsidRPr="00795D13">
        <w:rPr>
          <w:rFonts w:ascii="Arial" w:hAnsi="Arial" w:cs="Arial"/>
          <w:sz w:val="23"/>
          <w:szCs w:val="23"/>
        </w:rPr>
        <w:t>.</w:t>
      </w:r>
      <w:r w:rsidRPr="00795D13">
        <w:rPr>
          <w:rFonts w:ascii="Arial" w:hAnsi="Arial" w:cs="Arial"/>
          <w:sz w:val="23"/>
          <w:szCs w:val="23"/>
        </w:rPr>
        <w:t xml:space="preserve"> </w:t>
      </w:r>
      <w:r w:rsidRPr="000F6C16">
        <w:rPr>
          <w:rFonts w:ascii="Arial" w:hAnsi="Arial" w:cs="Arial"/>
          <w:i/>
          <w:sz w:val="23"/>
          <w:szCs w:val="23"/>
        </w:rPr>
        <w:t xml:space="preserve">Personality Predictors of Attitudes towards Polyamory. </w:t>
      </w:r>
      <w:r w:rsidRPr="00795D13">
        <w:rPr>
          <w:rFonts w:ascii="Arial" w:hAnsi="Arial" w:cs="Arial"/>
          <w:sz w:val="23"/>
          <w:szCs w:val="23"/>
        </w:rPr>
        <w:t>Poster presented at Western Psychological Association, virtual.</w:t>
      </w:r>
    </w:p>
    <w:p w14:paraId="7CC7734D" w14:textId="0BA5629C" w:rsidR="000E57ED" w:rsidRPr="00795D13" w:rsidRDefault="000E57ED" w:rsidP="000E57ED">
      <w:pPr>
        <w:rPr>
          <w:rFonts w:ascii="Arial" w:hAnsi="Arial" w:cs="Arial"/>
          <w:sz w:val="23"/>
          <w:szCs w:val="23"/>
        </w:rPr>
      </w:pPr>
    </w:p>
    <w:p w14:paraId="288A39F4" w14:textId="28A8589D" w:rsidR="00795D13" w:rsidRPr="00795D13" w:rsidRDefault="000E57ED" w:rsidP="00795D13">
      <w:pPr>
        <w:ind w:left="720"/>
        <w:rPr>
          <w:rFonts w:ascii="Arial" w:hAnsi="Arial" w:cs="Arial"/>
          <w:sz w:val="23"/>
          <w:szCs w:val="23"/>
        </w:rPr>
      </w:pPr>
      <w:proofErr w:type="spellStart"/>
      <w:r w:rsidRPr="00795D13">
        <w:rPr>
          <w:rFonts w:ascii="Arial" w:hAnsi="Arial" w:cs="Arial"/>
          <w:b/>
          <w:sz w:val="23"/>
          <w:szCs w:val="23"/>
        </w:rPr>
        <w:t>Sapiandante</w:t>
      </w:r>
      <w:proofErr w:type="spellEnd"/>
      <w:r w:rsidRPr="00795D13">
        <w:rPr>
          <w:rFonts w:ascii="Arial" w:hAnsi="Arial" w:cs="Arial"/>
          <w:b/>
          <w:sz w:val="23"/>
          <w:szCs w:val="23"/>
        </w:rPr>
        <w:t xml:space="preserve">, </w:t>
      </w:r>
      <w:r w:rsidR="00795D13" w:rsidRPr="00795D13">
        <w:rPr>
          <w:rFonts w:ascii="Arial" w:hAnsi="Arial" w:cs="Arial"/>
          <w:b/>
          <w:sz w:val="23"/>
          <w:szCs w:val="23"/>
        </w:rPr>
        <w:t xml:space="preserve">M., </w:t>
      </w:r>
      <w:proofErr w:type="spellStart"/>
      <w:r w:rsidR="00795D13" w:rsidRPr="00795D13">
        <w:rPr>
          <w:rFonts w:ascii="Arial" w:hAnsi="Arial" w:cs="Arial"/>
          <w:b/>
          <w:sz w:val="23"/>
          <w:szCs w:val="23"/>
        </w:rPr>
        <w:t>Rosengarth</w:t>
      </w:r>
      <w:proofErr w:type="spellEnd"/>
      <w:r w:rsidR="00795D13" w:rsidRPr="00795D13">
        <w:rPr>
          <w:rFonts w:ascii="Arial" w:hAnsi="Arial" w:cs="Arial"/>
          <w:b/>
          <w:sz w:val="23"/>
          <w:szCs w:val="23"/>
        </w:rPr>
        <w:t xml:space="preserve">, E. J., </w:t>
      </w:r>
      <w:r w:rsidRPr="00795D13">
        <w:rPr>
          <w:rFonts w:ascii="Arial" w:hAnsi="Arial" w:cs="Arial"/>
          <w:b/>
          <w:sz w:val="23"/>
          <w:szCs w:val="23"/>
        </w:rPr>
        <w:t xml:space="preserve">Harris, </w:t>
      </w:r>
      <w:r w:rsidR="00795D13" w:rsidRPr="00795D13">
        <w:rPr>
          <w:rFonts w:ascii="Arial" w:hAnsi="Arial" w:cs="Arial"/>
          <w:b/>
          <w:sz w:val="23"/>
          <w:szCs w:val="23"/>
        </w:rPr>
        <w:t xml:space="preserve">D. L., </w:t>
      </w:r>
      <w:r w:rsidRPr="00795D13">
        <w:rPr>
          <w:rFonts w:ascii="Arial" w:hAnsi="Arial" w:cs="Arial"/>
          <w:b/>
          <w:sz w:val="23"/>
          <w:szCs w:val="23"/>
        </w:rPr>
        <w:t xml:space="preserve">Morgan-Wesley, </w:t>
      </w:r>
      <w:r w:rsidR="00795D13" w:rsidRPr="00795D13">
        <w:rPr>
          <w:rFonts w:ascii="Arial" w:hAnsi="Arial" w:cs="Arial"/>
          <w:b/>
          <w:sz w:val="23"/>
          <w:szCs w:val="23"/>
        </w:rPr>
        <w:t>S.,</w:t>
      </w:r>
      <w:r w:rsidR="00795D13">
        <w:rPr>
          <w:rFonts w:ascii="Arial" w:hAnsi="Arial" w:cs="Arial"/>
          <w:sz w:val="23"/>
          <w:szCs w:val="23"/>
        </w:rPr>
        <w:t xml:space="preserve"> </w:t>
      </w:r>
      <w:r w:rsidRPr="00795D13">
        <w:rPr>
          <w:rFonts w:ascii="Arial" w:hAnsi="Arial" w:cs="Arial"/>
          <w:sz w:val="23"/>
          <w:szCs w:val="23"/>
        </w:rPr>
        <w:t xml:space="preserve">&amp; </w:t>
      </w:r>
      <w:r w:rsidR="00795D13">
        <w:rPr>
          <w:rFonts w:ascii="Arial" w:hAnsi="Arial" w:cs="Arial"/>
          <w:sz w:val="23"/>
          <w:szCs w:val="23"/>
        </w:rPr>
        <w:t>F</w:t>
      </w:r>
      <w:r w:rsidRPr="00795D13">
        <w:rPr>
          <w:rFonts w:ascii="Arial" w:hAnsi="Arial" w:cs="Arial"/>
          <w:sz w:val="23"/>
          <w:szCs w:val="23"/>
        </w:rPr>
        <w:t>licker</w:t>
      </w:r>
      <w:r w:rsidR="00795D13">
        <w:rPr>
          <w:rFonts w:ascii="Arial" w:hAnsi="Arial" w:cs="Arial"/>
          <w:sz w:val="23"/>
          <w:szCs w:val="23"/>
        </w:rPr>
        <w:t xml:space="preserve">, S. M. </w:t>
      </w:r>
      <w:r w:rsidRPr="00795D13">
        <w:rPr>
          <w:rFonts w:ascii="Arial" w:hAnsi="Arial" w:cs="Arial"/>
          <w:sz w:val="23"/>
          <w:szCs w:val="23"/>
        </w:rPr>
        <w:t xml:space="preserve"> </w:t>
      </w:r>
      <w:r w:rsidR="00795D13" w:rsidRPr="00795D13">
        <w:rPr>
          <w:rFonts w:ascii="Arial" w:hAnsi="Arial" w:cs="Arial"/>
          <w:sz w:val="23"/>
          <w:szCs w:val="23"/>
        </w:rPr>
        <w:t>(</w:t>
      </w:r>
      <w:r w:rsidR="00224CBE">
        <w:rPr>
          <w:rFonts w:ascii="Arial" w:hAnsi="Arial" w:cs="Arial"/>
          <w:sz w:val="23"/>
          <w:szCs w:val="23"/>
        </w:rPr>
        <w:t xml:space="preserve">October </w:t>
      </w:r>
      <w:r w:rsidR="00795D13" w:rsidRPr="00795D13">
        <w:rPr>
          <w:rFonts w:ascii="Arial" w:hAnsi="Arial" w:cs="Arial"/>
          <w:sz w:val="23"/>
          <w:szCs w:val="23"/>
        </w:rPr>
        <w:t xml:space="preserve">2020). </w:t>
      </w:r>
      <w:r w:rsidRPr="000F6C16">
        <w:rPr>
          <w:rFonts w:ascii="Arial" w:hAnsi="Arial" w:cs="Arial"/>
          <w:i/>
          <w:sz w:val="23"/>
          <w:szCs w:val="23"/>
        </w:rPr>
        <w:t>Personality Predictors of Willingness to Engage in Consensual Non-Monogamy</w:t>
      </w:r>
      <w:r w:rsidR="00795D13" w:rsidRPr="000F6C16">
        <w:rPr>
          <w:rFonts w:ascii="Arial" w:hAnsi="Arial" w:cs="Arial"/>
          <w:i/>
          <w:sz w:val="23"/>
          <w:szCs w:val="23"/>
        </w:rPr>
        <w:t xml:space="preserve">. </w:t>
      </w:r>
      <w:r w:rsidR="00795D13" w:rsidRPr="00795D13">
        <w:rPr>
          <w:rFonts w:ascii="Arial" w:hAnsi="Arial" w:cs="Arial"/>
          <w:sz w:val="23"/>
          <w:szCs w:val="23"/>
        </w:rPr>
        <w:t>Poster presented at Western Psychological Association, virtual.</w:t>
      </w:r>
    </w:p>
    <w:p w14:paraId="62C49FFC" w14:textId="094199C0" w:rsidR="000E57ED" w:rsidRDefault="000E57ED" w:rsidP="000E57ED"/>
    <w:p w14:paraId="5997709E" w14:textId="4EE0FAAC" w:rsidR="00DF3C6D" w:rsidRPr="000E57ED" w:rsidRDefault="00DF3C6D" w:rsidP="003A6890">
      <w:pPr>
        <w:ind w:left="720"/>
        <w:rPr>
          <w:rFonts w:ascii="Arial" w:hAnsi="Arial" w:cs="Arial"/>
          <w:sz w:val="23"/>
          <w:szCs w:val="23"/>
        </w:rPr>
      </w:pPr>
      <w:r w:rsidRPr="000E57ED">
        <w:rPr>
          <w:rFonts w:ascii="Arial" w:hAnsi="Arial" w:cs="Arial"/>
          <w:sz w:val="23"/>
          <w:szCs w:val="23"/>
        </w:rPr>
        <w:t xml:space="preserve">Flicker, S. M., Vaughan, M. D., &amp; Meyers, L. S. (August 2020). </w:t>
      </w:r>
      <w:r w:rsidRPr="000F6C16">
        <w:rPr>
          <w:rFonts w:ascii="Arial" w:hAnsi="Arial" w:cs="Arial"/>
          <w:i/>
          <w:sz w:val="23"/>
          <w:szCs w:val="23"/>
        </w:rPr>
        <w:t xml:space="preserve">A Mixed-Methods Approach to Developing a Scale of </w:t>
      </w:r>
      <w:proofErr w:type="spellStart"/>
      <w:r w:rsidRPr="000F6C16">
        <w:rPr>
          <w:rFonts w:ascii="Arial" w:hAnsi="Arial" w:cs="Arial"/>
          <w:i/>
          <w:sz w:val="23"/>
          <w:szCs w:val="23"/>
        </w:rPr>
        <w:t>Compersion</w:t>
      </w:r>
      <w:proofErr w:type="spellEnd"/>
      <w:r w:rsidRPr="000F6C16">
        <w:rPr>
          <w:rFonts w:ascii="Arial" w:hAnsi="Arial" w:cs="Arial"/>
          <w:i/>
          <w:sz w:val="23"/>
          <w:szCs w:val="23"/>
        </w:rPr>
        <w:t xml:space="preserve">. </w:t>
      </w:r>
      <w:r w:rsidRPr="000E57ED">
        <w:rPr>
          <w:rFonts w:ascii="Arial" w:hAnsi="Arial" w:cs="Arial"/>
          <w:sz w:val="23"/>
          <w:szCs w:val="23"/>
        </w:rPr>
        <w:t>Poster presented at American Psychological Association, virtual.</w:t>
      </w:r>
    </w:p>
    <w:p w14:paraId="554FCB90" w14:textId="77777777" w:rsidR="00DF3C6D" w:rsidRPr="000E57ED" w:rsidRDefault="00DF3C6D" w:rsidP="003A6890">
      <w:pPr>
        <w:ind w:left="720"/>
        <w:rPr>
          <w:rFonts w:ascii="Arial" w:hAnsi="Arial" w:cs="Arial"/>
          <w:sz w:val="23"/>
          <w:szCs w:val="23"/>
        </w:rPr>
      </w:pPr>
    </w:p>
    <w:p w14:paraId="450AD494" w14:textId="47E28F12" w:rsidR="003A6890" w:rsidRPr="000E57ED" w:rsidRDefault="003A6890" w:rsidP="003A6890">
      <w:pPr>
        <w:ind w:left="720"/>
        <w:rPr>
          <w:rFonts w:ascii="Arial" w:hAnsi="Arial" w:cs="Arial"/>
          <w:sz w:val="23"/>
          <w:szCs w:val="23"/>
        </w:rPr>
      </w:pPr>
      <w:r w:rsidRPr="000E57ED">
        <w:rPr>
          <w:rFonts w:ascii="Arial" w:hAnsi="Arial" w:cs="Arial"/>
          <w:sz w:val="23"/>
          <w:szCs w:val="23"/>
        </w:rPr>
        <w:t xml:space="preserve">Flicker, S. M., </w:t>
      </w:r>
      <w:proofErr w:type="spellStart"/>
      <w:r w:rsidRPr="000E57ED">
        <w:rPr>
          <w:rFonts w:ascii="Arial" w:hAnsi="Arial" w:cs="Arial"/>
          <w:sz w:val="23"/>
          <w:szCs w:val="23"/>
        </w:rPr>
        <w:t>Sancier</w:t>
      </w:r>
      <w:proofErr w:type="spellEnd"/>
      <w:r w:rsidRPr="000E57ED">
        <w:rPr>
          <w:rFonts w:ascii="Arial" w:hAnsi="Arial" w:cs="Arial"/>
          <w:sz w:val="23"/>
          <w:szCs w:val="23"/>
        </w:rPr>
        <w:t xml:space="preserve">-Barbosa, F., </w:t>
      </w:r>
      <w:r w:rsidRPr="000E57ED">
        <w:rPr>
          <w:rFonts w:ascii="Arial" w:hAnsi="Arial" w:cs="Arial"/>
          <w:b/>
          <w:sz w:val="23"/>
          <w:szCs w:val="23"/>
        </w:rPr>
        <w:t>Browne, L., Fernandez, J.</w:t>
      </w:r>
      <w:r w:rsidRPr="000E57ED">
        <w:rPr>
          <w:rFonts w:ascii="Arial" w:hAnsi="Arial" w:cs="Arial"/>
          <w:sz w:val="23"/>
          <w:szCs w:val="23"/>
        </w:rPr>
        <w:t xml:space="preserve">, McTernan, M. (August 2019). </w:t>
      </w:r>
      <w:r w:rsidRPr="000E57ED">
        <w:rPr>
          <w:rFonts w:ascii="Arial" w:hAnsi="Arial" w:cs="Arial"/>
          <w:i/>
          <w:sz w:val="23"/>
          <w:szCs w:val="23"/>
        </w:rPr>
        <w:t>Relationship Quality in Polyamorous Individuals Who Endorse and Reject Partner Hierarchy.</w:t>
      </w:r>
      <w:r w:rsidRPr="000E57ED">
        <w:rPr>
          <w:rFonts w:ascii="Arial" w:hAnsi="Arial" w:cs="Arial"/>
          <w:sz w:val="23"/>
          <w:szCs w:val="23"/>
        </w:rPr>
        <w:t xml:space="preserve"> Poster presented at American Psychological Association, Chicago, IL. </w:t>
      </w:r>
    </w:p>
    <w:p w14:paraId="3E91D08D" w14:textId="4F02E125" w:rsidR="003A6890" w:rsidRPr="000E57ED" w:rsidRDefault="003A6890" w:rsidP="003A6890">
      <w:pPr>
        <w:ind w:left="720"/>
        <w:rPr>
          <w:rFonts w:ascii="Arial" w:hAnsi="Arial" w:cs="Arial"/>
          <w:sz w:val="23"/>
          <w:szCs w:val="23"/>
        </w:rPr>
      </w:pPr>
    </w:p>
    <w:p w14:paraId="1E681ECE" w14:textId="6E5D132C" w:rsidR="003A6890" w:rsidRPr="000E57ED" w:rsidRDefault="003A6890" w:rsidP="003A6890">
      <w:pPr>
        <w:ind w:left="720"/>
        <w:rPr>
          <w:rFonts w:ascii="Arial" w:hAnsi="Arial" w:cs="Arial"/>
          <w:b/>
          <w:sz w:val="23"/>
          <w:szCs w:val="23"/>
        </w:rPr>
      </w:pPr>
      <w:r w:rsidRPr="000E57ED">
        <w:rPr>
          <w:rFonts w:ascii="Arial" w:hAnsi="Arial" w:cs="Arial"/>
          <w:sz w:val="23"/>
          <w:szCs w:val="23"/>
        </w:rPr>
        <w:t xml:space="preserve">Flicker, S. M., </w:t>
      </w:r>
      <w:proofErr w:type="spellStart"/>
      <w:r w:rsidRPr="000E57ED">
        <w:rPr>
          <w:rFonts w:ascii="Arial" w:hAnsi="Arial" w:cs="Arial"/>
          <w:sz w:val="23"/>
          <w:szCs w:val="23"/>
        </w:rPr>
        <w:t>Sancier</w:t>
      </w:r>
      <w:proofErr w:type="spellEnd"/>
      <w:r w:rsidRPr="000E57ED">
        <w:rPr>
          <w:rFonts w:ascii="Arial" w:hAnsi="Arial" w:cs="Arial"/>
          <w:sz w:val="23"/>
          <w:szCs w:val="23"/>
        </w:rPr>
        <w:t xml:space="preserve">-Barbosa, F., Afroz, F., </w:t>
      </w:r>
      <w:r w:rsidRPr="000E57ED">
        <w:rPr>
          <w:rFonts w:ascii="Arial" w:hAnsi="Arial" w:cs="Arial"/>
          <w:b/>
          <w:sz w:val="23"/>
          <w:szCs w:val="23"/>
        </w:rPr>
        <w:t>Saif, S. N., &amp; Mohsin, F.</w:t>
      </w:r>
      <w:r w:rsidRPr="000E57ED">
        <w:rPr>
          <w:rFonts w:ascii="Arial" w:hAnsi="Arial" w:cs="Arial"/>
          <w:sz w:val="23"/>
          <w:szCs w:val="23"/>
        </w:rPr>
        <w:t xml:space="preserve"> (April 2019). </w:t>
      </w:r>
      <w:r w:rsidRPr="000E57ED">
        <w:rPr>
          <w:rFonts w:ascii="Arial" w:hAnsi="Arial" w:cs="Arial"/>
          <w:bCs/>
          <w:i/>
          <w:sz w:val="23"/>
          <w:szCs w:val="23"/>
        </w:rPr>
        <w:t>Relationship Quality in Arranged and Love Marriages: The Role of Perceived Influence over Partner Selection.</w:t>
      </w:r>
      <w:r w:rsidRPr="000E57ED">
        <w:rPr>
          <w:rFonts w:ascii="Arial" w:hAnsi="Arial" w:cs="Arial"/>
          <w:bCs/>
          <w:sz w:val="23"/>
          <w:szCs w:val="23"/>
        </w:rPr>
        <w:t xml:space="preserve"> Paper presented at </w:t>
      </w:r>
      <w:r w:rsidRPr="000E57ED">
        <w:rPr>
          <w:rFonts w:ascii="Arial" w:hAnsi="Arial" w:cs="Arial"/>
          <w:sz w:val="23"/>
          <w:szCs w:val="23"/>
        </w:rPr>
        <w:t>Western Psychological Association, Pasadena, CA.</w:t>
      </w:r>
    </w:p>
    <w:p w14:paraId="113E8E3A" w14:textId="07D1A45B" w:rsidR="003A6890" w:rsidRPr="000E57ED" w:rsidRDefault="003A6890" w:rsidP="003A6890">
      <w:pPr>
        <w:rPr>
          <w:rFonts w:ascii="Arial" w:hAnsi="Arial" w:cs="Arial"/>
          <w:sz w:val="23"/>
          <w:szCs w:val="23"/>
        </w:rPr>
      </w:pPr>
    </w:p>
    <w:p w14:paraId="439726A2" w14:textId="0FA392AC" w:rsidR="003A6890" w:rsidRPr="000E57ED" w:rsidRDefault="003A6890" w:rsidP="003A6890">
      <w:pPr>
        <w:ind w:left="720"/>
        <w:rPr>
          <w:rFonts w:ascii="Arial" w:hAnsi="Arial" w:cs="Arial"/>
          <w:sz w:val="23"/>
          <w:szCs w:val="23"/>
        </w:rPr>
      </w:pPr>
      <w:r w:rsidRPr="000E57ED">
        <w:rPr>
          <w:rFonts w:ascii="Arial" w:hAnsi="Arial" w:cs="Arial"/>
          <w:sz w:val="23"/>
          <w:szCs w:val="23"/>
        </w:rPr>
        <w:t xml:space="preserve">Flicker, S. M. (April 2019). </w:t>
      </w:r>
      <w:r w:rsidRPr="000E57ED">
        <w:rPr>
          <w:rFonts w:ascii="Arial" w:hAnsi="Arial" w:cs="Arial"/>
          <w:i/>
          <w:sz w:val="23"/>
          <w:szCs w:val="23"/>
        </w:rPr>
        <w:t xml:space="preserve">Community-Based Social Marketing as an Applied Psychology Project-Based Course. </w:t>
      </w:r>
      <w:r w:rsidRPr="000E57ED">
        <w:rPr>
          <w:rFonts w:ascii="Arial" w:hAnsi="Arial" w:cs="Arial"/>
          <w:sz w:val="23"/>
          <w:szCs w:val="23"/>
        </w:rPr>
        <w:t xml:space="preserve">Poster presented at Western Psychological Association, Pasadena, CA. </w:t>
      </w:r>
    </w:p>
    <w:p w14:paraId="5F7CAD44" w14:textId="35A58660" w:rsidR="003A6890" w:rsidRPr="000E57ED" w:rsidRDefault="003A6890" w:rsidP="008C74A6">
      <w:pPr>
        <w:ind w:left="720"/>
        <w:rPr>
          <w:rFonts w:ascii="Arial" w:hAnsi="Arial" w:cs="Arial"/>
          <w:sz w:val="23"/>
          <w:szCs w:val="23"/>
        </w:rPr>
      </w:pPr>
    </w:p>
    <w:p w14:paraId="29D1E13A" w14:textId="2F2CA9D9" w:rsidR="00EE08E6" w:rsidRPr="000E57ED" w:rsidRDefault="00EE08E6" w:rsidP="008C74A6">
      <w:pPr>
        <w:ind w:left="720"/>
        <w:rPr>
          <w:rStyle w:val="Emphasis"/>
          <w:rFonts w:ascii="Arial" w:hAnsi="Arial" w:cs="Arial"/>
          <w:i w:val="0"/>
          <w:sz w:val="23"/>
          <w:szCs w:val="23"/>
          <w:shd w:val="clear" w:color="auto" w:fill="FFFFFF"/>
        </w:rPr>
      </w:pPr>
      <w:r w:rsidRPr="000E57ED">
        <w:rPr>
          <w:rFonts w:ascii="Arial" w:hAnsi="Arial" w:cs="Arial"/>
          <w:sz w:val="23"/>
          <w:szCs w:val="23"/>
        </w:rPr>
        <w:t xml:space="preserve">Flicker, S. M., Afroz, F., </w:t>
      </w:r>
      <w:r w:rsidRPr="000E57ED">
        <w:rPr>
          <w:rFonts w:ascii="Arial" w:hAnsi="Arial" w:cs="Arial"/>
          <w:b/>
          <w:sz w:val="23"/>
          <w:szCs w:val="23"/>
        </w:rPr>
        <w:t>Mohs</w:t>
      </w:r>
      <w:r w:rsidR="007F49CB" w:rsidRPr="000E57ED">
        <w:rPr>
          <w:rFonts w:ascii="Arial" w:hAnsi="Arial" w:cs="Arial"/>
          <w:b/>
          <w:sz w:val="23"/>
          <w:szCs w:val="23"/>
        </w:rPr>
        <w:t>in, F., &amp; Saif, S. N.</w:t>
      </w:r>
      <w:r w:rsidR="007F49CB" w:rsidRPr="000E57ED">
        <w:rPr>
          <w:rFonts w:ascii="Arial" w:hAnsi="Arial" w:cs="Arial"/>
          <w:sz w:val="23"/>
          <w:szCs w:val="23"/>
        </w:rPr>
        <w:t xml:space="preserve"> (June 2017</w:t>
      </w:r>
      <w:r w:rsidRPr="000E57ED">
        <w:rPr>
          <w:rFonts w:ascii="Arial" w:hAnsi="Arial" w:cs="Arial"/>
          <w:sz w:val="23"/>
          <w:szCs w:val="23"/>
        </w:rPr>
        <w:t xml:space="preserve">). </w:t>
      </w:r>
      <w:r w:rsidRPr="000E57ED">
        <w:rPr>
          <w:rFonts w:ascii="Arial" w:hAnsi="Arial" w:cs="Arial"/>
          <w:i/>
          <w:sz w:val="23"/>
          <w:szCs w:val="23"/>
          <w:shd w:val="clear" w:color="auto" w:fill="FFFFFF"/>
        </w:rPr>
        <w:t>Intimacy, passion, commitment, and reported marital quality in love and arranged marriage</w:t>
      </w:r>
      <w:r w:rsidRPr="000E57ED">
        <w:rPr>
          <w:rStyle w:val="Emphasis"/>
          <w:rFonts w:ascii="Arial" w:hAnsi="Arial" w:cs="Arial"/>
          <w:i w:val="0"/>
          <w:sz w:val="23"/>
          <w:szCs w:val="23"/>
          <w:shd w:val="clear" w:color="auto" w:fill="FFFFFF"/>
        </w:rPr>
        <w:t xml:space="preserve">. Paper presented at the International Association for </w:t>
      </w:r>
      <w:r w:rsidR="007F49CB" w:rsidRPr="000E57ED">
        <w:rPr>
          <w:rStyle w:val="Emphasis"/>
          <w:rFonts w:ascii="Arial" w:hAnsi="Arial" w:cs="Arial"/>
          <w:i w:val="0"/>
          <w:sz w:val="23"/>
          <w:szCs w:val="23"/>
          <w:shd w:val="clear" w:color="auto" w:fill="FFFFFF"/>
        </w:rPr>
        <w:t>Relationship Research, Rochester, NY</w:t>
      </w:r>
      <w:r w:rsidRPr="000E57ED">
        <w:rPr>
          <w:rStyle w:val="Emphasis"/>
          <w:rFonts w:ascii="Arial" w:hAnsi="Arial" w:cs="Arial"/>
          <w:i w:val="0"/>
          <w:sz w:val="23"/>
          <w:szCs w:val="23"/>
          <w:shd w:val="clear" w:color="auto" w:fill="FFFFFF"/>
        </w:rPr>
        <w:t>.</w:t>
      </w:r>
    </w:p>
    <w:p w14:paraId="73BA419D" w14:textId="77777777" w:rsidR="00EE08E6" w:rsidRPr="000E57ED" w:rsidRDefault="00EE08E6" w:rsidP="008C74A6">
      <w:pPr>
        <w:ind w:left="720"/>
        <w:rPr>
          <w:rFonts w:ascii="Arial" w:hAnsi="Arial" w:cs="Arial"/>
          <w:sz w:val="23"/>
          <w:szCs w:val="23"/>
        </w:rPr>
      </w:pPr>
    </w:p>
    <w:p w14:paraId="4B74122E" w14:textId="77777777" w:rsidR="00232992" w:rsidRPr="000E57ED" w:rsidRDefault="00232992" w:rsidP="008C74A6">
      <w:pPr>
        <w:ind w:left="720"/>
        <w:rPr>
          <w:rStyle w:val="Emphasis"/>
          <w:rFonts w:ascii="Arial" w:hAnsi="Arial" w:cs="Arial"/>
          <w:i w:val="0"/>
          <w:sz w:val="23"/>
          <w:szCs w:val="23"/>
          <w:shd w:val="clear" w:color="auto" w:fill="FFFFFF"/>
        </w:rPr>
      </w:pPr>
      <w:r w:rsidRPr="000E57ED">
        <w:rPr>
          <w:rFonts w:ascii="Arial" w:hAnsi="Arial" w:cs="Arial"/>
          <w:sz w:val="23"/>
          <w:szCs w:val="23"/>
        </w:rPr>
        <w:t>Flicker, S. M.</w:t>
      </w:r>
      <w:r w:rsidR="00FF19DD" w:rsidRPr="000E57ED">
        <w:rPr>
          <w:rFonts w:ascii="Arial" w:hAnsi="Arial" w:cs="Arial"/>
          <w:sz w:val="23"/>
          <w:szCs w:val="23"/>
        </w:rPr>
        <w:t xml:space="preserve">, Afroz, F., </w:t>
      </w:r>
      <w:r w:rsidR="00FF19DD" w:rsidRPr="000E57ED">
        <w:rPr>
          <w:rFonts w:ascii="Arial" w:hAnsi="Arial" w:cs="Arial"/>
          <w:b/>
          <w:sz w:val="23"/>
          <w:szCs w:val="23"/>
        </w:rPr>
        <w:t>Mohsin, F., &amp; Saif, S. N.</w:t>
      </w:r>
      <w:r w:rsidR="00FF19DD" w:rsidRPr="000E57ED">
        <w:rPr>
          <w:rFonts w:ascii="Arial" w:hAnsi="Arial" w:cs="Arial"/>
          <w:sz w:val="23"/>
          <w:szCs w:val="23"/>
        </w:rPr>
        <w:t xml:space="preserve"> (July 2016). </w:t>
      </w:r>
      <w:r w:rsidR="003F28C8" w:rsidRPr="000E57ED">
        <w:rPr>
          <w:rStyle w:val="Emphasis"/>
          <w:rFonts w:ascii="Arial" w:hAnsi="Arial" w:cs="Arial"/>
          <w:sz w:val="23"/>
          <w:szCs w:val="23"/>
          <w:shd w:val="clear" w:color="auto" w:fill="FFFFFF"/>
        </w:rPr>
        <w:t xml:space="preserve">Romantic </w:t>
      </w:r>
      <w:r w:rsidR="0066006A" w:rsidRPr="000E57ED">
        <w:rPr>
          <w:rStyle w:val="Emphasis"/>
          <w:rFonts w:ascii="Arial" w:hAnsi="Arial" w:cs="Arial"/>
          <w:sz w:val="23"/>
          <w:szCs w:val="23"/>
          <w:shd w:val="clear" w:color="auto" w:fill="FFFFFF"/>
        </w:rPr>
        <w:t>attachment in love versus arranged marriages in Bangladesh: Women's experiences in the first three years of marriage</w:t>
      </w:r>
      <w:r w:rsidR="003F28C8" w:rsidRPr="000E57ED">
        <w:rPr>
          <w:rStyle w:val="Emphasis"/>
          <w:rFonts w:ascii="Arial" w:hAnsi="Arial" w:cs="Arial"/>
          <w:i w:val="0"/>
          <w:sz w:val="23"/>
          <w:szCs w:val="23"/>
          <w:shd w:val="clear" w:color="auto" w:fill="FFFFFF"/>
        </w:rPr>
        <w:t xml:space="preserve">. Paper presented at the International Association for Cross-Cultural </w:t>
      </w:r>
      <w:r w:rsidR="00974236" w:rsidRPr="000E57ED">
        <w:rPr>
          <w:rStyle w:val="Emphasis"/>
          <w:rFonts w:ascii="Arial" w:hAnsi="Arial" w:cs="Arial"/>
          <w:i w:val="0"/>
          <w:sz w:val="23"/>
          <w:szCs w:val="23"/>
          <w:shd w:val="clear" w:color="auto" w:fill="FFFFFF"/>
        </w:rPr>
        <w:t>Psychology</w:t>
      </w:r>
      <w:r w:rsidR="003F28C8" w:rsidRPr="000E57ED">
        <w:rPr>
          <w:rStyle w:val="Emphasis"/>
          <w:rFonts w:ascii="Arial" w:hAnsi="Arial" w:cs="Arial"/>
          <w:i w:val="0"/>
          <w:sz w:val="23"/>
          <w:szCs w:val="23"/>
          <w:shd w:val="clear" w:color="auto" w:fill="FFFFFF"/>
        </w:rPr>
        <w:t>, Nagoya, Japan.</w:t>
      </w:r>
    </w:p>
    <w:p w14:paraId="3EEA4926" w14:textId="77777777" w:rsidR="00FF19DD" w:rsidRPr="000E57ED" w:rsidRDefault="00FF19DD" w:rsidP="008C74A6">
      <w:pPr>
        <w:ind w:left="720"/>
        <w:rPr>
          <w:rStyle w:val="Emphasis"/>
          <w:rFonts w:ascii="Arial" w:hAnsi="Arial" w:cs="Arial"/>
          <w:i w:val="0"/>
          <w:sz w:val="23"/>
          <w:szCs w:val="23"/>
          <w:shd w:val="clear" w:color="auto" w:fill="FFFFFF"/>
        </w:rPr>
      </w:pPr>
    </w:p>
    <w:p w14:paraId="3D0519DC" w14:textId="77777777" w:rsidR="00FF19DD" w:rsidRPr="000E57ED" w:rsidRDefault="00FF19DD" w:rsidP="008C74A6">
      <w:pPr>
        <w:ind w:left="720"/>
        <w:rPr>
          <w:rFonts w:ascii="Arial" w:hAnsi="Arial" w:cs="Arial"/>
          <w:b/>
          <w:sz w:val="23"/>
          <w:szCs w:val="23"/>
        </w:rPr>
      </w:pPr>
      <w:r w:rsidRPr="000E57ED">
        <w:rPr>
          <w:rFonts w:ascii="Arial" w:hAnsi="Arial" w:cs="Arial"/>
          <w:sz w:val="23"/>
          <w:szCs w:val="23"/>
        </w:rPr>
        <w:t xml:space="preserve">Flicker, S. M. &amp; </w:t>
      </w:r>
      <w:r w:rsidRPr="000E57ED">
        <w:rPr>
          <w:rFonts w:ascii="Arial" w:hAnsi="Arial" w:cs="Arial"/>
          <w:b/>
          <w:sz w:val="23"/>
          <w:szCs w:val="23"/>
        </w:rPr>
        <w:t xml:space="preserve">Bui, L. T. T. </w:t>
      </w:r>
      <w:r w:rsidRPr="000E57ED">
        <w:rPr>
          <w:rFonts w:ascii="Arial" w:hAnsi="Arial" w:cs="Arial"/>
          <w:sz w:val="23"/>
          <w:szCs w:val="23"/>
        </w:rPr>
        <w:t>(July 2016).</w:t>
      </w:r>
      <w:r w:rsidRPr="000E57ED">
        <w:rPr>
          <w:rFonts w:ascii="Arial" w:hAnsi="Arial" w:cs="Arial"/>
          <w:b/>
          <w:sz w:val="23"/>
          <w:szCs w:val="23"/>
        </w:rPr>
        <w:t xml:space="preserve"> </w:t>
      </w:r>
      <w:r w:rsidRPr="000E57ED">
        <w:rPr>
          <w:rStyle w:val="Emphasis"/>
          <w:rFonts w:ascii="Arial" w:hAnsi="Arial" w:cs="Arial"/>
          <w:sz w:val="23"/>
          <w:szCs w:val="23"/>
          <w:shd w:val="clear" w:color="auto" w:fill="FFFFFF"/>
        </w:rPr>
        <w:t>Cross-</w:t>
      </w:r>
      <w:r w:rsidR="0066006A" w:rsidRPr="000E57ED">
        <w:rPr>
          <w:rStyle w:val="Emphasis"/>
          <w:rFonts w:ascii="Arial" w:hAnsi="Arial" w:cs="Arial"/>
          <w:sz w:val="23"/>
          <w:szCs w:val="23"/>
          <w:shd w:val="clear" w:color="auto" w:fill="FFFFFF"/>
        </w:rPr>
        <w:t>cultural differences in the understanding of forgiveness in an Asian and North American s</w:t>
      </w:r>
      <w:r w:rsidRPr="000E57ED">
        <w:rPr>
          <w:rStyle w:val="Emphasis"/>
          <w:rFonts w:ascii="Arial" w:hAnsi="Arial" w:cs="Arial"/>
          <w:sz w:val="23"/>
          <w:szCs w:val="23"/>
          <w:shd w:val="clear" w:color="auto" w:fill="FFFFFF"/>
        </w:rPr>
        <w:t>ample</w:t>
      </w:r>
      <w:r w:rsidRPr="000E57ED">
        <w:rPr>
          <w:rStyle w:val="Emphasis"/>
          <w:rFonts w:ascii="Arial" w:hAnsi="Arial" w:cs="Arial"/>
          <w:i w:val="0"/>
          <w:sz w:val="23"/>
          <w:szCs w:val="23"/>
          <w:shd w:val="clear" w:color="auto" w:fill="FFFFFF"/>
        </w:rPr>
        <w:t xml:space="preserve">. Paper presented at the International Association for Cross-Cultural </w:t>
      </w:r>
      <w:r w:rsidR="00974236" w:rsidRPr="000E57ED">
        <w:rPr>
          <w:rStyle w:val="Emphasis"/>
          <w:rFonts w:ascii="Arial" w:hAnsi="Arial" w:cs="Arial"/>
          <w:i w:val="0"/>
          <w:sz w:val="23"/>
          <w:szCs w:val="23"/>
          <w:shd w:val="clear" w:color="auto" w:fill="FFFFFF"/>
        </w:rPr>
        <w:t>Psychology</w:t>
      </w:r>
      <w:r w:rsidRPr="000E57ED">
        <w:rPr>
          <w:rStyle w:val="Emphasis"/>
          <w:rFonts w:ascii="Arial" w:hAnsi="Arial" w:cs="Arial"/>
          <w:i w:val="0"/>
          <w:sz w:val="23"/>
          <w:szCs w:val="23"/>
          <w:shd w:val="clear" w:color="auto" w:fill="FFFFFF"/>
        </w:rPr>
        <w:t>, Nagoya, Japan.</w:t>
      </w:r>
    </w:p>
    <w:p w14:paraId="07BDEBB6" w14:textId="77777777" w:rsidR="00694D1B" w:rsidRPr="000E57ED" w:rsidRDefault="00694D1B" w:rsidP="008C74A6">
      <w:pPr>
        <w:rPr>
          <w:rFonts w:ascii="Arial" w:hAnsi="Arial" w:cs="Arial"/>
          <w:b/>
          <w:sz w:val="23"/>
          <w:szCs w:val="23"/>
        </w:rPr>
      </w:pPr>
    </w:p>
    <w:p w14:paraId="1C084FFB" w14:textId="77777777" w:rsidR="00911D35" w:rsidRPr="000E57ED" w:rsidRDefault="00F140E0" w:rsidP="008C74A6">
      <w:pPr>
        <w:spacing w:before="100" w:beforeAutospacing="1" w:after="240"/>
        <w:ind w:left="720"/>
        <w:rPr>
          <w:rFonts w:ascii="Arial" w:hAnsi="Arial" w:cs="Arial"/>
          <w:iCs/>
          <w:sz w:val="23"/>
          <w:szCs w:val="23"/>
        </w:rPr>
      </w:pPr>
      <w:r w:rsidRPr="000E57ED">
        <w:rPr>
          <w:rFonts w:ascii="Arial" w:hAnsi="Arial" w:cs="Arial"/>
          <w:b/>
          <w:sz w:val="23"/>
          <w:szCs w:val="23"/>
        </w:rPr>
        <w:t>Ayoub, H. J. S.,</w:t>
      </w:r>
      <w:r w:rsidRPr="000E57ED">
        <w:rPr>
          <w:rFonts w:ascii="Arial" w:hAnsi="Arial" w:cs="Arial"/>
          <w:sz w:val="23"/>
          <w:szCs w:val="23"/>
        </w:rPr>
        <w:t xml:space="preserve"> &amp; Flicker, S. M. (July 2015).</w:t>
      </w:r>
      <w:r w:rsidRPr="000E57ED">
        <w:rPr>
          <w:rFonts w:ascii="Arial" w:hAnsi="Arial" w:cs="Arial"/>
          <w:i/>
          <w:iCs/>
          <w:sz w:val="23"/>
          <w:szCs w:val="23"/>
        </w:rPr>
        <w:t xml:space="preserve"> </w:t>
      </w:r>
      <w:r w:rsidR="0066006A" w:rsidRPr="000E57ED">
        <w:rPr>
          <w:rFonts w:ascii="Arial" w:hAnsi="Arial" w:cs="Arial"/>
          <w:i/>
          <w:iCs/>
          <w:sz w:val="23"/>
          <w:szCs w:val="23"/>
        </w:rPr>
        <w:t>Emotional display r</w:t>
      </w:r>
      <w:r w:rsidRPr="000E57ED">
        <w:rPr>
          <w:rFonts w:ascii="Arial" w:hAnsi="Arial" w:cs="Arial"/>
          <w:i/>
          <w:iCs/>
          <w:sz w:val="23"/>
          <w:szCs w:val="23"/>
        </w:rPr>
        <w:t xml:space="preserve">ules in Palestine: </w:t>
      </w:r>
      <w:r w:rsidR="0066006A" w:rsidRPr="000E57ED">
        <w:rPr>
          <w:rFonts w:ascii="Arial" w:hAnsi="Arial" w:cs="Arial"/>
          <w:i/>
          <w:iCs/>
          <w:sz w:val="23"/>
          <w:szCs w:val="23"/>
        </w:rPr>
        <w:t>Culture, interaction partner and gender</w:t>
      </w:r>
      <w:r w:rsidRPr="000E57ED">
        <w:rPr>
          <w:rFonts w:ascii="Arial" w:hAnsi="Arial" w:cs="Arial"/>
          <w:iCs/>
          <w:sz w:val="23"/>
          <w:szCs w:val="23"/>
          <w:u w:val="single"/>
        </w:rPr>
        <w:t>.</w:t>
      </w:r>
      <w:r w:rsidRPr="000E57ED">
        <w:rPr>
          <w:rFonts w:ascii="Arial" w:hAnsi="Arial" w:cs="Arial"/>
          <w:iCs/>
          <w:sz w:val="23"/>
          <w:szCs w:val="23"/>
        </w:rPr>
        <w:t xml:space="preserve"> Poster presented at the regional conference for the International Association for Cross-Cultural </w:t>
      </w:r>
      <w:r w:rsidR="00974236" w:rsidRPr="000E57ED">
        <w:rPr>
          <w:rFonts w:ascii="Arial" w:hAnsi="Arial" w:cs="Arial"/>
          <w:iCs/>
          <w:sz w:val="23"/>
          <w:szCs w:val="23"/>
        </w:rPr>
        <w:t>Psychology</w:t>
      </w:r>
      <w:r w:rsidR="00911D35" w:rsidRPr="000E57ED">
        <w:rPr>
          <w:rFonts w:ascii="Arial" w:hAnsi="Arial" w:cs="Arial"/>
          <w:iCs/>
          <w:sz w:val="23"/>
          <w:szCs w:val="23"/>
        </w:rPr>
        <w:t xml:space="preserve">, San Cristobal de la Casas, Mexico. </w:t>
      </w:r>
    </w:p>
    <w:p w14:paraId="05F0FFC4" w14:textId="68174888" w:rsidR="00F140E0" w:rsidRPr="000E57ED" w:rsidRDefault="00F140E0" w:rsidP="008C74A6">
      <w:pPr>
        <w:spacing w:before="100" w:beforeAutospacing="1" w:after="240"/>
        <w:ind w:left="720"/>
        <w:rPr>
          <w:rFonts w:ascii="Arial" w:hAnsi="Arial" w:cs="Arial"/>
          <w:iCs/>
          <w:sz w:val="23"/>
          <w:szCs w:val="23"/>
        </w:rPr>
      </w:pPr>
      <w:r w:rsidRPr="000E57ED">
        <w:rPr>
          <w:rFonts w:ascii="Arial" w:hAnsi="Arial" w:cs="Arial"/>
          <w:iCs/>
          <w:sz w:val="23"/>
          <w:szCs w:val="23"/>
        </w:rPr>
        <w:t xml:space="preserve">Flicker, S.M. (July 2015). </w:t>
      </w:r>
      <w:r w:rsidRPr="000E57ED">
        <w:rPr>
          <w:rFonts w:ascii="Arial" w:hAnsi="Arial" w:cs="Arial"/>
          <w:i/>
          <w:iCs/>
          <w:sz w:val="23"/>
          <w:szCs w:val="23"/>
        </w:rPr>
        <w:t xml:space="preserve">Passion, </w:t>
      </w:r>
      <w:r w:rsidR="0066006A" w:rsidRPr="000E57ED">
        <w:rPr>
          <w:rFonts w:ascii="Arial" w:hAnsi="Arial" w:cs="Arial"/>
          <w:i/>
          <w:iCs/>
          <w:sz w:val="23"/>
          <w:szCs w:val="23"/>
        </w:rPr>
        <w:t>intimacy, commitm</w:t>
      </w:r>
      <w:r w:rsidR="00150474" w:rsidRPr="000E57ED">
        <w:rPr>
          <w:rFonts w:ascii="Arial" w:hAnsi="Arial" w:cs="Arial"/>
          <w:i/>
          <w:iCs/>
          <w:sz w:val="23"/>
          <w:szCs w:val="23"/>
        </w:rPr>
        <w:t>ent, and relationship quality: C</w:t>
      </w:r>
      <w:r w:rsidR="0066006A" w:rsidRPr="000E57ED">
        <w:rPr>
          <w:rFonts w:ascii="Arial" w:hAnsi="Arial" w:cs="Arial"/>
          <w:i/>
          <w:iCs/>
          <w:sz w:val="23"/>
          <w:szCs w:val="23"/>
        </w:rPr>
        <w:t>omparisons of arranged and love marriages in a Bangladeshi s</w:t>
      </w:r>
      <w:r w:rsidRPr="000E57ED">
        <w:rPr>
          <w:rFonts w:ascii="Arial" w:hAnsi="Arial" w:cs="Arial"/>
          <w:i/>
          <w:iCs/>
          <w:sz w:val="23"/>
          <w:szCs w:val="23"/>
        </w:rPr>
        <w:t>ample.</w:t>
      </w:r>
      <w:r w:rsidRPr="000E57ED">
        <w:rPr>
          <w:rFonts w:ascii="Arial" w:hAnsi="Arial" w:cs="Arial"/>
          <w:iCs/>
          <w:sz w:val="23"/>
          <w:szCs w:val="23"/>
        </w:rPr>
        <w:t xml:space="preserve"> Paper presented at the regional conference for the International Association for Cross-Cultural </w:t>
      </w:r>
      <w:r w:rsidR="00974236" w:rsidRPr="000E57ED">
        <w:rPr>
          <w:rFonts w:ascii="Arial" w:hAnsi="Arial" w:cs="Arial"/>
          <w:iCs/>
          <w:sz w:val="23"/>
          <w:szCs w:val="23"/>
        </w:rPr>
        <w:t>Psychology</w:t>
      </w:r>
      <w:r w:rsidR="00911D35" w:rsidRPr="000E57ED">
        <w:rPr>
          <w:rFonts w:ascii="Arial" w:hAnsi="Arial" w:cs="Arial"/>
          <w:iCs/>
          <w:sz w:val="23"/>
          <w:szCs w:val="23"/>
        </w:rPr>
        <w:t xml:space="preserve">, San Cristobal de la Casas, Mexico. </w:t>
      </w:r>
    </w:p>
    <w:p w14:paraId="0990C2CC" w14:textId="77777777" w:rsidR="00F140E0" w:rsidRPr="000E57ED" w:rsidRDefault="00F140E0" w:rsidP="008C74A6">
      <w:pPr>
        <w:spacing w:before="100" w:beforeAutospacing="1" w:after="240"/>
        <w:ind w:left="720"/>
        <w:rPr>
          <w:rFonts w:ascii="Arial" w:hAnsi="Arial" w:cs="Arial"/>
          <w:iCs/>
          <w:sz w:val="23"/>
          <w:szCs w:val="23"/>
          <w:u w:val="single"/>
        </w:rPr>
      </w:pPr>
      <w:r w:rsidRPr="000E57ED">
        <w:rPr>
          <w:rFonts w:ascii="Arial" w:hAnsi="Arial" w:cs="Arial"/>
          <w:iCs/>
          <w:sz w:val="23"/>
          <w:szCs w:val="23"/>
        </w:rPr>
        <w:t xml:space="preserve">Flicker, S. M. &amp; </w:t>
      </w:r>
      <w:r w:rsidRPr="000E57ED">
        <w:rPr>
          <w:rFonts w:ascii="Arial" w:hAnsi="Arial" w:cs="Arial"/>
          <w:b/>
          <w:iCs/>
          <w:sz w:val="23"/>
          <w:szCs w:val="23"/>
        </w:rPr>
        <w:t>Bui, L. T. T.</w:t>
      </w:r>
      <w:r w:rsidRPr="000E57ED">
        <w:rPr>
          <w:rFonts w:ascii="Arial" w:hAnsi="Arial" w:cs="Arial"/>
          <w:iCs/>
          <w:sz w:val="23"/>
          <w:szCs w:val="23"/>
        </w:rPr>
        <w:t xml:space="preserve"> (July 2014). </w:t>
      </w:r>
      <w:r w:rsidR="00911D35" w:rsidRPr="000E57ED">
        <w:rPr>
          <w:rFonts w:ascii="Arial" w:hAnsi="Arial" w:cs="Arial"/>
          <w:i/>
          <w:iCs/>
          <w:sz w:val="23"/>
          <w:szCs w:val="23"/>
        </w:rPr>
        <w:t xml:space="preserve">Predictors of </w:t>
      </w:r>
      <w:r w:rsidR="0066006A" w:rsidRPr="000E57ED">
        <w:rPr>
          <w:rFonts w:ascii="Arial" w:hAnsi="Arial" w:cs="Arial"/>
          <w:i/>
          <w:iCs/>
          <w:sz w:val="23"/>
          <w:szCs w:val="23"/>
        </w:rPr>
        <w:t>emotional and decisional forgiveness</w:t>
      </w:r>
      <w:r w:rsidR="00911D35" w:rsidRPr="000E57ED">
        <w:rPr>
          <w:rFonts w:ascii="Arial" w:hAnsi="Arial" w:cs="Arial"/>
          <w:i/>
          <w:iCs/>
          <w:sz w:val="23"/>
          <w:szCs w:val="23"/>
        </w:rPr>
        <w:t>.</w:t>
      </w:r>
      <w:r w:rsidR="00911D35" w:rsidRPr="000E57ED">
        <w:rPr>
          <w:rFonts w:ascii="Arial" w:hAnsi="Arial" w:cs="Arial"/>
          <w:iCs/>
          <w:sz w:val="23"/>
          <w:szCs w:val="23"/>
          <w:u w:val="single"/>
        </w:rPr>
        <w:t xml:space="preserve"> </w:t>
      </w:r>
      <w:r w:rsidR="00911D35" w:rsidRPr="000E57ED">
        <w:rPr>
          <w:rFonts w:ascii="Arial" w:hAnsi="Arial" w:cs="Arial"/>
          <w:iCs/>
          <w:sz w:val="23"/>
          <w:szCs w:val="23"/>
        </w:rPr>
        <w:t>Poster presented at the 7</w:t>
      </w:r>
      <w:r w:rsidR="00911D35" w:rsidRPr="000E57ED">
        <w:rPr>
          <w:rFonts w:ascii="Arial" w:hAnsi="Arial" w:cs="Arial"/>
          <w:iCs/>
          <w:sz w:val="23"/>
          <w:szCs w:val="23"/>
          <w:vertAlign w:val="superscript"/>
        </w:rPr>
        <w:t>th</w:t>
      </w:r>
      <w:r w:rsidR="00911D35" w:rsidRPr="000E57ED">
        <w:rPr>
          <w:rFonts w:ascii="Arial" w:hAnsi="Arial" w:cs="Arial"/>
          <w:iCs/>
          <w:sz w:val="23"/>
          <w:szCs w:val="23"/>
        </w:rPr>
        <w:t xml:space="preserve"> European Conference on Positive Psychology, Amsterdam, The Netherlands. </w:t>
      </w:r>
    </w:p>
    <w:p w14:paraId="118DAF41" w14:textId="693EE63C" w:rsidR="000E2068" w:rsidRPr="000E57ED" w:rsidRDefault="000E2068" w:rsidP="008C74A6">
      <w:pPr>
        <w:ind w:left="720"/>
        <w:rPr>
          <w:sz w:val="23"/>
          <w:szCs w:val="23"/>
        </w:rPr>
      </w:pPr>
      <w:r w:rsidRPr="000E57ED">
        <w:rPr>
          <w:rFonts w:ascii="Arial" w:hAnsi="Arial" w:cs="Arial"/>
          <w:b/>
          <w:bCs/>
          <w:iCs/>
          <w:sz w:val="23"/>
          <w:szCs w:val="23"/>
        </w:rPr>
        <w:t>Bui, L.</w:t>
      </w:r>
      <w:r w:rsidR="00DA2A47" w:rsidRPr="000E57ED">
        <w:rPr>
          <w:rFonts w:ascii="Arial" w:hAnsi="Arial" w:cs="Arial"/>
          <w:b/>
          <w:bCs/>
          <w:iCs/>
          <w:sz w:val="23"/>
          <w:szCs w:val="23"/>
        </w:rPr>
        <w:t xml:space="preserve"> T. T.</w:t>
      </w:r>
      <w:r w:rsidRPr="000E57ED">
        <w:rPr>
          <w:rFonts w:ascii="Arial" w:hAnsi="Arial" w:cs="Arial"/>
          <w:bCs/>
          <w:iCs/>
          <w:sz w:val="23"/>
          <w:szCs w:val="23"/>
        </w:rPr>
        <w:t xml:space="preserve"> &amp; Flicker, S. M. (March 2013). </w:t>
      </w:r>
      <w:r w:rsidR="00F23E77" w:rsidRPr="000E57ED">
        <w:rPr>
          <w:rFonts w:ascii="Arial" w:hAnsi="Arial" w:cs="Arial"/>
          <w:i/>
          <w:sz w:val="23"/>
          <w:szCs w:val="23"/>
        </w:rPr>
        <w:t xml:space="preserve">The </w:t>
      </w:r>
      <w:r w:rsidR="0066006A" w:rsidRPr="000E57ED">
        <w:rPr>
          <w:rFonts w:ascii="Arial" w:hAnsi="Arial" w:cs="Arial"/>
          <w:i/>
          <w:sz w:val="23"/>
          <w:szCs w:val="23"/>
        </w:rPr>
        <w:t>relationship between analytic and holistic styles of thinking and forgiveness.</w:t>
      </w:r>
      <w:r w:rsidR="00F23E77" w:rsidRPr="000E57ED">
        <w:rPr>
          <w:rFonts w:ascii="Arial" w:hAnsi="Arial" w:cs="Arial"/>
          <w:sz w:val="23"/>
          <w:szCs w:val="23"/>
        </w:rPr>
        <w:t xml:space="preserve"> </w:t>
      </w:r>
      <w:r w:rsidRPr="000E57ED">
        <w:rPr>
          <w:rFonts w:ascii="Arial" w:hAnsi="Arial" w:cs="Arial"/>
          <w:bCs/>
          <w:iCs/>
          <w:sz w:val="23"/>
          <w:szCs w:val="23"/>
        </w:rPr>
        <w:t>Poster presented</w:t>
      </w:r>
      <w:r w:rsidR="00F23E77" w:rsidRPr="000E57ED">
        <w:rPr>
          <w:rFonts w:ascii="Arial" w:hAnsi="Arial" w:cs="Arial"/>
          <w:bCs/>
          <w:iCs/>
          <w:sz w:val="23"/>
          <w:szCs w:val="23"/>
        </w:rPr>
        <w:t xml:space="preserve"> at</w:t>
      </w:r>
      <w:r w:rsidRPr="000E57ED">
        <w:rPr>
          <w:rFonts w:ascii="Arial" w:hAnsi="Arial" w:cs="Arial"/>
          <w:bCs/>
          <w:iCs/>
          <w:sz w:val="23"/>
          <w:szCs w:val="23"/>
        </w:rPr>
        <w:t xml:space="preserve"> </w:t>
      </w:r>
      <w:r w:rsidRPr="000E57ED">
        <w:rPr>
          <w:rStyle w:val="il"/>
          <w:rFonts w:ascii="Arial" w:hAnsi="Arial" w:cs="Arial"/>
          <w:sz w:val="23"/>
          <w:szCs w:val="23"/>
        </w:rPr>
        <w:t>Asian</w:t>
      </w:r>
      <w:r w:rsidRPr="000E57ED">
        <w:rPr>
          <w:rFonts w:ascii="Arial" w:hAnsi="Arial" w:cs="Arial"/>
          <w:sz w:val="23"/>
          <w:szCs w:val="23"/>
        </w:rPr>
        <w:t xml:space="preserve"> </w:t>
      </w:r>
      <w:r w:rsidRPr="000E57ED">
        <w:rPr>
          <w:rStyle w:val="il"/>
          <w:rFonts w:ascii="Arial" w:hAnsi="Arial" w:cs="Arial"/>
          <w:sz w:val="23"/>
          <w:szCs w:val="23"/>
        </w:rPr>
        <w:t>Conference</w:t>
      </w:r>
      <w:r w:rsidRPr="000E57ED">
        <w:rPr>
          <w:rFonts w:ascii="Arial" w:hAnsi="Arial" w:cs="Arial"/>
          <w:sz w:val="23"/>
          <w:szCs w:val="23"/>
        </w:rPr>
        <w:t xml:space="preserve"> on </w:t>
      </w:r>
      <w:r w:rsidRPr="000E57ED">
        <w:rPr>
          <w:rStyle w:val="il"/>
          <w:rFonts w:ascii="Arial" w:hAnsi="Arial" w:cs="Arial"/>
          <w:sz w:val="23"/>
          <w:szCs w:val="23"/>
        </w:rPr>
        <w:t>Psychology</w:t>
      </w:r>
      <w:r w:rsidRPr="000E57ED">
        <w:rPr>
          <w:rFonts w:ascii="Arial" w:hAnsi="Arial" w:cs="Arial"/>
          <w:sz w:val="23"/>
          <w:szCs w:val="23"/>
        </w:rPr>
        <w:t xml:space="preserve"> </w:t>
      </w:r>
      <w:r w:rsidR="00F23E77" w:rsidRPr="000E57ED">
        <w:rPr>
          <w:rFonts w:ascii="Arial" w:hAnsi="Arial" w:cs="Arial"/>
          <w:sz w:val="23"/>
          <w:szCs w:val="23"/>
        </w:rPr>
        <w:t>and the Behavioral Sciences</w:t>
      </w:r>
      <w:r w:rsidR="00F23E77" w:rsidRPr="000E57ED">
        <w:rPr>
          <w:rFonts w:ascii="Arial" w:hAnsi="Arial" w:cs="Arial"/>
          <w:bCs/>
          <w:iCs/>
          <w:sz w:val="23"/>
          <w:szCs w:val="23"/>
        </w:rPr>
        <w:t>, Osaka, Japan.</w:t>
      </w:r>
    </w:p>
    <w:p w14:paraId="03890B5C" w14:textId="77777777" w:rsidR="000E2068" w:rsidRPr="000E57ED" w:rsidRDefault="000E2068" w:rsidP="008C74A6">
      <w:pPr>
        <w:ind w:left="720"/>
        <w:rPr>
          <w:rFonts w:ascii="Arial" w:hAnsi="Arial" w:cs="Arial"/>
          <w:bCs/>
          <w:iCs/>
          <w:sz w:val="23"/>
          <w:szCs w:val="23"/>
        </w:rPr>
      </w:pPr>
    </w:p>
    <w:p w14:paraId="3B858B7C" w14:textId="77777777" w:rsidR="006636D1" w:rsidRPr="000E57ED" w:rsidRDefault="006636D1" w:rsidP="008C74A6">
      <w:pPr>
        <w:ind w:left="720"/>
        <w:rPr>
          <w:rFonts w:ascii="Arial" w:hAnsi="Arial" w:cs="Arial"/>
          <w:bCs/>
          <w:iCs/>
          <w:sz w:val="23"/>
          <w:szCs w:val="23"/>
        </w:rPr>
      </w:pPr>
      <w:r w:rsidRPr="000E57ED">
        <w:rPr>
          <w:rFonts w:ascii="Arial" w:hAnsi="Arial" w:cs="Arial"/>
          <w:bCs/>
          <w:iCs/>
          <w:sz w:val="23"/>
          <w:szCs w:val="23"/>
        </w:rPr>
        <w:t xml:space="preserve">Flicker, S. M., Cort, N., &amp; Cerulli, C. (July 2011). </w:t>
      </w:r>
      <w:r w:rsidRPr="000E57ED">
        <w:rPr>
          <w:rFonts w:ascii="Arial" w:hAnsi="Arial" w:cs="Arial"/>
          <w:bCs/>
          <w:i/>
          <w:iCs/>
          <w:sz w:val="23"/>
          <w:szCs w:val="23"/>
        </w:rPr>
        <w:t xml:space="preserve">Responses to </w:t>
      </w:r>
      <w:r w:rsidR="0066006A" w:rsidRPr="000E57ED">
        <w:rPr>
          <w:rFonts w:ascii="Arial" w:hAnsi="Arial" w:cs="Arial"/>
          <w:bCs/>
          <w:i/>
          <w:iCs/>
          <w:sz w:val="23"/>
          <w:szCs w:val="23"/>
        </w:rPr>
        <w:t xml:space="preserve">abuse disclosure by the support networks </w:t>
      </w:r>
      <w:r w:rsidRPr="000E57ED">
        <w:rPr>
          <w:rFonts w:ascii="Arial" w:hAnsi="Arial" w:cs="Arial"/>
          <w:bCs/>
          <w:i/>
          <w:iCs/>
          <w:sz w:val="23"/>
          <w:szCs w:val="23"/>
        </w:rPr>
        <w:t>of Caucasian</w:t>
      </w:r>
      <w:r w:rsidR="0066006A" w:rsidRPr="000E57ED">
        <w:rPr>
          <w:rFonts w:ascii="Arial" w:hAnsi="Arial" w:cs="Arial"/>
          <w:bCs/>
          <w:i/>
          <w:iCs/>
          <w:sz w:val="23"/>
          <w:szCs w:val="23"/>
        </w:rPr>
        <w:t>, African American, and Latina w</w:t>
      </w:r>
      <w:r w:rsidRPr="000E57ED">
        <w:rPr>
          <w:rFonts w:ascii="Arial" w:hAnsi="Arial" w:cs="Arial"/>
          <w:bCs/>
          <w:i/>
          <w:iCs/>
          <w:sz w:val="23"/>
          <w:szCs w:val="23"/>
        </w:rPr>
        <w:t>omen.</w:t>
      </w:r>
      <w:r w:rsidRPr="000E57ED">
        <w:rPr>
          <w:rFonts w:ascii="Arial" w:hAnsi="Arial" w:cs="Arial"/>
          <w:bCs/>
          <w:iCs/>
          <w:sz w:val="23"/>
          <w:szCs w:val="23"/>
        </w:rPr>
        <w:t xml:space="preserve"> Poster presented at the </w:t>
      </w:r>
      <w:proofErr w:type="gramStart"/>
      <w:r w:rsidRPr="000E57ED">
        <w:rPr>
          <w:rStyle w:val="apple-style-span"/>
          <w:rFonts w:ascii="Arial" w:hAnsi="Arial" w:cs="Arial"/>
          <w:sz w:val="23"/>
          <w:szCs w:val="23"/>
          <w:shd w:val="clear" w:color="auto" w:fill="FFFFFF"/>
        </w:rPr>
        <w:t>International</w:t>
      </w:r>
      <w:proofErr w:type="gramEnd"/>
      <w:r w:rsidRPr="000E57ED">
        <w:rPr>
          <w:rStyle w:val="apple-style-span"/>
          <w:rFonts w:ascii="Arial" w:hAnsi="Arial" w:cs="Arial"/>
          <w:sz w:val="23"/>
          <w:szCs w:val="23"/>
          <w:shd w:val="clear" w:color="auto" w:fill="FFFFFF"/>
        </w:rPr>
        <w:t xml:space="preserve"> conference of the Stress &amp; Anxiety Research Society, Muenster, Germany.</w:t>
      </w:r>
    </w:p>
    <w:p w14:paraId="0D44DD55" w14:textId="77777777" w:rsidR="006636D1" w:rsidRPr="000E57ED" w:rsidRDefault="006636D1" w:rsidP="008C74A6">
      <w:pPr>
        <w:ind w:left="720"/>
        <w:rPr>
          <w:rFonts w:ascii="Arial" w:hAnsi="Arial" w:cs="Arial"/>
          <w:bCs/>
          <w:iCs/>
          <w:sz w:val="23"/>
          <w:szCs w:val="23"/>
        </w:rPr>
      </w:pPr>
    </w:p>
    <w:p w14:paraId="25EBABB8" w14:textId="1F46BDE7" w:rsidR="00694D1B" w:rsidRPr="000E57ED" w:rsidRDefault="00694D1B" w:rsidP="008C74A6">
      <w:pPr>
        <w:ind w:left="720"/>
        <w:rPr>
          <w:rFonts w:ascii="Arial" w:hAnsi="Arial" w:cs="Arial"/>
          <w:bCs/>
          <w:iCs/>
          <w:sz w:val="23"/>
          <w:szCs w:val="23"/>
        </w:rPr>
      </w:pPr>
      <w:r w:rsidRPr="000E57ED">
        <w:rPr>
          <w:rFonts w:ascii="Arial" w:hAnsi="Arial" w:cs="Arial"/>
          <w:bCs/>
          <w:iCs/>
          <w:sz w:val="23"/>
          <w:szCs w:val="23"/>
        </w:rPr>
        <w:t>Flicker, S. M., Cerulli, C., Swogger, M. T., &amp; Talbot, N. L. (</w:t>
      </w:r>
      <w:r w:rsidR="00A30AE6" w:rsidRPr="000E57ED">
        <w:rPr>
          <w:rFonts w:ascii="Arial" w:hAnsi="Arial" w:cs="Arial"/>
          <w:bCs/>
          <w:iCs/>
          <w:sz w:val="23"/>
          <w:szCs w:val="23"/>
        </w:rPr>
        <w:t xml:space="preserve">March </w:t>
      </w:r>
      <w:r w:rsidRPr="000E57ED">
        <w:rPr>
          <w:rFonts w:ascii="Arial" w:hAnsi="Arial" w:cs="Arial"/>
          <w:bCs/>
          <w:iCs/>
          <w:sz w:val="23"/>
          <w:szCs w:val="23"/>
        </w:rPr>
        <w:t xml:space="preserve">2010). </w:t>
      </w:r>
      <w:r w:rsidRPr="000E57ED">
        <w:rPr>
          <w:rFonts w:ascii="Arial" w:hAnsi="Arial" w:cs="Arial"/>
          <w:bCs/>
          <w:i/>
          <w:iCs/>
          <w:sz w:val="23"/>
          <w:szCs w:val="23"/>
        </w:rPr>
        <w:t xml:space="preserve">Depressive and </w:t>
      </w:r>
      <w:r w:rsidR="0066006A" w:rsidRPr="000E57ED">
        <w:rPr>
          <w:rFonts w:ascii="Arial" w:hAnsi="Arial" w:cs="Arial"/>
          <w:bCs/>
          <w:i/>
          <w:iCs/>
          <w:sz w:val="23"/>
          <w:szCs w:val="23"/>
        </w:rPr>
        <w:t>posttraumatic symptoms among women seeking protection orders against intimate partners: Relations to coping strategies and perceived responses to abuse disclosure</w:t>
      </w:r>
      <w:r w:rsidRPr="000E57ED">
        <w:rPr>
          <w:rFonts w:ascii="Arial" w:hAnsi="Arial" w:cs="Arial"/>
          <w:bCs/>
          <w:i/>
          <w:iCs/>
          <w:sz w:val="23"/>
          <w:szCs w:val="23"/>
        </w:rPr>
        <w:t>.</w:t>
      </w:r>
      <w:r w:rsidRPr="000E57ED">
        <w:rPr>
          <w:rFonts w:ascii="Arial" w:hAnsi="Arial" w:cs="Arial"/>
          <w:bCs/>
          <w:iCs/>
          <w:sz w:val="23"/>
          <w:szCs w:val="23"/>
        </w:rPr>
        <w:t xml:space="preserve"> Paper presented at the Annual Meeting of the Eastern Psychological Association.</w:t>
      </w:r>
    </w:p>
    <w:p w14:paraId="5D278144" w14:textId="77777777" w:rsidR="00694D1B" w:rsidRPr="000E57ED" w:rsidRDefault="00694D1B" w:rsidP="008C74A6">
      <w:pPr>
        <w:ind w:left="720"/>
        <w:rPr>
          <w:rFonts w:ascii="Arial" w:hAnsi="Arial" w:cs="Arial"/>
          <w:bCs/>
          <w:iCs/>
          <w:sz w:val="23"/>
          <w:szCs w:val="23"/>
        </w:rPr>
      </w:pPr>
    </w:p>
    <w:p w14:paraId="4F96FC39" w14:textId="746A9272" w:rsidR="00357B50" w:rsidRPr="000E57ED" w:rsidRDefault="00357B50" w:rsidP="008C74A6">
      <w:pPr>
        <w:ind w:left="720"/>
        <w:rPr>
          <w:rFonts w:ascii="Arial" w:hAnsi="Arial" w:cs="Arial"/>
          <w:bCs/>
          <w:iCs/>
          <w:sz w:val="23"/>
          <w:szCs w:val="23"/>
        </w:rPr>
      </w:pPr>
      <w:r w:rsidRPr="000E57ED">
        <w:rPr>
          <w:rFonts w:ascii="Arial" w:hAnsi="Arial" w:cs="Arial"/>
          <w:bCs/>
          <w:iCs/>
          <w:sz w:val="23"/>
          <w:szCs w:val="23"/>
        </w:rPr>
        <w:lastRenderedPageBreak/>
        <w:t>Morse, D. S., Cort, N. A., &amp; Flicker, S. M. (</w:t>
      </w:r>
      <w:r w:rsidR="00691B0A" w:rsidRPr="000E57ED">
        <w:rPr>
          <w:rFonts w:ascii="Arial" w:hAnsi="Arial" w:cs="Arial"/>
          <w:bCs/>
          <w:iCs/>
          <w:sz w:val="23"/>
          <w:szCs w:val="23"/>
        </w:rPr>
        <w:t xml:space="preserve">March </w:t>
      </w:r>
      <w:r w:rsidRPr="000E57ED">
        <w:rPr>
          <w:rFonts w:ascii="Arial" w:hAnsi="Arial" w:cs="Arial"/>
          <w:bCs/>
          <w:iCs/>
          <w:sz w:val="23"/>
          <w:szCs w:val="23"/>
        </w:rPr>
        <w:t xml:space="preserve">2009). </w:t>
      </w:r>
      <w:r w:rsidRPr="000E57ED">
        <w:rPr>
          <w:rFonts w:ascii="Arial" w:hAnsi="Arial" w:cs="Arial"/>
          <w:bCs/>
          <w:i/>
          <w:iCs/>
          <w:sz w:val="23"/>
          <w:szCs w:val="23"/>
        </w:rPr>
        <w:t xml:space="preserve">Outcomes of a </w:t>
      </w:r>
      <w:r w:rsidR="0066006A" w:rsidRPr="000E57ED">
        <w:rPr>
          <w:rFonts w:ascii="Arial" w:hAnsi="Arial" w:cs="Arial"/>
          <w:bCs/>
          <w:i/>
          <w:iCs/>
          <w:sz w:val="23"/>
          <w:szCs w:val="23"/>
        </w:rPr>
        <w:t>pilot intervention using Motivational Enhancement and Self-Determination Theory to address intimate partner violence</w:t>
      </w:r>
      <w:r w:rsidRPr="000E57ED">
        <w:rPr>
          <w:rFonts w:ascii="Arial" w:hAnsi="Arial" w:cs="Arial"/>
          <w:bCs/>
          <w:i/>
          <w:iCs/>
          <w:sz w:val="23"/>
          <w:szCs w:val="23"/>
        </w:rPr>
        <w:t>.</w:t>
      </w:r>
      <w:r w:rsidR="00691B0A" w:rsidRPr="000E57ED">
        <w:rPr>
          <w:rFonts w:ascii="Arial" w:hAnsi="Arial" w:cs="Arial"/>
          <w:bCs/>
          <w:i/>
          <w:iCs/>
          <w:sz w:val="23"/>
          <w:szCs w:val="23"/>
        </w:rPr>
        <w:t xml:space="preserve"> </w:t>
      </w:r>
      <w:r w:rsidRPr="000E57ED">
        <w:rPr>
          <w:rFonts w:ascii="Arial" w:hAnsi="Arial" w:cs="Arial"/>
          <w:bCs/>
          <w:iCs/>
          <w:sz w:val="23"/>
          <w:szCs w:val="23"/>
        </w:rPr>
        <w:t>Poster presented at the Annual Collier Mental Health Research Poster Session, Rochester, NY.</w:t>
      </w:r>
    </w:p>
    <w:p w14:paraId="6E56ED79" w14:textId="77777777" w:rsidR="004A58F5" w:rsidRPr="000E57ED" w:rsidRDefault="004A58F5" w:rsidP="008C74A6">
      <w:pPr>
        <w:ind w:left="720"/>
        <w:rPr>
          <w:rFonts w:ascii="Arial" w:hAnsi="Arial" w:cs="Arial"/>
          <w:bCs/>
          <w:iCs/>
          <w:sz w:val="23"/>
          <w:szCs w:val="23"/>
        </w:rPr>
      </w:pPr>
    </w:p>
    <w:p w14:paraId="17E121D6" w14:textId="77777777" w:rsidR="00694D1B" w:rsidRPr="000E57ED" w:rsidRDefault="00694D1B" w:rsidP="008C74A6">
      <w:pPr>
        <w:ind w:left="720"/>
        <w:rPr>
          <w:rFonts w:ascii="Arial" w:hAnsi="Arial" w:cs="Arial"/>
          <w:bCs/>
          <w:iCs/>
          <w:sz w:val="23"/>
          <w:szCs w:val="23"/>
        </w:rPr>
      </w:pPr>
      <w:r w:rsidRPr="000E57ED">
        <w:rPr>
          <w:rFonts w:ascii="Arial" w:hAnsi="Arial" w:cs="Arial"/>
          <w:bCs/>
          <w:iCs/>
          <w:sz w:val="23"/>
          <w:szCs w:val="23"/>
        </w:rPr>
        <w:t>Flicker, S. M., Cerulli, C., Zhao, X., Tang, W., Watts, A., Xia, Y., &amp; Talbot, N. L. (</w:t>
      </w:r>
      <w:r w:rsidR="00A30AE6" w:rsidRPr="000E57ED">
        <w:rPr>
          <w:rFonts w:ascii="Arial" w:hAnsi="Arial" w:cs="Arial"/>
          <w:bCs/>
          <w:iCs/>
          <w:sz w:val="23"/>
          <w:szCs w:val="23"/>
        </w:rPr>
        <w:t xml:space="preserve">January </w:t>
      </w:r>
      <w:r w:rsidRPr="000E57ED">
        <w:rPr>
          <w:rFonts w:ascii="Arial" w:hAnsi="Arial" w:cs="Arial"/>
          <w:bCs/>
          <w:iCs/>
          <w:sz w:val="23"/>
          <w:szCs w:val="23"/>
        </w:rPr>
        <w:t xml:space="preserve">2009). </w:t>
      </w:r>
      <w:r w:rsidRPr="000E57ED">
        <w:rPr>
          <w:rFonts w:ascii="Arial" w:hAnsi="Arial" w:cs="Arial"/>
          <w:bCs/>
          <w:i/>
          <w:iCs/>
          <w:sz w:val="23"/>
          <w:szCs w:val="23"/>
        </w:rPr>
        <w:t xml:space="preserve">Concomitant </w:t>
      </w:r>
      <w:r w:rsidR="0066006A" w:rsidRPr="000E57ED">
        <w:rPr>
          <w:rFonts w:ascii="Arial" w:hAnsi="Arial" w:cs="Arial"/>
          <w:bCs/>
          <w:i/>
          <w:iCs/>
          <w:sz w:val="23"/>
          <w:szCs w:val="23"/>
        </w:rPr>
        <w:t>forms of violence &amp; help-seeking beha</w:t>
      </w:r>
      <w:r w:rsidRPr="000E57ED">
        <w:rPr>
          <w:rFonts w:ascii="Arial" w:hAnsi="Arial" w:cs="Arial"/>
          <w:bCs/>
          <w:i/>
          <w:iCs/>
          <w:sz w:val="23"/>
          <w:szCs w:val="23"/>
        </w:rPr>
        <w:t xml:space="preserve">vior </w:t>
      </w:r>
      <w:r w:rsidR="0066006A" w:rsidRPr="000E57ED">
        <w:rPr>
          <w:rFonts w:ascii="Arial" w:hAnsi="Arial" w:cs="Arial"/>
          <w:bCs/>
          <w:i/>
          <w:iCs/>
          <w:sz w:val="23"/>
          <w:szCs w:val="23"/>
        </w:rPr>
        <w:t>among White, Black, &amp; Hispanic abused w</w:t>
      </w:r>
      <w:r w:rsidRPr="000E57ED">
        <w:rPr>
          <w:rFonts w:ascii="Arial" w:hAnsi="Arial" w:cs="Arial"/>
          <w:bCs/>
          <w:i/>
          <w:iCs/>
          <w:sz w:val="23"/>
          <w:szCs w:val="23"/>
        </w:rPr>
        <w:t>omen.</w:t>
      </w:r>
      <w:r w:rsidRPr="000E57ED">
        <w:rPr>
          <w:rFonts w:ascii="Arial" w:hAnsi="Arial" w:cs="Arial"/>
          <w:bCs/>
          <w:iCs/>
          <w:sz w:val="23"/>
          <w:szCs w:val="23"/>
        </w:rPr>
        <w:t xml:space="preserve"> Poster presented at the National Multicultural Conference and Summit, New Orleans, LA. </w:t>
      </w:r>
    </w:p>
    <w:p w14:paraId="32DBD15B" w14:textId="77777777" w:rsidR="00694D1B" w:rsidRPr="000E57ED" w:rsidRDefault="00694D1B" w:rsidP="008C74A6">
      <w:pPr>
        <w:ind w:left="720"/>
        <w:rPr>
          <w:rFonts w:ascii="Arial" w:hAnsi="Arial" w:cs="Arial"/>
          <w:bCs/>
          <w:iCs/>
          <w:sz w:val="23"/>
          <w:szCs w:val="23"/>
        </w:rPr>
      </w:pPr>
    </w:p>
    <w:p w14:paraId="35FB55E5" w14:textId="5B31FBFA" w:rsidR="00694D1B" w:rsidRDefault="00694D1B" w:rsidP="008C74A6">
      <w:pPr>
        <w:ind w:left="720"/>
        <w:rPr>
          <w:rFonts w:ascii="Arial" w:hAnsi="Arial" w:cs="Arial"/>
          <w:bCs/>
          <w:iCs/>
          <w:sz w:val="23"/>
          <w:szCs w:val="23"/>
        </w:rPr>
      </w:pPr>
      <w:r w:rsidRPr="000E57ED">
        <w:rPr>
          <w:rFonts w:ascii="Arial" w:hAnsi="Arial" w:cs="Arial"/>
          <w:bCs/>
          <w:iCs/>
          <w:sz w:val="23"/>
          <w:szCs w:val="23"/>
        </w:rPr>
        <w:t xml:space="preserve">Flicker, S. M., Talbot, N. L., Cerulli, C., Zhao, X., &amp; Tang, W. (November 2007). </w:t>
      </w:r>
      <w:r w:rsidRPr="000E57ED">
        <w:rPr>
          <w:rFonts w:ascii="Arial" w:hAnsi="Arial" w:cs="Arial"/>
          <w:bCs/>
          <w:i/>
          <w:iCs/>
          <w:sz w:val="23"/>
          <w:szCs w:val="23"/>
        </w:rPr>
        <w:t xml:space="preserve">Differences in </w:t>
      </w:r>
      <w:r w:rsidR="0066006A" w:rsidRPr="000E57ED">
        <w:rPr>
          <w:rFonts w:ascii="Arial" w:hAnsi="Arial" w:cs="Arial"/>
          <w:bCs/>
          <w:i/>
          <w:iCs/>
          <w:sz w:val="23"/>
          <w:szCs w:val="23"/>
        </w:rPr>
        <w:t xml:space="preserve">help-seeking behaviors among women </w:t>
      </w:r>
      <w:r w:rsidRPr="000E57ED">
        <w:rPr>
          <w:rFonts w:ascii="Arial" w:hAnsi="Arial" w:cs="Arial"/>
          <w:bCs/>
          <w:i/>
          <w:iCs/>
          <w:sz w:val="23"/>
          <w:szCs w:val="23"/>
        </w:rPr>
        <w:t>in “Intimate Terrorism” and “Situational Couple Viole</w:t>
      </w:r>
      <w:r w:rsidR="0066006A" w:rsidRPr="000E57ED">
        <w:rPr>
          <w:rFonts w:ascii="Arial" w:hAnsi="Arial" w:cs="Arial"/>
          <w:bCs/>
          <w:i/>
          <w:iCs/>
          <w:sz w:val="23"/>
          <w:szCs w:val="23"/>
        </w:rPr>
        <w:t>nce” r</w:t>
      </w:r>
      <w:r w:rsidRPr="000E57ED">
        <w:rPr>
          <w:rFonts w:ascii="Arial" w:hAnsi="Arial" w:cs="Arial"/>
          <w:bCs/>
          <w:i/>
          <w:iCs/>
          <w:sz w:val="23"/>
          <w:szCs w:val="23"/>
        </w:rPr>
        <w:t>elationships.</w:t>
      </w:r>
      <w:r w:rsidR="00015742">
        <w:rPr>
          <w:rFonts w:ascii="Arial" w:hAnsi="Arial" w:cs="Arial"/>
          <w:bCs/>
          <w:iCs/>
          <w:sz w:val="23"/>
          <w:szCs w:val="23"/>
        </w:rPr>
        <w:t xml:space="preserve"> </w:t>
      </w:r>
      <w:r w:rsidRPr="000E57ED">
        <w:rPr>
          <w:rFonts w:ascii="Arial" w:hAnsi="Arial" w:cs="Arial"/>
          <w:bCs/>
          <w:iCs/>
          <w:sz w:val="23"/>
          <w:szCs w:val="23"/>
        </w:rPr>
        <w:t xml:space="preserve">Poster presented at the annual conference of the International Society for Traumatic </w:t>
      </w:r>
      <w:r w:rsidR="00200D2B" w:rsidRPr="000E57ED">
        <w:rPr>
          <w:rFonts w:ascii="Arial" w:hAnsi="Arial" w:cs="Arial"/>
          <w:bCs/>
          <w:iCs/>
          <w:sz w:val="23"/>
          <w:szCs w:val="23"/>
        </w:rPr>
        <w:t>Stress Studies, Baltimore, MD.</w:t>
      </w:r>
      <w:r w:rsidRPr="000E57ED">
        <w:rPr>
          <w:rFonts w:ascii="Arial" w:hAnsi="Arial" w:cs="Arial"/>
          <w:bCs/>
          <w:iCs/>
          <w:sz w:val="23"/>
          <w:szCs w:val="23"/>
        </w:rPr>
        <w:tab/>
      </w:r>
    </w:p>
    <w:p w14:paraId="279C9C35" w14:textId="77777777" w:rsidR="00690A79" w:rsidRPr="000E57ED" w:rsidRDefault="00690A79" w:rsidP="008C74A6">
      <w:pPr>
        <w:ind w:left="720"/>
        <w:rPr>
          <w:rFonts w:ascii="Arial" w:hAnsi="Arial" w:cs="Arial"/>
          <w:bCs/>
          <w:iCs/>
          <w:sz w:val="23"/>
          <w:szCs w:val="23"/>
        </w:rPr>
      </w:pPr>
    </w:p>
    <w:p w14:paraId="52930FA7" w14:textId="77777777" w:rsidR="00694D1B" w:rsidRPr="000E57ED" w:rsidRDefault="00694D1B" w:rsidP="008C74A6">
      <w:pPr>
        <w:ind w:left="720"/>
        <w:rPr>
          <w:rFonts w:ascii="Arial" w:hAnsi="Arial" w:cs="Arial"/>
          <w:sz w:val="23"/>
          <w:szCs w:val="23"/>
        </w:rPr>
      </w:pPr>
      <w:r w:rsidRPr="000E57ED">
        <w:rPr>
          <w:rFonts w:ascii="Arial" w:hAnsi="Arial" w:cs="Arial"/>
          <w:bCs/>
          <w:iCs/>
          <w:sz w:val="23"/>
          <w:szCs w:val="23"/>
        </w:rPr>
        <w:t xml:space="preserve">Flicker, S. M., Talbot, N., Cerulli, C. &amp; Zhou, X. (July 2007). </w:t>
      </w:r>
      <w:r w:rsidRPr="000E57ED">
        <w:rPr>
          <w:rFonts w:ascii="Arial" w:hAnsi="Arial" w:cs="Arial"/>
          <w:bCs/>
          <w:i/>
          <w:iCs/>
          <w:sz w:val="23"/>
          <w:szCs w:val="23"/>
        </w:rPr>
        <w:t>Ethnic differences in the mental health correlates and help-seeking behaviors of women who report intimate partner violence</w:t>
      </w:r>
      <w:r w:rsidRPr="000E57ED">
        <w:rPr>
          <w:rFonts w:ascii="Arial" w:hAnsi="Arial" w:cs="Arial"/>
          <w:i/>
          <w:sz w:val="23"/>
          <w:szCs w:val="23"/>
        </w:rPr>
        <w:t>.</w:t>
      </w:r>
      <w:r w:rsidRPr="000E57ED">
        <w:rPr>
          <w:rFonts w:ascii="Arial" w:hAnsi="Arial" w:cs="Arial"/>
          <w:sz w:val="23"/>
          <w:szCs w:val="23"/>
        </w:rPr>
        <w:t xml:space="preserve"> Paper presented at the International Family Violence and Child Victimization Research Conference, Durham, NH. </w:t>
      </w:r>
    </w:p>
    <w:p w14:paraId="6ECC56F3" w14:textId="77777777" w:rsidR="00694D1B" w:rsidRPr="000E57ED" w:rsidRDefault="00694D1B" w:rsidP="008C74A6">
      <w:pPr>
        <w:ind w:left="720"/>
        <w:rPr>
          <w:rFonts w:ascii="Arial" w:hAnsi="Arial" w:cs="Arial"/>
          <w:sz w:val="23"/>
          <w:szCs w:val="23"/>
        </w:rPr>
      </w:pPr>
    </w:p>
    <w:p w14:paraId="3030ADF3" w14:textId="0DC796DB" w:rsidR="00694D1B" w:rsidRDefault="00694D1B" w:rsidP="008C74A6">
      <w:pPr>
        <w:ind w:left="720"/>
        <w:rPr>
          <w:rFonts w:ascii="Arial" w:hAnsi="Arial" w:cs="Arial"/>
          <w:sz w:val="23"/>
          <w:szCs w:val="23"/>
        </w:rPr>
      </w:pPr>
      <w:r w:rsidRPr="000E57ED">
        <w:rPr>
          <w:rFonts w:ascii="Arial" w:hAnsi="Arial" w:cs="Arial"/>
          <w:sz w:val="23"/>
          <w:szCs w:val="23"/>
        </w:rPr>
        <w:t xml:space="preserve">Flicker, S. M., Waldron, H. B., &amp; Gangestad, S. W. (November 2000). </w:t>
      </w:r>
      <w:r w:rsidRPr="000E57ED">
        <w:rPr>
          <w:rFonts w:ascii="Arial" w:hAnsi="Arial" w:cs="Arial"/>
          <w:i/>
          <w:sz w:val="23"/>
          <w:szCs w:val="23"/>
        </w:rPr>
        <w:t>Pathways between marital adjustment, parental behaviors, &amp; adolescent adjustment.</w:t>
      </w:r>
      <w:r w:rsidRPr="000E57ED">
        <w:rPr>
          <w:rFonts w:ascii="Arial" w:hAnsi="Arial" w:cs="Arial"/>
          <w:b/>
          <w:sz w:val="23"/>
          <w:szCs w:val="23"/>
        </w:rPr>
        <w:t xml:space="preserve"> </w:t>
      </w:r>
      <w:r w:rsidRPr="000E57ED">
        <w:rPr>
          <w:rFonts w:ascii="Arial" w:hAnsi="Arial" w:cs="Arial"/>
          <w:sz w:val="23"/>
          <w:szCs w:val="23"/>
        </w:rPr>
        <w:t xml:space="preserve">Poster presented at the annual conference of the Association for the Advancement of Behavior Therapy, New Orleans, LA. </w:t>
      </w:r>
    </w:p>
    <w:p w14:paraId="3CF307C1" w14:textId="77777777" w:rsidR="00690A79" w:rsidRPr="000E57ED" w:rsidRDefault="00690A79" w:rsidP="008C74A6">
      <w:pPr>
        <w:ind w:left="720"/>
        <w:rPr>
          <w:rFonts w:ascii="Arial" w:hAnsi="Arial" w:cs="Arial"/>
          <w:sz w:val="23"/>
          <w:szCs w:val="23"/>
        </w:rPr>
      </w:pPr>
    </w:p>
    <w:p w14:paraId="2544D678" w14:textId="34C5F9CA" w:rsidR="00694D1B" w:rsidRPr="000E57ED" w:rsidRDefault="00694D1B" w:rsidP="00AA67E0">
      <w:pPr>
        <w:ind w:left="720"/>
        <w:rPr>
          <w:rFonts w:ascii="Arial" w:hAnsi="Arial" w:cs="Arial"/>
          <w:sz w:val="23"/>
          <w:szCs w:val="23"/>
        </w:rPr>
      </w:pPr>
      <w:r w:rsidRPr="000E57ED">
        <w:rPr>
          <w:rFonts w:ascii="Arial" w:hAnsi="Arial" w:cs="Arial"/>
          <w:sz w:val="23"/>
          <w:szCs w:val="23"/>
        </w:rPr>
        <w:t xml:space="preserve">Flicker, S. M., Kern-Jones, S., Peterson, T., &amp; Waldron, H. B. (November 2000). </w:t>
      </w:r>
      <w:r w:rsidRPr="000E57ED">
        <w:rPr>
          <w:rFonts w:ascii="Arial" w:hAnsi="Arial" w:cs="Arial"/>
          <w:i/>
          <w:sz w:val="23"/>
          <w:szCs w:val="23"/>
        </w:rPr>
        <w:t xml:space="preserve">The relationship between ethnicity and acculturation and adolescent perceptions of the parent-child relationship. </w:t>
      </w:r>
      <w:r w:rsidRPr="000E57ED">
        <w:rPr>
          <w:rFonts w:ascii="Arial" w:hAnsi="Arial" w:cs="Arial"/>
          <w:sz w:val="23"/>
          <w:szCs w:val="23"/>
        </w:rPr>
        <w:t>Poster presented at the annual conference of the Association for the Advancement of Behavior Therapy, New Orleans, LA.</w:t>
      </w:r>
    </w:p>
    <w:p w14:paraId="5CE47CCE" w14:textId="77777777" w:rsidR="00694D1B" w:rsidRPr="000E57ED" w:rsidRDefault="00694D1B" w:rsidP="008C74A6">
      <w:pPr>
        <w:rPr>
          <w:rFonts w:ascii="Arial" w:hAnsi="Arial" w:cs="Arial"/>
          <w:sz w:val="23"/>
          <w:szCs w:val="23"/>
        </w:rPr>
      </w:pPr>
    </w:p>
    <w:p w14:paraId="4494C20D" w14:textId="77777777" w:rsidR="00694D1B" w:rsidRPr="000E57ED" w:rsidRDefault="00694D1B" w:rsidP="008C74A6">
      <w:pPr>
        <w:ind w:left="720"/>
        <w:rPr>
          <w:rFonts w:ascii="Arial" w:hAnsi="Arial" w:cs="Arial"/>
          <w:sz w:val="23"/>
          <w:szCs w:val="23"/>
        </w:rPr>
      </w:pPr>
      <w:r w:rsidRPr="000E57ED">
        <w:rPr>
          <w:rFonts w:ascii="Arial" w:hAnsi="Arial" w:cs="Arial"/>
          <w:sz w:val="23"/>
          <w:szCs w:val="23"/>
        </w:rPr>
        <w:t xml:space="preserve">Kern-Jones, S., Flicker, S. M., &amp; Waldron, H. B. (November 2000). </w:t>
      </w:r>
      <w:r w:rsidRPr="000E57ED">
        <w:rPr>
          <w:rFonts w:ascii="Arial" w:hAnsi="Arial" w:cs="Arial"/>
          <w:i/>
          <w:sz w:val="23"/>
          <w:szCs w:val="23"/>
        </w:rPr>
        <w:t>Ethnicity and agreement between family members’ perceptions of the family environment.</w:t>
      </w:r>
      <w:r w:rsidRPr="000E57ED">
        <w:rPr>
          <w:rFonts w:ascii="Arial" w:hAnsi="Arial" w:cs="Arial"/>
          <w:sz w:val="23"/>
          <w:szCs w:val="23"/>
        </w:rPr>
        <w:t xml:space="preserve"> Poster presented at the annual conference of the Association for the Advancement of Behavior Therapy, New Orleans, LA.</w:t>
      </w:r>
    </w:p>
    <w:p w14:paraId="19E5570C" w14:textId="77777777" w:rsidR="00694D1B" w:rsidRPr="000E57ED" w:rsidRDefault="00694D1B" w:rsidP="008C74A6">
      <w:pPr>
        <w:rPr>
          <w:rFonts w:ascii="Arial" w:hAnsi="Arial" w:cs="Arial"/>
          <w:sz w:val="23"/>
          <w:szCs w:val="23"/>
        </w:rPr>
      </w:pPr>
    </w:p>
    <w:p w14:paraId="0E493789" w14:textId="77777777" w:rsidR="00694D1B" w:rsidRPr="000E57ED" w:rsidRDefault="00694D1B" w:rsidP="008C74A6">
      <w:pPr>
        <w:ind w:left="720"/>
        <w:rPr>
          <w:rFonts w:ascii="Arial" w:hAnsi="Arial" w:cs="Arial"/>
          <w:b/>
          <w:sz w:val="23"/>
          <w:szCs w:val="23"/>
        </w:rPr>
      </w:pPr>
      <w:r w:rsidRPr="000E57ED">
        <w:rPr>
          <w:rFonts w:ascii="Arial" w:hAnsi="Arial" w:cs="Arial"/>
          <w:sz w:val="23"/>
          <w:szCs w:val="23"/>
        </w:rPr>
        <w:t xml:space="preserve">Hops, H., Waldron, H. B., Aragon, A., &amp; Flicker, S. M. (June 2000). </w:t>
      </w:r>
      <w:r w:rsidRPr="000E57ED">
        <w:rPr>
          <w:rFonts w:ascii="Arial" w:hAnsi="Arial" w:cs="Arial"/>
          <w:i/>
          <w:sz w:val="23"/>
          <w:szCs w:val="23"/>
        </w:rPr>
        <w:t>The applicability of the LIFE coding system with Anglo and Hispanic families.</w:t>
      </w:r>
      <w:r w:rsidRPr="000E57ED">
        <w:rPr>
          <w:rFonts w:ascii="Arial" w:hAnsi="Arial" w:cs="Arial"/>
          <w:sz w:val="23"/>
          <w:szCs w:val="23"/>
        </w:rPr>
        <w:t xml:space="preserve"> Poster presented at the annual conference of the College on Problems of Drug Dependence, San Juan, Puerto Rico. </w:t>
      </w:r>
    </w:p>
    <w:p w14:paraId="29E443E2" w14:textId="77777777" w:rsidR="00694D1B" w:rsidRPr="000E57ED" w:rsidRDefault="00694D1B" w:rsidP="008C74A6">
      <w:pPr>
        <w:rPr>
          <w:rFonts w:ascii="Arial" w:hAnsi="Arial" w:cs="Arial"/>
          <w:b/>
          <w:sz w:val="23"/>
          <w:szCs w:val="23"/>
        </w:rPr>
      </w:pPr>
    </w:p>
    <w:p w14:paraId="350D0906" w14:textId="35B73344" w:rsidR="00694D1B" w:rsidRPr="000E57ED" w:rsidRDefault="00694D1B" w:rsidP="008C74A6">
      <w:pPr>
        <w:ind w:left="720"/>
        <w:rPr>
          <w:rFonts w:ascii="Arial" w:hAnsi="Arial" w:cs="Arial"/>
          <w:sz w:val="23"/>
          <w:szCs w:val="23"/>
        </w:rPr>
      </w:pPr>
      <w:r w:rsidRPr="000E57ED">
        <w:rPr>
          <w:rFonts w:ascii="Arial" w:hAnsi="Arial" w:cs="Arial"/>
          <w:sz w:val="23"/>
          <w:szCs w:val="23"/>
        </w:rPr>
        <w:t xml:space="preserve">Flicker, S. M., Waldron, H. B., &amp; Gangestad, S. W. (April 2000). </w:t>
      </w:r>
      <w:r w:rsidRPr="000E57ED">
        <w:rPr>
          <w:rFonts w:ascii="Arial" w:hAnsi="Arial" w:cs="Arial"/>
          <w:i/>
          <w:sz w:val="23"/>
          <w:szCs w:val="23"/>
        </w:rPr>
        <w:t>Pathways between marital adjustment, parental behaviors, &amp; adolescent externalizing behavior.</w:t>
      </w:r>
      <w:r w:rsidRPr="000E57ED">
        <w:rPr>
          <w:rFonts w:ascii="Arial" w:hAnsi="Arial" w:cs="Arial"/>
          <w:sz w:val="23"/>
          <w:szCs w:val="23"/>
        </w:rPr>
        <w:t xml:space="preserve"> Poster presented at the annual conference of the Rocky Mountain Psychological Association, Tucson, AZ.</w:t>
      </w:r>
    </w:p>
    <w:p w14:paraId="50368FBE" w14:textId="77777777" w:rsidR="005D36AC" w:rsidRPr="000E57ED" w:rsidRDefault="005D36AC" w:rsidP="008C74A6">
      <w:pPr>
        <w:ind w:left="720"/>
        <w:rPr>
          <w:rFonts w:ascii="Arial" w:hAnsi="Arial" w:cs="Arial"/>
          <w:b/>
          <w:sz w:val="23"/>
          <w:szCs w:val="23"/>
        </w:rPr>
      </w:pPr>
    </w:p>
    <w:p w14:paraId="2B310E4A" w14:textId="12663F58" w:rsidR="00694D1B" w:rsidRPr="000E57ED" w:rsidRDefault="00694D1B" w:rsidP="00DC3483">
      <w:pPr>
        <w:ind w:left="720"/>
        <w:rPr>
          <w:rFonts w:ascii="Arial" w:hAnsi="Arial" w:cs="Arial"/>
          <w:sz w:val="23"/>
          <w:szCs w:val="23"/>
        </w:rPr>
      </w:pPr>
      <w:r w:rsidRPr="000E57ED">
        <w:rPr>
          <w:rFonts w:ascii="Arial" w:hAnsi="Arial" w:cs="Arial"/>
          <w:sz w:val="23"/>
          <w:szCs w:val="23"/>
        </w:rPr>
        <w:t xml:space="preserve">Conforti, K., Castillo, D. T., Fore, C., &amp; Flicker, S. M. (August 1998). </w:t>
      </w:r>
      <w:r w:rsidRPr="000E57ED">
        <w:rPr>
          <w:rFonts w:ascii="Arial" w:hAnsi="Arial" w:cs="Arial"/>
          <w:i/>
          <w:sz w:val="23"/>
          <w:szCs w:val="23"/>
        </w:rPr>
        <w:t xml:space="preserve">Hostility scores for Veterans receiving anger management treatment: Differential effects for gender, ethnicity, and psychiatric diagnosis. </w:t>
      </w:r>
      <w:r w:rsidRPr="000E57ED">
        <w:rPr>
          <w:rFonts w:ascii="Arial" w:hAnsi="Arial" w:cs="Arial"/>
          <w:sz w:val="23"/>
          <w:szCs w:val="23"/>
        </w:rPr>
        <w:t>Poster presented at the annual conference of the American Psychological Association, San Francisco, CA.</w:t>
      </w:r>
    </w:p>
    <w:p w14:paraId="13FE0261" w14:textId="77777777" w:rsidR="00E04729" w:rsidRPr="000E57ED" w:rsidRDefault="00E04729" w:rsidP="008C74A6">
      <w:pPr>
        <w:rPr>
          <w:rFonts w:ascii="Arial" w:hAnsi="Arial" w:cs="Arial"/>
          <w:b/>
          <w:sz w:val="23"/>
          <w:szCs w:val="23"/>
        </w:rPr>
      </w:pPr>
    </w:p>
    <w:p w14:paraId="601AF494" w14:textId="4C5EB83B" w:rsidR="002A4B1E" w:rsidRDefault="002A4B1E" w:rsidP="00325B00">
      <w:pPr>
        <w:rPr>
          <w:rFonts w:ascii="Arial" w:hAnsi="Arial" w:cs="Arial"/>
          <w:b/>
          <w:sz w:val="23"/>
          <w:szCs w:val="23"/>
        </w:rPr>
      </w:pPr>
      <w:r>
        <w:rPr>
          <w:rFonts w:ascii="Arial" w:hAnsi="Arial" w:cs="Arial"/>
          <w:b/>
          <w:sz w:val="23"/>
          <w:szCs w:val="23"/>
        </w:rPr>
        <w:t xml:space="preserve">Financial support for </w:t>
      </w:r>
      <w:r w:rsidR="00B02F25">
        <w:rPr>
          <w:rFonts w:ascii="Arial" w:hAnsi="Arial" w:cs="Arial"/>
          <w:b/>
          <w:sz w:val="23"/>
          <w:szCs w:val="23"/>
        </w:rPr>
        <w:t xml:space="preserve">course </w:t>
      </w:r>
      <w:r w:rsidR="00A1198D">
        <w:rPr>
          <w:rFonts w:ascii="Arial" w:hAnsi="Arial" w:cs="Arial"/>
          <w:b/>
          <w:sz w:val="23"/>
          <w:szCs w:val="23"/>
        </w:rPr>
        <w:t>development</w:t>
      </w:r>
    </w:p>
    <w:p w14:paraId="586EFD57" w14:textId="77777777" w:rsidR="00A1198D" w:rsidRDefault="00A1198D" w:rsidP="00325B00">
      <w:pPr>
        <w:rPr>
          <w:rFonts w:ascii="Arial" w:hAnsi="Arial" w:cs="Arial"/>
          <w:b/>
          <w:sz w:val="23"/>
          <w:szCs w:val="23"/>
        </w:rPr>
      </w:pPr>
    </w:p>
    <w:p w14:paraId="733486BA" w14:textId="27D34EC6" w:rsidR="00DD691E" w:rsidRPr="0047554C" w:rsidRDefault="00DD691E" w:rsidP="00DD691E">
      <w:pPr>
        <w:ind w:firstLine="720"/>
        <w:rPr>
          <w:rFonts w:ascii="Arial" w:hAnsi="Arial" w:cs="Arial"/>
          <w:color w:val="000000" w:themeColor="text1"/>
          <w:sz w:val="23"/>
          <w:szCs w:val="23"/>
        </w:rPr>
      </w:pPr>
      <w:r w:rsidRPr="0047554C">
        <w:rPr>
          <w:rFonts w:ascii="Arial" w:hAnsi="Arial" w:cs="Arial"/>
          <w:color w:val="000000" w:themeColor="text1"/>
          <w:sz w:val="23"/>
          <w:szCs w:val="23"/>
        </w:rPr>
        <w:lastRenderedPageBreak/>
        <w:t>Exceptional Assigned Time</w:t>
      </w:r>
      <w:r w:rsidR="00C70F53" w:rsidRPr="0047554C">
        <w:rPr>
          <w:rFonts w:ascii="Arial" w:hAnsi="Arial" w:cs="Arial"/>
          <w:color w:val="000000" w:themeColor="text1"/>
          <w:sz w:val="23"/>
          <w:szCs w:val="23"/>
        </w:rPr>
        <w:t xml:space="preserve">: </w:t>
      </w:r>
      <w:r w:rsidR="00C70F53" w:rsidRPr="0047554C">
        <w:rPr>
          <w:rFonts w:ascii="Arial" w:hAnsi="Arial" w:cs="Arial"/>
          <w:sz w:val="23"/>
          <w:szCs w:val="23"/>
        </w:rPr>
        <w:t xml:space="preserve">(3-unit course release). </w:t>
      </w:r>
      <w:r w:rsidR="00605EBE" w:rsidRPr="0047554C">
        <w:rPr>
          <w:rFonts w:ascii="Arial" w:hAnsi="Arial" w:cs="Arial"/>
          <w:sz w:val="23"/>
          <w:szCs w:val="23"/>
        </w:rPr>
        <w:t>Fall</w:t>
      </w:r>
      <w:r w:rsidR="00C70F53" w:rsidRPr="0047554C">
        <w:rPr>
          <w:rFonts w:ascii="Arial" w:hAnsi="Arial" w:cs="Arial"/>
          <w:sz w:val="23"/>
          <w:szCs w:val="23"/>
        </w:rPr>
        <w:t xml:space="preserve"> 2023</w:t>
      </w:r>
    </w:p>
    <w:p w14:paraId="28D52E81" w14:textId="77777777" w:rsidR="00DD691E" w:rsidRPr="0047554C" w:rsidRDefault="00DD691E" w:rsidP="00DD691E">
      <w:pPr>
        <w:ind w:firstLine="720"/>
        <w:rPr>
          <w:rFonts w:ascii="Arial" w:hAnsi="Arial" w:cs="Arial"/>
          <w:color w:val="000000" w:themeColor="text1"/>
          <w:sz w:val="23"/>
          <w:szCs w:val="23"/>
        </w:rPr>
      </w:pPr>
    </w:p>
    <w:p w14:paraId="6E9DBDA7" w14:textId="6FBA30B5" w:rsidR="00A1198D" w:rsidRPr="0047554C" w:rsidRDefault="00605EBE" w:rsidP="00DD691E">
      <w:pPr>
        <w:ind w:left="720"/>
        <w:rPr>
          <w:rFonts w:ascii="Arial" w:hAnsi="Arial" w:cs="Arial"/>
          <w:color w:val="000000" w:themeColor="text1"/>
          <w:sz w:val="23"/>
          <w:szCs w:val="23"/>
        </w:rPr>
      </w:pPr>
      <w:r w:rsidRPr="0047554C">
        <w:rPr>
          <w:rFonts w:ascii="Arial" w:hAnsi="Arial" w:cs="Arial"/>
          <w:color w:val="000000" w:themeColor="text1"/>
          <w:sz w:val="23"/>
          <w:szCs w:val="23"/>
        </w:rPr>
        <w:t xml:space="preserve">US Department of Education Developing Hispanic–Serving Institutions (DHSI) Career Project: </w:t>
      </w:r>
      <w:r w:rsidR="00A1198D" w:rsidRPr="0047554C">
        <w:rPr>
          <w:rFonts w:ascii="Arial" w:hAnsi="Arial" w:cs="Arial"/>
          <w:color w:val="000000" w:themeColor="text1"/>
          <w:sz w:val="23"/>
          <w:szCs w:val="23"/>
        </w:rPr>
        <w:t>Degree with a Purpose: Integration of Career Development and Financial Wellness into the College Experience’ mini-grant ($1475)</w:t>
      </w:r>
      <w:r w:rsidRPr="0047554C">
        <w:rPr>
          <w:rFonts w:ascii="Arial" w:hAnsi="Arial" w:cs="Arial"/>
          <w:color w:val="000000" w:themeColor="text1"/>
          <w:sz w:val="23"/>
          <w:szCs w:val="23"/>
        </w:rPr>
        <w:t>. Fall 2024</w:t>
      </w:r>
    </w:p>
    <w:p w14:paraId="7BEA99C6" w14:textId="77777777" w:rsidR="00DD691E" w:rsidRDefault="00DD691E" w:rsidP="00DD691E">
      <w:pPr>
        <w:ind w:left="720"/>
        <w:rPr>
          <w:rFonts w:ascii="Arial" w:hAnsi="Arial" w:cs="Arial"/>
          <w:b/>
          <w:sz w:val="23"/>
          <w:szCs w:val="23"/>
        </w:rPr>
      </w:pPr>
    </w:p>
    <w:p w14:paraId="7F996140" w14:textId="3A54BE72" w:rsidR="00325B00" w:rsidRPr="000E57ED" w:rsidRDefault="00325B00" w:rsidP="00325B00">
      <w:pPr>
        <w:rPr>
          <w:rFonts w:ascii="Arial" w:hAnsi="Arial" w:cs="Arial"/>
          <w:sz w:val="23"/>
          <w:szCs w:val="23"/>
        </w:rPr>
      </w:pPr>
      <w:r w:rsidRPr="000E57ED">
        <w:rPr>
          <w:rFonts w:ascii="Arial" w:hAnsi="Arial" w:cs="Arial"/>
          <w:b/>
          <w:sz w:val="23"/>
          <w:szCs w:val="23"/>
        </w:rPr>
        <w:t>Teaching experience:</w:t>
      </w:r>
    </w:p>
    <w:p w14:paraId="3A34E1CA" w14:textId="77777777" w:rsidR="00325B00" w:rsidRPr="000E57ED" w:rsidRDefault="00325B00" w:rsidP="00325B00">
      <w:pPr>
        <w:tabs>
          <w:tab w:val="left" w:pos="720"/>
        </w:tabs>
        <w:rPr>
          <w:rFonts w:ascii="Arial" w:hAnsi="Arial" w:cs="Arial"/>
          <w:sz w:val="23"/>
          <w:szCs w:val="23"/>
        </w:rPr>
      </w:pPr>
      <w:r w:rsidRPr="000E57ED">
        <w:rPr>
          <w:rFonts w:ascii="Arial" w:hAnsi="Arial" w:cs="Arial"/>
          <w:sz w:val="23"/>
          <w:szCs w:val="23"/>
        </w:rPr>
        <w:tab/>
      </w:r>
    </w:p>
    <w:p w14:paraId="143E1FD7" w14:textId="637BB88D" w:rsidR="002D7193" w:rsidRDefault="00325B00" w:rsidP="00325B00">
      <w:pPr>
        <w:tabs>
          <w:tab w:val="left" w:pos="720"/>
        </w:tabs>
        <w:rPr>
          <w:rFonts w:ascii="Arial" w:hAnsi="Arial" w:cs="Arial"/>
          <w:sz w:val="23"/>
          <w:szCs w:val="23"/>
        </w:rPr>
      </w:pPr>
      <w:r w:rsidRPr="000E57ED">
        <w:rPr>
          <w:rFonts w:ascii="Arial" w:hAnsi="Arial" w:cs="Arial"/>
          <w:sz w:val="23"/>
          <w:szCs w:val="23"/>
        </w:rPr>
        <w:tab/>
      </w:r>
      <w:r w:rsidR="00C86355">
        <w:rPr>
          <w:rFonts w:ascii="Arial" w:hAnsi="Arial" w:cs="Arial"/>
          <w:sz w:val="23"/>
          <w:szCs w:val="23"/>
          <w:u w:val="single"/>
        </w:rPr>
        <w:t>Associate</w:t>
      </w:r>
      <w:r w:rsidRPr="000E57ED">
        <w:rPr>
          <w:rFonts w:ascii="Arial" w:hAnsi="Arial" w:cs="Arial"/>
          <w:sz w:val="23"/>
          <w:szCs w:val="23"/>
          <w:u w:val="single"/>
        </w:rPr>
        <w:t xml:space="preserve"> Professor</w:t>
      </w:r>
      <w:r w:rsidRPr="000E57ED">
        <w:rPr>
          <w:rFonts w:ascii="Arial" w:hAnsi="Arial" w:cs="Arial"/>
          <w:sz w:val="23"/>
          <w:szCs w:val="23"/>
        </w:rPr>
        <w:tab/>
      </w:r>
      <w:r w:rsidR="004A491E">
        <w:rPr>
          <w:rFonts w:ascii="Arial" w:hAnsi="Arial" w:cs="Arial"/>
          <w:sz w:val="23"/>
          <w:szCs w:val="23"/>
        </w:rPr>
        <w:tab/>
      </w:r>
      <w:r w:rsidR="004A491E">
        <w:rPr>
          <w:rFonts w:ascii="Arial" w:hAnsi="Arial" w:cs="Arial"/>
          <w:sz w:val="23"/>
          <w:szCs w:val="23"/>
        </w:rPr>
        <w:tab/>
      </w:r>
      <w:r w:rsidR="004A491E">
        <w:rPr>
          <w:rFonts w:ascii="Arial" w:hAnsi="Arial" w:cs="Arial"/>
          <w:sz w:val="23"/>
          <w:szCs w:val="23"/>
        </w:rPr>
        <w:tab/>
      </w:r>
      <w:r w:rsidR="004A491E">
        <w:rPr>
          <w:rFonts w:ascii="Arial" w:hAnsi="Arial" w:cs="Arial"/>
          <w:sz w:val="23"/>
          <w:szCs w:val="23"/>
        </w:rPr>
        <w:tab/>
      </w:r>
      <w:r w:rsidR="004A491E">
        <w:rPr>
          <w:rFonts w:ascii="Arial" w:hAnsi="Arial" w:cs="Arial"/>
          <w:sz w:val="23"/>
          <w:szCs w:val="23"/>
        </w:rPr>
        <w:tab/>
      </w:r>
      <w:r w:rsidR="004A491E">
        <w:rPr>
          <w:rFonts w:ascii="Arial" w:hAnsi="Arial" w:cs="Arial"/>
          <w:sz w:val="23"/>
          <w:szCs w:val="23"/>
        </w:rPr>
        <w:tab/>
        <w:t>Fall 2023-present</w:t>
      </w:r>
    </w:p>
    <w:p w14:paraId="19C6E0DF" w14:textId="13F3E5CC" w:rsidR="00325B00" w:rsidRPr="000E57ED" w:rsidRDefault="002D7193" w:rsidP="00325B00">
      <w:pPr>
        <w:tabs>
          <w:tab w:val="left" w:pos="720"/>
        </w:tabs>
        <w:rPr>
          <w:rFonts w:ascii="Arial" w:hAnsi="Arial" w:cs="Arial"/>
          <w:sz w:val="23"/>
          <w:szCs w:val="23"/>
        </w:rPr>
      </w:pPr>
      <w:r>
        <w:rPr>
          <w:rFonts w:ascii="Arial" w:hAnsi="Arial" w:cs="Arial"/>
          <w:sz w:val="23"/>
          <w:szCs w:val="23"/>
        </w:rPr>
        <w:tab/>
      </w:r>
      <w:r w:rsidRPr="002D7193">
        <w:rPr>
          <w:rFonts w:ascii="Arial" w:hAnsi="Arial" w:cs="Arial"/>
          <w:sz w:val="23"/>
          <w:szCs w:val="23"/>
          <w:u w:val="single"/>
        </w:rPr>
        <w:t>Assistant Professor</w:t>
      </w:r>
      <w:r w:rsidR="00325B00" w:rsidRPr="000E57ED">
        <w:rPr>
          <w:rFonts w:ascii="Arial" w:hAnsi="Arial" w:cs="Arial"/>
          <w:sz w:val="23"/>
          <w:szCs w:val="23"/>
        </w:rPr>
        <w:tab/>
      </w:r>
      <w:r w:rsidR="00325B00" w:rsidRPr="000E57ED">
        <w:rPr>
          <w:rFonts w:ascii="Arial" w:hAnsi="Arial" w:cs="Arial"/>
          <w:sz w:val="23"/>
          <w:szCs w:val="23"/>
        </w:rPr>
        <w:tab/>
      </w:r>
      <w:r w:rsidR="00325B00" w:rsidRPr="000E57ED">
        <w:rPr>
          <w:rFonts w:ascii="Arial" w:hAnsi="Arial" w:cs="Arial"/>
          <w:sz w:val="23"/>
          <w:szCs w:val="23"/>
        </w:rPr>
        <w:tab/>
      </w:r>
      <w:r w:rsidR="00325B00" w:rsidRPr="000E57ED">
        <w:rPr>
          <w:rFonts w:ascii="Arial" w:hAnsi="Arial" w:cs="Arial"/>
          <w:sz w:val="23"/>
          <w:szCs w:val="23"/>
        </w:rPr>
        <w:tab/>
      </w:r>
      <w:r w:rsidR="00325B00" w:rsidRPr="000E57ED">
        <w:rPr>
          <w:rFonts w:ascii="Arial" w:hAnsi="Arial" w:cs="Arial"/>
          <w:sz w:val="23"/>
          <w:szCs w:val="23"/>
        </w:rPr>
        <w:tab/>
      </w:r>
      <w:r w:rsidR="00BF3569">
        <w:rPr>
          <w:rFonts w:ascii="Arial" w:hAnsi="Arial" w:cs="Arial"/>
          <w:sz w:val="23"/>
          <w:szCs w:val="23"/>
        </w:rPr>
        <w:tab/>
      </w:r>
      <w:r>
        <w:rPr>
          <w:rFonts w:ascii="Arial" w:hAnsi="Arial" w:cs="Arial"/>
          <w:sz w:val="23"/>
          <w:szCs w:val="23"/>
        </w:rPr>
        <w:tab/>
      </w:r>
      <w:r w:rsidR="004A491E">
        <w:rPr>
          <w:rFonts w:ascii="Arial" w:hAnsi="Arial" w:cs="Arial"/>
          <w:sz w:val="23"/>
          <w:szCs w:val="23"/>
        </w:rPr>
        <w:t>Fall</w:t>
      </w:r>
      <w:r w:rsidR="00325B00" w:rsidRPr="000E57ED">
        <w:rPr>
          <w:rFonts w:ascii="Arial" w:hAnsi="Arial" w:cs="Arial"/>
          <w:sz w:val="23"/>
          <w:szCs w:val="23"/>
        </w:rPr>
        <w:t xml:space="preserve"> 2018-</w:t>
      </w:r>
      <w:r w:rsidR="004A491E">
        <w:rPr>
          <w:rFonts w:ascii="Arial" w:hAnsi="Arial" w:cs="Arial"/>
          <w:sz w:val="23"/>
          <w:szCs w:val="23"/>
        </w:rPr>
        <w:t>Spring 2023</w:t>
      </w:r>
    </w:p>
    <w:p w14:paraId="7DAD805B" w14:textId="77777777" w:rsidR="00325B00" w:rsidRPr="000E57ED" w:rsidRDefault="00325B00" w:rsidP="00325B00">
      <w:pPr>
        <w:tabs>
          <w:tab w:val="left" w:pos="720"/>
        </w:tabs>
        <w:rPr>
          <w:rFonts w:ascii="Arial" w:hAnsi="Arial" w:cs="Arial"/>
          <w:sz w:val="23"/>
          <w:szCs w:val="23"/>
          <w:u w:val="single"/>
        </w:rPr>
      </w:pPr>
      <w:r w:rsidRPr="000E57ED">
        <w:rPr>
          <w:rFonts w:ascii="Arial" w:hAnsi="Arial" w:cs="Arial"/>
          <w:sz w:val="23"/>
          <w:szCs w:val="23"/>
        </w:rPr>
        <w:tab/>
      </w:r>
      <w:r w:rsidRPr="000E57ED">
        <w:rPr>
          <w:rFonts w:ascii="Arial" w:hAnsi="Arial" w:cs="Arial"/>
          <w:sz w:val="23"/>
          <w:szCs w:val="23"/>
          <w:u w:val="single"/>
        </w:rPr>
        <w:t>California State University – Sacramento</w:t>
      </w:r>
    </w:p>
    <w:p w14:paraId="04222FDA" w14:textId="77777777" w:rsidR="00325B00" w:rsidRPr="000E57ED" w:rsidRDefault="00325B00" w:rsidP="00325B00">
      <w:pPr>
        <w:tabs>
          <w:tab w:val="left" w:pos="720"/>
        </w:tabs>
        <w:rPr>
          <w:rFonts w:ascii="Arial" w:hAnsi="Arial" w:cs="Arial"/>
          <w:sz w:val="23"/>
          <w:szCs w:val="23"/>
          <w:u w:val="single"/>
        </w:rPr>
      </w:pPr>
    </w:p>
    <w:p w14:paraId="2E927D5C" w14:textId="428F33EE" w:rsidR="00325B00" w:rsidRPr="00256A2C" w:rsidRDefault="00325B00"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 xml:space="preserve">Teach </w:t>
      </w:r>
      <w:r w:rsidR="00256A2C">
        <w:rPr>
          <w:rFonts w:ascii="Arial" w:hAnsi="Arial" w:cs="Arial"/>
          <w:sz w:val="23"/>
          <w:szCs w:val="23"/>
        </w:rPr>
        <w:t xml:space="preserve">undergraduate courses: </w:t>
      </w:r>
      <w:r w:rsidR="005F3EF3" w:rsidRPr="000E57ED">
        <w:rPr>
          <w:rFonts w:ascii="Arial" w:hAnsi="Arial" w:cs="Arial"/>
          <w:sz w:val="23"/>
          <w:szCs w:val="23"/>
        </w:rPr>
        <w:t xml:space="preserve">Abnormal Psychology, Cross-Cultural Psychology, and </w:t>
      </w:r>
      <w:r w:rsidRPr="000E57ED">
        <w:rPr>
          <w:rFonts w:ascii="Arial" w:hAnsi="Arial" w:cs="Arial"/>
          <w:sz w:val="23"/>
          <w:szCs w:val="23"/>
        </w:rPr>
        <w:t>Navigating Psychology: The Major and Careers.</w:t>
      </w:r>
    </w:p>
    <w:p w14:paraId="0AC80DB4" w14:textId="3C8247AF" w:rsidR="00256A2C" w:rsidRPr="000E57ED" w:rsidRDefault="00256A2C" w:rsidP="00325B00">
      <w:pPr>
        <w:numPr>
          <w:ilvl w:val="0"/>
          <w:numId w:val="2"/>
        </w:numPr>
        <w:autoSpaceDE w:val="0"/>
        <w:autoSpaceDN w:val="0"/>
        <w:adjustRightInd w:val="0"/>
        <w:rPr>
          <w:rFonts w:ascii="TimesNewRoman" w:hAnsi="TimesNewRoman" w:cs="TimesNewRoman"/>
          <w:sz w:val="23"/>
          <w:szCs w:val="23"/>
        </w:rPr>
      </w:pPr>
      <w:r>
        <w:rPr>
          <w:rFonts w:ascii="Arial" w:hAnsi="Arial" w:cs="Arial"/>
          <w:sz w:val="23"/>
          <w:szCs w:val="23"/>
        </w:rPr>
        <w:t>Teach graduate seminar in Advanced Psychopathology</w:t>
      </w:r>
    </w:p>
    <w:p w14:paraId="44E010FB" w14:textId="56FED24A" w:rsidR="00325B00" w:rsidRPr="000E57ED" w:rsidRDefault="005F3EF3"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Lead a research lab with</w:t>
      </w:r>
      <w:r w:rsidR="00325B00" w:rsidRPr="000E57ED">
        <w:rPr>
          <w:rFonts w:ascii="Arial" w:hAnsi="Arial" w:cs="Arial"/>
          <w:sz w:val="23"/>
          <w:szCs w:val="23"/>
        </w:rPr>
        <w:t xml:space="preserve"> </w:t>
      </w:r>
      <w:r w:rsidRPr="000E57ED">
        <w:rPr>
          <w:rFonts w:ascii="Arial" w:hAnsi="Arial" w:cs="Arial"/>
          <w:sz w:val="23"/>
          <w:szCs w:val="23"/>
        </w:rPr>
        <w:t xml:space="preserve">graduate and </w:t>
      </w:r>
      <w:r w:rsidR="00325B00" w:rsidRPr="000E57ED">
        <w:rPr>
          <w:rFonts w:ascii="Arial" w:hAnsi="Arial" w:cs="Arial"/>
          <w:sz w:val="23"/>
          <w:szCs w:val="23"/>
        </w:rPr>
        <w:t xml:space="preserve">undergraduate </w:t>
      </w:r>
      <w:r w:rsidRPr="000E57ED">
        <w:rPr>
          <w:rFonts w:ascii="Arial" w:hAnsi="Arial" w:cs="Arial"/>
          <w:sz w:val="23"/>
          <w:szCs w:val="23"/>
        </w:rPr>
        <w:t>research assistants.</w:t>
      </w:r>
    </w:p>
    <w:p w14:paraId="62F84FDD" w14:textId="77777777" w:rsidR="00325B00" w:rsidRPr="000E57ED" w:rsidRDefault="00325B00" w:rsidP="00325B00">
      <w:pPr>
        <w:numPr>
          <w:ilvl w:val="0"/>
          <w:numId w:val="2"/>
        </w:numPr>
        <w:autoSpaceDE w:val="0"/>
        <w:autoSpaceDN w:val="0"/>
        <w:adjustRightInd w:val="0"/>
        <w:rPr>
          <w:rFonts w:ascii="Arial" w:hAnsi="Arial" w:cs="Arial"/>
          <w:sz w:val="23"/>
          <w:szCs w:val="23"/>
        </w:rPr>
      </w:pPr>
      <w:r w:rsidRPr="000E57ED">
        <w:rPr>
          <w:rFonts w:ascii="Arial" w:hAnsi="Arial" w:cs="Arial"/>
          <w:sz w:val="23"/>
          <w:szCs w:val="23"/>
        </w:rPr>
        <w:t>Service</w:t>
      </w:r>
    </w:p>
    <w:p w14:paraId="286BB209" w14:textId="1035BB1B" w:rsidR="00552B40" w:rsidRDefault="00552B40" w:rsidP="00325B00">
      <w:pPr>
        <w:numPr>
          <w:ilvl w:val="1"/>
          <w:numId w:val="2"/>
        </w:numPr>
        <w:autoSpaceDE w:val="0"/>
        <w:autoSpaceDN w:val="0"/>
        <w:adjustRightInd w:val="0"/>
        <w:rPr>
          <w:rFonts w:ascii="Arial" w:hAnsi="Arial" w:cs="Arial"/>
          <w:sz w:val="23"/>
          <w:szCs w:val="23"/>
        </w:rPr>
      </w:pPr>
      <w:r>
        <w:rPr>
          <w:rFonts w:ascii="Arial" w:hAnsi="Arial" w:cs="Arial"/>
          <w:sz w:val="23"/>
          <w:szCs w:val="23"/>
        </w:rPr>
        <w:t xml:space="preserve">Coordinator of CCE program (Summer 2022-present; Assistant Coordinator Spring 2021-Spring 2022) </w:t>
      </w:r>
    </w:p>
    <w:p w14:paraId="0E843213" w14:textId="77777777" w:rsidR="00A16E19" w:rsidRDefault="005F3EF3" w:rsidP="00A16E19">
      <w:pPr>
        <w:numPr>
          <w:ilvl w:val="1"/>
          <w:numId w:val="2"/>
        </w:numPr>
        <w:autoSpaceDE w:val="0"/>
        <w:autoSpaceDN w:val="0"/>
        <w:adjustRightInd w:val="0"/>
        <w:rPr>
          <w:rFonts w:ascii="Arial" w:hAnsi="Arial" w:cs="Arial"/>
          <w:sz w:val="23"/>
          <w:szCs w:val="23"/>
        </w:rPr>
      </w:pPr>
      <w:r w:rsidRPr="000E57ED">
        <w:rPr>
          <w:rFonts w:ascii="Arial" w:hAnsi="Arial" w:cs="Arial"/>
          <w:sz w:val="23"/>
          <w:szCs w:val="23"/>
        </w:rPr>
        <w:t>Psychology De</w:t>
      </w:r>
      <w:r w:rsidRPr="00A16E19">
        <w:rPr>
          <w:rFonts w:ascii="Arial" w:hAnsi="Arial" w:cs="Arial"/>
          <w:sz w:val="23"/>
          <w:szCs w:val="23"/>
        </w:rPr>
        <w:t>partment Diversity, Equity, and Inclusiveness Comm</w:t>
      </w:r>
      <w:r w:rsidR="00A16E19" w:rsidRPr="00A16E19">
        <w:rPr>
          <w:rFonts w:ascii="Arial" w:hAnsi="Arial" w:cs="Arial"/>
          <w:sz w:val="23"/>
          <w:szCs w:val="23"/>
        </w:rPr>
        <w:t>ittee (Fall 2020-present</w:t>
      </w:r>
      <w:r w:rsidRPr="00A16E19">
        <w:rPr>
          <w:rFonts w:ascii="Arial" w:hAnsi="Arial" w:cs="Arial"/>
          <w:sz w:val="23"/>
          <w:szCs w:val="23"/>
        </w:rPr>
        <w:t>)</w:t>
      </w:r>
      <w:r w:rsidR="00A16E19" w:rsidRPr="00A16E19">
        <w:rPr>
          <w:rFonts w:ascii="Arial" w:hAnsi="Arial" w:cs="Arial"/>
          <w:sz w:val="23"/>
          <w:szCs w:val="23"/>
        </w:rPr>
        <w:t xml:space="preserve">. </w:t>
      </w:r>
    </w:p>
    <w:p w14:paraId="5518324D" w14:textId="4B24425F" w:rsidR="005F3EF3" w:rsidRPr="00A16E19" w:rsidRDefault="00A16E19" w:rsidP="00A16E19">
      <w:pPr>
        <w:numPr>
          <w:ilvl w:val="2"/>
          <w:numId w:val="2"/>
        </w:numPr>
        <w:autoSpaceDE w:val="0"/>
        <w:autoSpaceDN w:val="0"/>
        <w:adjustRightInd w:val="0"/>
        <w:rPr>
          <w:rFonts w:ascii="Arial" w:hAnsi="Arial" w:cs="Arial"/>
          <w:sz w:val="23"/>
          <w:szCs w:val="23"/>
        </w:rPr>
      </w:pPr>
      <w:r w:rsidRPr="00A16E19">
        <w:rPr>
          <w:rFonts w:ascii="Arial" w:hAnsi="Arial" w:cs="Arial"/>
          <w:sz w:val="23"/>
          <w:szCs w:val="23"/>
        </w:rPr>
        <w:t>Chair Spring 2022-</w:t>
      </w:r>
      <w:r w:rsidR="00C86355">
        <w:rPr>
          <w:rFonts w:ascii="Arial" w:hAnsi="Arial" w:cs="Arial"/>
          <w:sz w:val="23"/>
          <w:szCs w:val="23"/>
        </w:rPr>
        <w:t>Spring 2023</w:t>
      </w:r>
    </w:p>
    <w:p w14:paraId="587D8098" w14:textId="77777777" w:rsidR="00067698" w:rsidRDefault="00067698" w:rsidP="00067698">
      <w:pPr>
        <w:numPr>
          <w:ilvl w:val="1"/>
          <w:numId w:val="2"/>
        </w:numPr>
        <w:autoSpaceDE w:val="0"/>
        <w:autoSpaceDN w:val="0"/>
        <w:adjustRightInd w:val="0"/>
        <w:rPr>
          <w:rFonts w:ascii="Arial" w:hAnsi="Arial" w:cs="Arial"/>
          <w:sz w:val="23"/>
          <w:szCs w:val="23"/>
        </w:rPr>
      </w:pPr>
      <w:r w:rsidRPr="000E57ED">
        <w:rPr>
          <w:rFonts w:ascii="Arial" w:hAnsi="Arial" w:cs="Arial"/>
          <w:sz w:val="23"/>
          <w:szCs w:val="23"/>
        </w:rPr>
        <w:t>SSIS Outstanding Faculty Awards Committee (Fall 2019</w:t>
      </w:r>
      <w:r>
        <w:rPr>
          <w:rFonts w:ascii="Arial" w:hAnsi="Arial" w:cs="Arial"/>
          <w:sz w:val="23"/>
          <w:szCs w:val="23"/>
        </w:rPr>
        <w:t>-Spring 2021</w:t>
      </w:r>
      <w:proofErr w:type="gramStart"/>
      <w:r w:rsidRPr="000E57ED">
        <w:rPr>
          <w:rFonts w:ascii="Arial" w:hAnsi="Arial" w:cs="Arial"/>
          <w:sz w:val="23"/>
          <w:szCs w:val="23"/>
        </w:rPr>
        <w:t>)</w:t>
      </w:r>
      <w:r>
        <w:rPr>
          <w:rFonts w:ascii="Arial" w:hAnsi="Arial" w:cs="Arial"/>
          <w:sz w:val="23"/>
          <w:szCs w:val="23"/>
        </w:rPr>
        <w:t>;</w:t>
      </w:r>
      <w:proofErr w:type="gramEnd"/>
      <w:r>
        <w:rPr>
          <w:rFonts w:ascii="Arial" w:hAnsi="Arial" w:cs="Arial"/>
          <w:sz w:val="23"/>
          <w:szCs w:val="23"/>
        </w:rPr>
        <w:t xml:space="preserve"> </w:t>
      </w:r>
    </w:p>
    <w:p w14:paraId="61BB3B35" w14:textId="2D9CBFE1" w:rsidR="00067698" w:rsidRPr="000E57ED" w:rsidRDefault="00067698" w:rsidP="00067698">
      <w:pPr>
        <w:numPr>
          <w:ilvl w:val="2"/>
          <w:numId w:val="2"/>
        </w:numPr>
        <w:autoSpaceDE w:val="0"/>
        <w:autoSpaceDN w:val="0"/>
        <w:adjustRightInd w:val="0"/>
        <w:rPr>
          <w:rFonts w:ascii="Arial" w:hAnsi="Arial" w:cs="Arial"/>
          <w:sz w:val="23"/>
          <w:szCs w:val="23"/>
        </w:rPr>
      </w:pPr>
      <w:r>
        <w:rPr>
          <w:rFonts w:ascii="Arial" w:hAnsi="Arial" w:cs="Arial"/>
          <w:sz w:val="23"/>
          <w:szCs w:val="23"/>
        </w:rPr>
        <w:t>Chair 2020-2021</w:t>
      </w:r>
    </w:p>
    <w:p w14:paraId="66DB40FC" w14:textId="34093D55" w:rsidR="00067698" w:rsidRDefault="00067698" w:rsidP="00067698">
      <w:pPr>
        <w:numPr>
          <w:ilvl w:val="1"/>
          <w:numId w:val="2"/>
        </w:numPr>
        <w:autoSpaceDE w:val="0"/>
        <w:autoSpaceDN w:val="0"/>
        <w:adjustRightInd w:val="0"/>
        <w:rPr>
          <w:rFonts w:ascii="Arial" w:hAnsi="Arial" w:cs="Arial"/>
          <w:sz w:val="23"/>
          <w:szCs w:val="23"/>
        </w:rPr>
      </w:pPr>
      <w:r w:rsidRPr="000E57ED">
        <w:rPr>
          <w:rFonts w:ascii="Arial" w:hAnsi="Arial" w:cs="Arial"/>
          <w:sz w:val="23"/>
          <w:szCs w:val="23"/>
        </w:rPr>
        <w:t xml:space="preserve">Exceptional Assigned Time Faculty </w:t>
      </w:r>
      <w:r>
        <w:rPr>
          <w:rFonts w:ascii="Arial" w:hAnsi="Arial" w:cs="Arial"/>
          <w:sz w:val="23"/>
          <w:szCs w:val="23"/>
        </w:rPr>
        <w:t>Senate Subcommittee (Fall 2019-</w:t>
      </w:r>
      <w:r w:rsidR="00C86355">
        <w:rPr>
          <w:rFonts w:ascii="Arial" w:hAnsi="Arial" w:cs="Arial"/>
          <w:sz w:val="23"/>
          <w:szCs w:val="23"/>
        </w:rPr>
        <w:t>present</w:t>
      </w:r>
      <w:r w:rsidRPr="000E57ED">
        <w:rPr>
          <w:rFonts w:ascii="Arial" w:hAnsi="Arial" w:cs="Arial"/>
          <w:sz w:val="23"/>
          <w:szCs w:val="23"/>
        </w:rPr>
        <w:t>)</w:t>
      </w:r>
    </w:p>
    <w:p w14:paraId="0458F07F" w14:textId="702E97CD" w:rsidR="00067698" w:rsidRDefault="00067698" w:rsidP="00067698">
      <w:pPr>
        <w:numPr>
          <w:ilvl w:val="2"/>
          <w:numId w:val="2"/>
        </w:numPr>
        <w:autoSpaceDE w:val="0"/>
        <w:autoSpaceDN w:val="0"/>
        <w:adjustRightInd w:val="0"/>
        <w:rPr>
          <w:rFonts w:ascii="Arial" w:hAnsi="Arial" w:cs="Arial"/>
          <w:sz w:val="23"/>
          <w:szCs w:val="23"/>
        </w:rPr>
      </w:pPr>
      <w:r>
        <w:rPr>
          <w:rFonts w:ascii="Arial" w:hAnsi="Arial" w:cs="Arial"/>
          <w:sz w:val="23"/>
          <w:szCs w:val="23"/>
        </w:rPr>
        <w:t>Chair 2021-present</w:t>
      </w:r>
    </w:p>
    <w:p w14:paraId="729601FF" w14:textId="77777777" w:rsidR="00067698" w:rsidRPr="000E57ED" w:rsidRDefault="00067698" w:rsidP="00067698">
      <w:pPr>
        <w:numPr>
          <w:ilvl w:val="1"/>
          <w:numId w:val="2"/>
        </w:numPr>
        <w:autoSpaceDE w:val="0"/>
        <w:autoSpaceDN w:val="0"/>
        <w:adjustRightInd w:val="0"/>
        <w:rPr>
          <w:rFonts w:ascii="Arial" w:hAnsi="Arial" w:cs="Arial"/>
          <w:sz w:val="23"/>
          <w:szCs w:val="23"/>
        </w:rPr>
      </w:pPr>
      <w:r w:rsidRPr="000E57ED">
        <w:rPr>
          <w:rFonts w:ascii="Arial" w:hAnsi="Arial" w:cs="Arial"/>
          <w:sz w:val="23"/>
          <w:szCs w:val="23"/>
        </w:rPr>
        <w:t>University Instituti</w:t>
      </w:r>
      <w:r>
        <w:rPr>
          <w:rFonts w:ascii="Arial" w:hAnsi="Arial" w:cs="Arial"/>
          <w:sz w:val="23"/>
          <w:szCs w:val="23"/>
        </w:rPr>
        <w:t>onal Review Board (Spring 2019-present</w:t>
      </w:r>
      <w:r w:rsidRPr="000E57ED">
        <w:rPr>
          <w:rFonts w:ascii="Arial" w:hAnsi="Arial" w:cs="Arial"/>
          <w:sz w:val="23"/>
          <w:szCs w:val="23"/>
        </w:rPr>
        <w:t>)</w:t>
      </w:r>
    </w:p>
    <w:p w14:paraId="794B043A" w14:textId="34331E46" w:rsidR="00552B40" w:rsidRDefault="00552B40" w:rsidP="00325B00">
      <w:pPr>
        <w:numPr>
          <w:ilvl w:val="1"/>
          <w:numId w:val="2"/>
        </w:numPr>
        <w:autoSpaceDE w:val="0"/>
        <w:autoSpaceDN w:val="0"/>
        <w:adjustRightInd w:val="0"/>
        <w:rPr>
          <w:rFonts w:ascii="Arial" w:hAnsi="Arial" w:cs="Arial"/>
          <w:sz w:val="23"/>
          <w:szCs w:val="23"/>
        </w:rPr>
      </w:pPr>
      <w:r>
        <w:rPr>
          <w:rFonts w:ascii="Arial" w:hAnsi="Arial" w:cs="Arial"/>
          <w:sz w:val="23"/>
          <w:szCs w:val="23"/>
        </w:rPr>
        <w:t>General Psychology Program Committee (Spring 2022-present)</w:t>
      </w:r>
    </w:p>
    <w:p w14:paraId="281D407E" w14:textId="27866F32" w:rsidR="00552B40" w:rsidRDefault="00552B40" w:rsidP="00325B00">
      <w:pPr>
        <w:numPr>
          <w:ilvl w:val="1"/>
          <w:numId w:val="2"/>
        </w:numPr>
        <w:autoSpaceDE w:val="0"/>
        <w:autoSpaceDN w:val="0"/>
        <w:adjustRightInd w:val="0"/>
        <w:rPr>
          <w:rFonts w:ascii="Arial" w:hAnsi="Arial" w:cs="Arial"/>
          <w:sz w:val="23"/>
          <w:szCs w:val="23"/>
        </w:rPr>
      </w:pPr>
      <w:r>
        <w:rPr>
          <w:rFonts w:ascii="Arial" w:hAnsi="Arial" w:cs="Arial"/>
          <w:sz w:val="23"/>
          <w:szCs w:val="23"/>
        </w:rPr>
        <w:t>General Committee liaison to Graduate Committee (Spring 2022)</w:t>
      </w:r>
    </w:p>
    <w:p w14:paraId="6B648F47" w14:textId="7D6DB1BB" w:rsidR="00552B40" w:rsidRDefault="00552B40" w:rsidP="00325B00">
      <w:pPr>
        <w:numPr>
          <w:ilvl w:val="1"/>
          <w:numId w:val="2"/>
        </w:numPr>
        <w:autoSpaceDE w:val="0"/>
        <w:autoSpaceDN w:val="0"/>
        <w:adjustRightInd w:val="0"/>
        <w:rPr>
          <w:rFonts w:ascii="Arial" w:hAnsi="Arial" w:cs="Arial"/>
          <w:sz w:val="23"/>
          <w:szCs w:val="23"/>
        </w:rPr>
      </w:pPr>
      <w:r>
        <w:rPr>
          <w:rFonts w:ascii="Arial" w:hAnsi="Arial" w:cs="Arial"/>
          <w:sz w:val="23"/>
          <w:szCs w:val="23"/>
        </w:rPr>
        <w:t>CFA representative (Fall 2022-</w:t>
      </w:r>
      <w:r w:rsidR="00876887">
        <w:rPr>
          <w:rFonts w:ascii="Arial" w:hAnsi="Arial" w:cs="Arial"/>
          <w:sz w:val="23"/>
          <w:szCs w:val="23"/>
        </w:rPr>
        <w:t>Spring 2023</w:t>
      </w:r>
      <w:r>
        <w:rPr>
          <w:rFonts w:ascii="Arial" w:hAnsi="Arial" w:cs="Arial"/>
          <w:sz w:val="23"/>
          <w:szCs w:val="23"/>
        </w:rPr>
        <w:t>)</w:t>
      </w:r>
    </w:p>
    <w:p w14:paraId="13A246B9" w14:textId="1A9C4D37" w:rsidR="00325B00" w:rsidRPr="000E57ED" w:rsidRDefault="00325B00" w:rsidP="00325B00">
      <w:pPr>
        <w:numPr>
          <w:ilvl w:val="1"/>
          <w:numId w:val="2"/>
        </w:numPr>
        <w:autoSpaceDE w:val="0"/>
        <w:autoSpaceDN w:val="0"/>
        <w:adjustRightInd w:val="0"/>
        <w:rPr>
          <w:rFonts w:ascii="Arial" w:hAnsi="Arial" w:cs="Arial"/>
          <w:sz w:val="23"/>
          <w:szCs w:val="23"/>
        </w:rPr>
      </w:pPr>
      <w:r w:rsidRPr="000E57ED">
        <w:rPr>
          <w:rFonts w:ascii="Arial" w:hAnsi="Arial" w:cs="Arial"/>
          <w:sz w:val="23"/>
          <w:szCs w:val="23"/>
        </w:rPr>
        <w:t>Psychology Development and Scholarship Committee (Fall 2019)</w:t>
      </w:r>
    </w:p>
    <w:p w14:paraId="0323DCB0" w14:textId="77777777" w:rsidR="00D70681" w:rsidRDefault="00325B00" w:rsidP="005F3EF3">
      <w:pPr>
        <w:numPr>
          <w:ilvl w:val="1"/>
          <w:numId w:val="2"/>
        </w:numPr>
        <w:autoSpaceDE w:val="0"/>
        <w:autoSpaceDN w:val="0"/>
        <w:adjustRightInd w:val="0"/>
        <w:rPr>
          <w:rFonts w:ascii="Arial" w:hAnsi="Arial" w:cs="Arial"/>
          <w:sz w:val="23"/>
          <w:szCs w:val="23"/>
        </w:rPr>
      </w:pPr>
      <w:r w:rsidRPr="000E57ED">
        <w:rPr>
          <w:rFonts w:ascii="Arial" w:hAnsi="Arial" w:cs="Arial"/>
          <w:sz w:val="23"/>
          <w:szCs w:val="23"/>
        </w:rPr>
        <w:t>Search committee</w:t>
      </w:r>
      <w:r w:rsidR="005F3EF3" w:rsidRPr="000E57ED">
        <w:rPr>
          <w:rFonts w:ascii="Arial" w:hAnsi="Arial" w:cs="Arial"/>
          <w:sz w:val="23"/>
          <w:szCs w:val="23"/>
        </w:rPr>
        <w:t>s</w:t>
      </w:r>
      <w:r w:rsidRPr="000E57ED">
        <w:rPr>
          <w:rFonts w:ascii="Arial" w:hAnsi="Arial" w:cs="Arial"/>
          <w:sz w:val="23"/>
          <w:szCs w:val="23"/>
        </w:rPr>
        <w:t xml:space="preserve"> </w:t>
      </w:r>
    </w:p>
    <w:p w14:paraId="5C35A156" w14:textId="77777777" w:rsidR="00D70681" w:rsidRDefault="00876887" w:rsidP="00D70681">
      <w:pPr>
        <w:numPr>
          <w:ilvl w:val="2"/>
          <w:numId w:val="2"/>
        </w:numPr>
        <w:autoSpaceDE w:val="0"/>
        <w:autoSpaceDN w:val="0"/>
        <w:adjustRightInd w:val="0"/>
        <w:rPr>
          <w:rFonts w:ascii="Arial" w:hAnsi="Arial" w:cs="Arial"/>
          <w:sz w:val="23"/>
          <w:szCs w:val="23"/>
        </w:rPr>
      </w:pPr>
      <w:r>
        <w:rPr>
          <w:rFonts w:ascii="Arial" w:hAnsi="Arial" w:cs="Arial"/>
          <w:sz w:val="23"/>
          <w:szCs w:val="23"/>
        </w:rPr>
        <w:t>Assistant Professor of Clinical Psychology (Fall 2023)</w:t>
      </w:r>
    </w:p>
    <w:p w14:paraId="1E64B360" w14:textId="77777777" w:rsidR="00D70681" w:rsidRDefault="00060D65" w:rsidP="00D70681">
      <w:pPr>
        <w:numPr>
          <w:ilvl w:val="2"/>
          <w:numId w:val="2"/>
        </w:numPr>
        <w:autoSpaceDE w:val="0"/>
        <w:autoSpaceDN w:val="0"/>
        <w:adjustRightInd w:val="0"/>
        <w:rPr>
          <w:rFonts w:ascii="Arial" w:hAnsi="Arial" w:cs="Arial"/>
          <w:sz w:val="23"/>
          <w:szCs w:val="23"/>
        </w:rPr>
      </w:pPr>
      <w:r w:rsidRPr="00060D65">
        <w:rPr>
          <w:rFonts w:ascii="Arial" w:hAnsi="Arial" w:cs="Arial"/>
          <w:sz w:val="23"/>
          <w:szCs w:val="23"/>
        </w:rPr>
        <w:t>Associate Dean for Academic and Professional Programs in the College of Continuing Education (CCE</w:t>
      </w:r>
      <w:r>
        <w:rPr>
          <w:rFonts w:ascii="Arial" w:hAnsi="Arial" w:cs="Arial"/>
          <w:sz w:val="23"/>
          <w:szCs w:val="23"/>
        </w:rPr>
        <w:t>; Spring 2022)</w:t>
      </w:r>
    </w:p>
    <w:p w14:paraId="1AE5D45A" w14:textId="77777777" w:rsidR="00D70681" w:rsidRDefault="00325B00" w:rsidP="00D70681">
      <w:pPr>
        <w:numPr>
          <w:ilvl w:val="2"/>
          <w:numId w:val="2"/>
        </w:numPr>
        <w:autoSpaceDE w:val="0"/>
        <w:autoSpaceDN w:val="0"/>
        <w:adjustRightInd w:val="0"/>
        <w:rPr>
          <w:rFonts w:ascii="Arial" w:hAnsi="Arial" w:cs="Arial"/>
          <w:sz w:val="23"/>
          <w:szCs w:val="23"/>
        </w:rPr>
      </w:pPr>
      <w:r w:rsidRPr="000E57ED">
        <w:rPr>
          <w:rFonts w:ascii="Arial" w:hAnsi="Arial" w:cs="Arial"/>
          <w:sz w:val="23"/>
          <w:szCs w:val="23"/>
        </w:rPr>
        <w:t xml:space="preserve">Associate Dean of the College of Social </w:t>
      </w:r>
      <w:proofErr w:type="gramStart"/>
      <w:r w:rsidRPr="000E57ED">
        <w:rPr>
          <w:rFonts w:ascii="Arial" w:hAnsi="Arial" w:cs="Arial"/>
          <w:sz w:val="23"/>
          <w:szCs w:val="23"/>
        </w:rPr>
        <w:t xml:space="preserve">Sciences </w:t>
      </w:r>
      <w:r w:rsidR="00596BAF">
        <w:rPr>
          <w:rFonts w:ascii="Arial" w:hAnsi="Arial" w:cs="Arial"/>
          <w:sz w:val="23"/>
          <w:szCs w:val="23"/>
        </w:rPr>
        <w:t xml:space="preserve"> </w:t>
      </w:r>
      <w:r w:rsidRPr="000E57ED">
        <w:rPr>
          <w:rFonts w:ascii="Arial" w:hAnsi="Arial" w:cs="Arial"/>
          <w:sz w:val="23"/>
          <w:szCs w:val="23"/>
        </w:rPr>
        <w:t>and</w:t>
      </w:r>
      <w:proofErr w:type="gramEnd"/>
      <w:r w:rsidRPr="000E57ED">
        <w:rPr>
          <w:rFonts w:ascii="Arial" w:hAnsi="Arial" w:cs="Arial"/>
          <w:sz w:val="23"/>
          <w:szCs w:val="23"/>
        </w:rPr>
        <w:t xml:space="preserve"> Interdisciplinary Studies </w:t>
      </w:r>
      <w:r w:rsidR="00C47C83">
        <w:rPr>
          <w:rFonts w:ascii="Arial" w:hAnsi="Arial" w:cs="Arial"/>
          <w:sz w:val="23"/>
          <w:szCs w:val="23"/>
        </w:rPr>
        <w:t>(Spring 2019)</w:t>
      </w:r>
    </w:p>
    <w:p w14:paraId="105582F6" w14:textId="5860F6B8" w:rsidR="005F3EF3" w:rsidRDefault="00325B00" w:rsidP="00D70681">
      <w:pPr>
        <w:numPr>
          <w:ilvl w:val="2"/>
          <w:numId w:val="2"/>
        </w:numPr>
        <w:autoSpaceDE w:val="0"/>
        <w:autoSpaceDN w:val="0"/>
        <w:adjustRightInd w:val="0"/>
        <w:rPr>
          <w:rFonts w:ascii="Arial" w:hAnsi="Arial" w:cs="Arial"/>
          <w:sz w:val="23"/>
          <w:szCs w:val="23"/>
        </w:rPr>
      </w:pPr>
      <w:r w:rsidRPr="000E57ED">
        <w:rPr>
          <w:rFonts w:ascii="Arial" w:hAnsi="Arial" w:cs="Arial"/>
          <w:sz w:val="23"/>
          <w:szCs w:val="23"/>
        </w:rPr>
        <w:t>Endowed Professor of Happiness</w:t>
      </w:r>
      <w:r w:rsidR="00596BAF">
        <w:rPr>
          <w:rFonts w:ascii="Arial" w:hAnsi="Arial" w:cs="Arial"/>
          <w:sz w:val="23"/>
          <w:szCs w:val="23"/>
        </w:rPr>
        <w:t xml:space="preserve"> (Fall 2019)</w:t>
      </w:r>
    </w:p>
    <w:p w14:paraId="09AC634C" w14:textId="47ACB749" w:rsidR="00123A56" w:rsidRDefault="00123A56" w:rsidP="005F3EF3">
      <w:pPr>
        <w:numPr>
          <w:ilvl w:val="1"/>
          <w:numId w:val="2"/>
        </w:numPr>
        <w:autoSpaceDE w:val="0"/>
        <w:autoSpaceDN w:val="0"/>
        <w:adjustRightInd w:val="0"/>
        <w:rPr>
          <w:rFonts w:ascii="Arial" w:hAnsi="Arial" w:cs="Arial"/>
          <w:sz w:val="23"/>
          <w:szCs w:val="23"/>
        </w:rPr>
      </w:pPr>
      <w:r>
        <w:rPr>
          <w:rFonts w:ascii="Arial" w:hAnsi="Arial" w:cs="Arial"/>
          <w:sz w:val="23"/>
          <w:szCs w:val="23"/>
        </w:rPr>
        <w:t>Search committee of the whole: Psychology of Gender (</w:t>
      </w:r>
      <w:r w:rsidR="00B855D7">
        <w:rPr>
          <w:rFonts w:ascii="Arial" w:hAnsi="Arial" w:cs="Arial"/>
          <w:sz w:val="23"/>
          <w:szCs w:val="23"/>
        </w:rPr>
        <w:t xml:space="preserve">Fall </w:t>
      </w:r>
      <w:r>
        <w:rPr>
          <w:rFonts w:ascii="Arial" w:hAnsi="Arial" w:cs="Arial"/>
          <w:sz w:val="23"/>
          <w:szCs w:val="23"/>
        </w:rPr>
        <w:t>2019), Cultural Psychology (</w:t>
      </w:r>
      <w:r w:rsidR="00B855D7">
        <w:rPr>
          <w:rFonts w:ascii="Arial" w:hAnsi="Arial" w:cs="Arial"/>
          <w:sz w:val="23"/>
          <w:szCs w:val="23"/>
        </w:rPr>
        <w:t xml:space="preserve">Fall </w:t>
      </w:r>
      <w:r>
        <w:rPr>
          <w:rFonts w:ascii="Arial" w:hAnsi="Arial" w:cs="Arial"/>
          <w:sz w:val="23"/>
          <w:szCs w:val="23"/>
        </w:rPr>
        <w:t>2021)</w:t>
      </w:r>
      <w:r w:rsidR="00B855D7">
        <w:rPr>
          <w:rFonts w:ascii="Arial" w:hAnsi="Arial" w:cs="Arial"/>
          <w:sz w:val="23"/>
          <w:szCs w:val="23"/>
        </w:rPr>
        <w:t>, Industrial/Organizational (Fall 2022)</w:t>
      </w:r>
    </w:p>
    <w:p w14:paraId="164ACCA9" w14:textId="462E41E4" w:rsidR="00552B40" w:rsidRDefault="00552B40" w:rsidP="00552B40">
      <w:pPr>
        <w:numPr>
          <w:ilvl w:val="1"/>
          <w:numId w:val="2"/>
        </w:numPr>
        <w:autoSpaceDE w:val="0"/>
        <w:autoSpaceDN w:val="0"/>
        <w:adjustRightInd w:val="0"/>
        <w:rPr>
          <w:rFonts w:ascii="Arial" w:hAnsi="Arial" w:cs="Arial"/>
          <w:sz w:val="23"/>
          <w:szCs w:val="23"/>
        </w:rPr>
      </w:pPr>
      <w:r>
        <w:rPr>
          <w:rFonts w:ascii="Arial" w:hAnsi="Arial" w:cs="Arial"/>
          <w:sz w:val="23"/>
          <w:szCs w:val="23"/>
        </w:rPr>
        <w:t xml:space="preserve">Mentor to two McNair scholars </w:t>
      </w:r>
      <w:r w:rsidR="00F6529A">
        <w:rPr>
          <w:rFonts w:ascii="Arial" w:hAnsi="Arial" w:cs="Arial"/>
          <w:sz w:val="23"/>
          <w:szCs w:val="23"/>
        </w:rPr>
        <w:t>(</w:t>
      </w:r>
      <w:r w:rsidR="00A141FA">
        <w:rPr>
          <w:rFonts w:ascii="Arial" w:hAnsi="Arial" w:cs="Arial"/>
          <w:sz w:val="23"/>
          <w:szCs w:val="23"/>
        </w:rPr>
        <w:t>2019-2020</w:t>
      </w:r>
      <w:r w:rsidR="00F46072">
        <w:rPr>
          <w:rFonts w:ascii="Arial" w:hAnsi="Arial" w:cs="Arial"/>
          <w:sz w:val="23"/>
          <w:szCs w:val="23"/>
        </w:rPr>
        <w:t>; 2022</w:t>
      </w:r>
      <w:r w:rsidR="00F6529A">
        <w:rPr>
          <w:rFonts w:ascii="Arial" w:hAnsi="Arial" w:cs="Arial"/>
          <w:sz w:val="23"/>
          <w:szCs w:val="23"/>
        </w:rPr>
        <w:t>-202</w:t>
      </w:r>
      <w:r w:rsidR="00F46072">
        <w:rPr>
          <w:rFonts w:ascii="Arial" w:hAnsi="Arial" w:cs="Arial"/>
          <w:sz w:val="23"/>
          <w:szCs w:val="23"/>
        </w:rPr>
        <w:t>3</w:t>
      </w:r>
      <w:r w:rsidR="00F6529A">
        <w:rPr>
          <w:rFonts w:ascii="Arial" w:hAnsi="Arial" w:cs="Arial"/>
          <w:sz w:val="23"/>
          <w:szCs w:val="23"/>
        </w:rPr>
        <w:t>)</w:t>
      </w:r>
    </w:p>
    <w:p w14:paraId="20828261" w14:textId="28258255" w:rsidR="00552B40" w:rsidRPr="00552B40" w:rsidRDefault="00552B40" w:rsidP="00552B40">
      <w:pPr>
        <w:numPr>
          <w:ilvl w:val="1"/>
          <w:numId w:val="2"/>
        </w:numPr>
        <w:autoSpaceDE w:val="0"/>
        <w:autoSpaceDN w:val="0"/>
        <w:adjustRightInd w:val="0"/>
        <w:rPr>
          <w:rFonts w:ascii="Arial" w:hAnsi="Arial" w:cs="Arial"/>
          <w:sz w:val="23"/>
          <w:szCs w:val="23"/>
        </w:rPr>
      </w:pPr>
      <w:r w:rsidRPr="000E57ED">
        <w:rPr>
          <w:rFonts w:ascii="Arial" w:hAnsi="Arial" w:cs="Arial"/>
          <w:sz w:val="23"/>
          <w:szCs w:val="23"/>
        </w:rPr>
        <w:t xml:space="preserve">Advisor </w:t>
      </w:r>
      <w:r>
        <w:rPr>
          <w:rFonts w:ascii="Arial" w:hAnsi="Arial" w:cs="Arial"/>
          <w:sz w:val="23"/>
          <w:szCs w:val="23"/>
        </w:rPr>
        <w:t xml:space="preserve">to </w:t>
      </w:r>
      <w:r w:rsidRPr="000E57ED">
        <w:rPr>
          <w:rFonts w:ascii="Arial" w:hAnsi="Arial" w:cs="Arial"/>
          <w:sz w:val="23"/>
          <w:szCs w:val="23"/>
        </w:rPr>
        <w:t>Psychological Society (Fall 2018</w:t>
      </w:r>
      <w:r>
        <w:rPr>
          <w:rFonts w:ascii="Arial" w:hAnsi="Arial" w:cs="Arial"/>
          <w:sz w:val="23"/>
          <w:szCs w:val="23"/>
        </w:rPr>
        <w:t>-Spring 2022) and Israeli-Jewish Ass</w:t>
      </w:r>
      <w:r w:rsidR="0004336E">
        <w:rPr>
          <w:rFonts w:ascii="Arial" w:hAnsi="Arial" w:cs="Arial"/>
          <w:sz w:val="23"/>
          <w:szCs w:val="23"/>
        </w:rPr>
        <w:t>ociation (Fall 2021-Spring 2022</w:t>
      </w:r>
      <w:r>
        <w:rPr>
          <w:rFonts w:ascii="Arial" w:hAnsi="Arial" w:cs="Arial"/>
          <w:sz w:val="23"/>
          <w:szCs w:val="23"/>
        </w:rPr>
        <w:t>)</w:t>
      </w:r>
    </w:p>
    <w:p w14:paraId="166AAE53" w14:textId="77777777" w:rsidR="00325B00" w:rsidRPr="000E57ED" w:rsidRDefault="00325B00" w:rsidP="00325B00">
      <w:pPr>
        <w:tabs>
          <w:tab w:val="left" w:pos="720"/>
        </w:tabs>
        <w:rPr>
          <w:rFonts w:ascii="Arial" w:hAnsi="Arial" w:cs="Arial"/>
          <w:sz w:val="23"/>
          <w:szCs w:val="23"/>
          <w:u w:val="single"/>
        </w:rPr>
      </w:pPr>
    </w:p>
    <w:p w14:paraId="15AE72BB" w14:textId="288769DB" w:rsidR="00325B00" w:rsidRPr="000E57ED" w:rsidRDefault="00836DBB" w:rsidP="00325B00">
      <w:pPr>
        <w:tabs>
          <w:tab w:val="left" w:pos="720"/>
        </w:tabs>
        <w:rPr>
          <w:rFonts w:ascii="Arial" w:hAnsi="Arial" w:cs="Arial"/>
          <w:sz w:val="23"/>
          <w:szCs w:val="23"/>
        </w:rPr>
      </w:pPr>
      <w:r>
        <w:rPr>
          <w:rFonts w:ascii="Arial" w:hAnsi="Arial" w:cs="Arial"/>
          <w:sz w:val="23"/>
          <w:szCs w:val="23"/>
        </w:rPr>
        <w:tab/>
      </w:r>
      <w:r w:rsidR="00325B00" w:rsidRPr="000E57ED">
        <w:rPr>
          <w:rFonts w:ascii="Arial" w:hAnsi="Arial" w:cs="Arial"/>
          <w:sz w:val="23"/>
          <w:szCs w:val="23"/>
          <w:u w:val="single"/>
        </w:rPr>
        <w:t>Associate Professor</w:t>
      </w:r>
      <w:r w:rsidR="00325B00" w:rsidRPr="000E57ED">
        <w:rPr>
          <w:rFonts w:ascii="Arial" w:hAnsi="Arial" w:cs="Arial"/>
          <w:sz w:val="23"/>
          <w:szCs w:val="23"/>
        </w:rPr>
        <w:tab/>
      </w:r>
      <w:r w:rsidR="00325B00" w:rsidRPr="000E57ED">
        <w:rPr>
          <w:rFonts w:ascii="Arial" w:hAnsi="Arial" w:cs="Arial"/>
          <w:sz w:val="23"/>
          <w:szCs w:val="23"/>
        </w:rPr>
        <w:tab/>
      </w:r>
      <w:r w:rsidR="00325B00" w:rsidRPr="000E57ED">
        <w:rPr>
          <w:rFonts w:ascii="Arial" w:hAnsi="Arial" w:cs="Arial"/>
          <w:sz w:val="23"/>
          <w:szCs w:val="23"/>
        </w:rPr>
        <w:tab/>
      </w:r>
      <w:r w:rsidR="00325B00" w:rsidRPr="000E57ED">
        <w:rPr>
          <w:rFonts w:ascii="Arial" w:hAnsi="Arial" w:cs="Arial"/>
          <w:sz w:val="23"/>
          <w:szCs w:val="23"/>
        </w:rPr>
        <w:tab/>
      </w:r>
      <w:r w:rsidR="00325B00" w:rsidRPr="000E57ED">
        <w:rPr>
          <w:rFonts w:ascii="Arial" w:hAnsi="Arial" w:cs="Arial"/>
          <w:sz w:val="23"/>
          <w:szCs w:val="23"/>
        </w:rPr>
        <w:tab/>
      </w:r>
      <w:r w:rsidR="00325B00" w:rsidRPr="000E57ED">
        <w:rPr>
          <w:rFonts w:ascii="Arial" w:hAnsi="Arial" w:cs="Arial"/>
          <w:sz w:val="23"/>
          <w:szCs w:val="23"/>
        </w:rPr>
        <w:tab/>
      </w:r>
      <w:r w:rsidR="00BF3569">
        <w:rPr>
          <w:rFonts w:ascii="Arial" w:hAnsi="Arial" w:cs="Arial"/>
          <w:sz w:val="23"/>
          <w:szCs w:val="23"/>
        </w:rPr>
        <w:tab/>
      </w:r>
      <w:r w:rsidR="00325B00" w:rsidRPr="000E57ED">
        <w:rPr>
          <w:rFonts w:ascii="Arial" w:hAnsi="Arial" w:cs="Arial"/>
          <w:sz w:val="23"/>
          <w:szCs w:val="23"/>
        </w:rPr>
        <w:t>January 2015 – July 2018</w:t>
      </w:r>
    </w:p>
    <w:p w14:paraId="60743BD6" w14:textId="1AB8CCB8" w:rsidR="00325B00" w:rsidRPr="000E57ED" w:rsidRDefault="00325B00" w:rsidP="00325B00">
      <w:pPr>
        <w:tabs>
          <w:tab w:val="left" w:pos="720"/>
        </w:tabs>
        <w:rPr>
          <w:rFonts w:ascii="Arial" w:hAnsi="Arial" w:cs="Arial"/>
          <w:sz w:val="23"/>
          <w:szCs w:val="23"/>
          <w:u w:val="single"/>
        </w:rPr>
      </w:pPr>
      <w:r w:rsidRPr="000E57ED">
        <w:rPr>
          <w:rFonts w:ascii="Arial" w:hAnsi="Arial" w:cs="Arial"/>
          <w:sz w:val="23"/>
          <w:szCs w:val="23"/>
        </w:rPr>
        <w:tab/>
      </w:r>
      <w:r w:rsidRPr="000E57ED">
        <w:rPr>
          <w:rFonts w:ascii="Arial" w:hAnsi="Arial" w:cs="Arial"/>
          <w:sz w:val="23"/>
          <w:szCs w:val="23"/>
          <w:u w:val="single"/>
        </w:rPr>
        <w:t>Antioch College</w:t>
      </w:r>
    </w:p>
    <w:p w14:paraId="66285AA7" w14:textId="77777777" w:rsidR="00325B00" w:rsidRPr="000E57ED" w:rsidRDefault="00325B00" w:rsidP="00325B00">
      <w:pPr>
        <w:tabs>
          <w:tab w:val="left" w:pos="720"/>
        </w:tabs>
        <w:rPr>
          <w:rFonts w:ascii="Arial" w:hAnsi="Arial" w:cs="Arial"/>
          <w:sz w:val="23"/>
          <w:szCs w:val="23"/>
        </w:rPr>
      </w:pPr>
    </w:p>
    <w:p w14:paraId="352AB7AC" w14:textId="5622D465" w:rsidR="00325B00" w:rsidRPr="000E57ED" w:rsidRDefault="00325B00"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T</w:t>
      </w:r>
      <w:r w:rsidR="00F4116A" w:rsidRPr="000E57ED">
        <w:rPr>
          <w:rFonts w:ascii="Arial" w:hAnsi="Arial" w:cs="Arial"/>
          <w:sz w:val="23"/>
          <w:szCs w:val="23"/>
        </w:rPr>
        <w:t>aught</w:t>
      </w:r>
      <w:r w:rsidRPr="000E57ED">
        <w:rPr>
          <w:rFonts w:ascii="Arial" w:hAnsi="Arial" w:cs="Arial"/>
          <w:sz w:val="23"/>
          <w:szCs w:val="23"/>
        </w:rPr>
        <w:t xml:space="preserve"> small, discussion-based psychology courses, including Social Psychology, Psychology of Gender, Careers in Psychology, Cross-Cultural Psychology, Basic Therapeutic Skills, General Psychology, Community Mental Health, Personality </w:t>
      </w:r>
      <w:r w:rsidRPr="000E57ED">
        <w:rPr>
          <w:rFonts w:ascii="Arial" w:hAnsi="Arial" w:cs="Arial"/>
          <w:sz w:val="23"/>
          <w:szCs w:val="23"/>
        </w:rPr>
        <w:lastRenderedPageBreak/>
        <w:t>Theories, Political and Ethical Issues in Psychology, Abnormal Psychology, Psychology of Relationships and Social Marketing for Sustainability.</w:t>
      </w:r>
    </w:p>
    <w:p w14:paraId="42D516C1" w14:textId="77777777" w:rsidR="00325B00" w:rsidRPr="000E57ED" w:rsidRDefault="00325B00"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Taught ‘Global Seminar: Diversity and Social Justice’ in General Education curriculum</w:t>
      </w:r>
    </w:p>
    <w:p w14:paraId="03D6B8B8" w14:textId="77777777" w:rsidR="00325B00" w:rsidRPr="000E57ED" w:rsidRDefault="00325B00" w:rsidP="00325B00">
      <w:pPr>
        <w:numPr>
          <w:ilvl w:val="0"/>
          <w:numId w:val="2"/>
        </w:numPr>
        <w:autoSpaceDE w:val="0"/>
        <w:autoSpaceDN w:val="0"/>
        <w:adjustRightInd w:val="0"/>
        <w:rPr>
          <w:rFonts w:ascii="Arial" w:hAnsi="Arial" w:cs="Arial"/>
          <w:sz w:val="23"/>
          <w:szCs w:val="23"/>
        </w:rPr>
      </w:pPr>
      <w:r w:rsidRPr="000E57ED">
        <w:rPr>
          <w:rFonts w:ascii="Arial" w:hAnsi="Arial" w:cs="Arial"/>
          <w:sz w:val="23"/>
          <w:szCs w:val="23"/>
        </w:rPr>
        <w:t>Co-facilitator Anti-Racist Reading Group for White-identified faculty, staff, students, and administration (Fall 2017-Spring 2018)</w:t>
      </w:r>
    </w:p>
    <w:p w14:paraId="5F790CB6" w14:textId="77777777" w:rsidR="00325B00" w:rsidRPr="000E57ED" w:rsidRDefault="00325B00" w:rsidP="00325B00">
      <w:pPr>
        <w:numPr>
          <w:ilvl w:val="0"/>
          <w:numId w:val="2"/>
        </w:numPr>
        <w:autoSpaceDE w:val="0"/>
        <w:autoSpaceDN w:val="0"/>
        <w:adjustRightInd w:val="0"/>
        <w:rPr>
          <w:rFonts w:ascii="Arial" w:hAnsi="Arial" w:cs="Arial"/>
          <w:sz w:val="23"/>
          <w:szCs w:val="23"/>
        </w:rPr>
      </w:pPr>
      <w:r w:rsidRPr="000E57ED">
        <w:rPr>
          <w:rFonts w:ascii="Arial" w:hAnsi="Arial" w:cs="Arial"/>
          <w:sz w:val="23"/>
          <w:szCs w:val="23"/>
        </w:rPr>
        <w:t>Organizer of Teaching and Learning Collaborative (Fall 2017-Spring 2018)</w:t>
      </w:r>
    </w:p>
    <w:p w14:paraId="41E97FDA" w14:textId="77777777" w:rsidR="00325B00" w:rsidRPr="000E57ED" w:rsidRDefault="00325B00" w:rsidP="00325B00">
      <w:pPr>
        <w:numPr>
          <w:ilvl w:val="0"/>
          <w:numId w:val="2"/>
        </w:numPr>
        <w:autoSpaceDE w:val="0"/>
        <w:autoSpaceDN w:val="0"/>
        <w:adjustRightInd w:val="0"/>
        <w:rPr>
          <w:rFonts w:ascii="Arial" w:hAnsi="Arial" w:cs="Arial"/>
          <w:sz w:val="23"/>
          <w:szCs w:val="23"/>
        </w:rPr>
      </w:pPr>
      <w:r w:rsidRPr="000E57ED">
        <w:rPr>
          <w:rFonts w:ascii="Arial" w:hAnsi="Arial" w:cs="Arial"/>
          <w:sz w:val="23"/>
          <w:szCs w:val="23"/>
        </w:rPr>
        <w:t>Antioch College Faculty Representative to Great Lakes College Association’s Consortium for Teaching and Learning (Fall 2017-Spring 2018)</w:t>
      </w:r>
    </w:p>
    <w:p w14:paraId="35DAB0F4" w14:textId="77777777" w:rsidR="00325B00" w:rsidRPr="000E57ED" w:rsidRDefault="00325B00"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Antioch College Representative to Great Lakes College Association’s Women’s Studies Committee (Fall 2017-Spring 2018)</w:t>
      </w:r>
    </w:p>
    <w:p w14:paraId="21C3438E" w14:textId="77777777" w:rsidR="00325B00" w:rsidRPr="000E57ED" w:rsidRDefault="00325B00"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Faculty Meeting Agenda Committee (Spring, Summer, Fall 2015)</w:t>
      </w:r>
    </w:p>
    <w:p w14:paraId="5B0359EE" w14:textId="77777777" w:rsidR="00325B00" w:rsidRPr="000E57ED" w:rsidRDefault="00325B00"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Faculty Executive Committee (Fall 2016)</w:t>
      </w:r>
    </w:p>
    <w:p w14:paraId="2A9DD3E8" w14:textId="77777777" w:rsidR="00325B00" w:rsidRPr="000E57ED" w:rsidRDefault="00325B00" w:rsidP="00325B00">
      <w:pPr>
        <w:numPr>
          <w:ilvl w:val="0"/>
          <w:numId w:val="2"/>
        </w:numPr>
        <w:autoSpaceDE w:val="0"/>
        <w:autoSpaceDN w:val="0"/>
        <w:adjustRightInd w:val="0"/>
        <w:rPr>
          <w:rFonts w:ascii="Arial" w:hAnsi="Arial" w:cs="Arial"/>
          <w:sz w:val="23"/>
          <w:szCs w:val="23"/>
        </w:rPr>
      </w:pPr>
      <w:r w:rsidRPr="000E57ED">
        <w:rPr>
          <w:rFonts w:ascii="Arial" w:hAnsi="Arial" w:cs="Arial"/>
          <w:sz w:val="23"/>
          <w:szCs w:val="23"/>
        </w:rPr>
        <w:t>Faculty Representative on Senior Leadership Team (Summer 2015-Fall 2016)</w:t>
      </w:r>
    </w:p>
    <w:p w14:paraId="03D739F6" w14:textId="77777777" w:rsidR="00325B00" w:rsidRPr="000E57ED" w:rsidRDefault="00325B00" w:rsidP="00325B00">
      <w:pPr>
        <w:numPr>
          <w:ilvl w:val="0"/>
          <w:numId w:val="2"/>
        </w:numPr>
        <w:autoSpaceDE w:val="0"/>
        <w:autoSpaceDN w:val="0"/>
        <w:adjustRightInd w:val="0"/>
        <w:rPr>
          <w:rFonts w:ascii="Arial" w:hAnsi="Arial" w:cs="Arial"/>
          <w:sz w:val="23"/>
          <w:szCs w:val="23"/>
        </w:rPr>
      </w:pPr>
      <w:r w:rsidRPr="000E57ED">
        <w:rPr>
          <w:rFonts w:ascii="Arial" w:hAnsi="Arial" w:cs="Arial"/>
          <w:sz w:val="23"/>
          <w:szCs w:val="23"/>
        </w:rPr>
        <w:t>Chair of Senior Reflection Paper committee (Spring 2015)</w:t>
      </w:r>
    </w:p>
    <w:p w14:paraId="72D73B33" w14:textId="77777777" w:rsidR="00325B00" w:rsidRPr="000E57ED" w:rsidRDefault="00325B00" w:rsidP="00325B00">
      <w:pPr>
        <w:numPr>
          <w:ilvl w:val="0"/>
          <w:numId w:val="2"/>
        </w:numPr>
        <w:autoSpaceDE w:val="0"/>
        <w:autoSpaceDN w:val="0"/>
        <w:adjustRightInd w:val="0"/>
        <w:rPr>
          <w:rFonts w:ascii="Arial" w:hAnsi="Arial" w:cs="Arial"/>
          <w:sz w:val="23"/>
          <w:szCs w:val="23"/>
        </w:rPr>
      </w:pPr>
      <w:r w:rsidRPr="000E57ED">
        <w:rPr>
          <w:rFonts w:ascii="Arial" w:hAnsi="Arial" w:cs="Arial"/>
          <w:sz w:val="23"/>
          <w:szCs w:val="23"/>
        </w:rPr>
        <w:t>Faculty Personnel Review Committee (Fall 2015)</w:t>
      </w:r>
    </w:p>
    <w:p w14:paraId="46071381" w14:textId="77777777" w:rsidR="00325B00" w:rsidRPr="000E57ED" w:rsidRDefault="00325B00"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Budget and Course Schedule Coordinator for Social Sciences Division (Winter 2015)</w:t>
      </w:r>
    </w:p>
    <w:p w14:paraId="18841EFF" w14:textId="77777777" w:rsidR="00325B00" w:rsidRPr="000E57ED" w:rsidRDefault="00325B00"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Faculty Personnel Policy Committee (Spring 2016-Winter 2017)</w:t>
      </w:r>
    </w:p>
    <w:p w14:paraId="1FA5DC07" w14:textId="77777777" w:rsidR="00325B00" w:rsidRPr="000E57ED" w:rsidRDefault="00325B00"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Curriculum Committee (Spring 2017)</w:t>
      </w:r>
    </w:p>
    <w:p w14:paraId="38F6C5A5" w14:textId="77777777" w:rsidR="00325B00" w:rsidRPr="000E57ED" w:rsidRDefault="00325B00" w:rsidP="00325B00">
      <w:pPr>
        <w:numPr>
          <w:ilvl w:val="0"/>
          <w:numId w:val="2"/>
        </w:numPr>
        <w:autoSpaceDE w:val="0"/>
        <w:autoSpaceDN w:val="0"/>
        <w:adjustRightInd w:val="0"/>
        <w:rPr>
          <w:rFonts w:ascii="TimesNewRoman" w:hAnsi="TimesNewRoman" w:cs="TimesNewRoman"/>
          <w:sz w:val="23"/>
          <w:szCs w:val="23"/>
        </w:rPr>
      </w:pPr>
      <w:proofErr w:type="spellStart"/>
      <w:r w:rsidRPr="000E57ED">
        <w:rPr>
          <w:rFonts w:ascii="Arial" w:hAnsi="Arial" w:cs="Arial"/>
          <w:sz w:val="23"/>
          <w:szCs w:val="23"/>
        </w:rPr>
        <w:t>ComCil</w:t>
      </w:r>
      <w:proofErr w:type="spellEnd"/>
      <w:r w:rsidRPr="000E57ED">
        <w:rPr>
          <w:rFonts w:ascii="Arial" w:hAnsi="Arial" w:cs="Arial"/>
          <w:sz w:val="23"/>
          <w:szCs w:val="23"/>
        </w:rPr>
        <w:t xml:space="preserve"> (Campus Government) Election Committee (Summer 2016-Spring 2018)</w:t>
      </w:r>
    </w:p>
    <w:p w14:paraId="6E092142" w14:textId="77777777" w:rsidR="00325B00" w:rsidRPr="000E57ED" w:rsidRDefault="00325B00"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Community Standards Board Chair (Summer 2017)</w:t>
      </w:r>
    </w:p>
    <w:p w14:paraId="6F4DC467" w14:textId="77777777" w:rsidR="00325B00" w:rsidRPr="000E57ED" w:rsidRDefault="00325B00"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Academic Policies Review Committee (Summer 2017-Fall 2018)</w:t>
      </w:r>
    </w:p>
    <w:p w14:paraId="1574A51F" w14:textId="77777777" w:rsidR="00325B00" w:rsidRPr="000E57ED" w:rsidRDefault="00325B00"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Served on six faculty/administration search committees (Winter, Spring 2015, Spring 2016, Summer 2016, Spring 2018)</w:t>
      </w:r>
    </w:p>
    <w:p w14:paraId="36EF59EC" w14:textId="77777777" w:rsidR="00325B00" w:rsidRPr="000E57ED" w:rsidRDefault="00325B00" w:rsidP="00325B00">
      <w:pPr>
        <w:tabs>
          <w:tab w:val="left" w:pos="720"/>
        </w:tabs>
        <w:rPr>
          <w:rFonts w:ascii="Arial" w:hAnsi="Arial" w:cs="Arial"/>
          <w:sz w:val="23"/>
          <w:szCs w:val="23"/>
        </w:rPr>
      </w:pPr>
    </w:p>
    <w:p w14:paraId="17598D67" w14:textId="0C7B1FDE" w:rsidR="00325B00" w:rsidRPr="000E57ED" w:rsidRDefault="00325B00" w:rsidP="00325B00">
      <w:pPr>
        <w:tabs>
          <w:tab w:val="left" w:pos="720"/>
        </w:tabs>
        <w:rPr>
          <w:rFonts w:ascii="Arial" w:hAnsi="Arial" w:cs="Arial"/>
          <w:sz w:val="23"/>
          <w:szCs w:val="23"/>
        </w:rPr>
      </w:pPr>
      <w:r w:rsidRPr="000E57ED">
        <w:rPr>
          <w:rFonts w:ascii="Arial" w:hAnsi="Arial" w:cs="Arial"/>
          <w:sz w:val="23"/>
          <w:szCs w:val="23"/>
        </w:rPr>
        <w:tab/>
      </w:r>
      <w:r w:rsidRPr="000E57ED">
        <w:rPr>
          <w:rFonts w:ascii="Arial" w:hAnsi="Arial" w:cs="Arial"/>
          <w:sz w:val="23"/>
          <w:szCs w:val="23"/>
          <w:u w:val="single"/>
        </w:rPr>
        <w:t>Associate Professor and Department Chair</w:t>
      </w:r>
      <w:r w:rsidRPr="000E57ED">
        <w:rPr>
          <w:rFonts w:ascii="Arial" w:hAnsi="Arial" w:cs="Arial"/>
          <w:sz w:val="23"/>
          <w:szCs w:val="23"/>
        </w:rPr>
        <w:tab/>
      </w:r>
      <w:r w:rsidRPr="000E57ED">
        <w:rPr>
          <w:rFonts w:ascii="Arial" w:hAnsi="Arial" w:cs="Arial"/>
          <w:sz w:val="23"/>
          <w:szCs w:val="23"/>
        </w:rPr>
        <w:tab/>
        <w:t>August 2012 – December 2014</w:t>
      </w:r>
    </w:p>
    <w:p w14:paraId="619253A6" w14:textId="77777777" w:rsidR="00325B00" w:rsidRPr="000E57ED" w:rsidRDefault="00325B00" w:rsidP="00325B00">
      <w:pPr>
        <w:tabs>
          <w:tab w:val="left" w:pos="720"/>
        </w:tabs>
        <w:rPr>
          <w:rFonts w:ascii="Arial" w:hAnsi="Arial" w:cs="Arial"/>
          <w:sz w:val="23"/>
          <w:szCs w:val="23"/>
        </w:rPr>
      </w:pPr>
      <w:r w:rsidRPr="000E57ED">
        <w:rPr>
          <w:rFonts w:ascii="Arial" w:hAnsi="Arial" w:cs="Arial"/>
          <w:sz w:val="23"/>
          <w:szCs w:val="23"/>
        </w:rPr>
        <w:tab/>
      </w:r>
      <w:r w:rsidRPr="000E57ED">
        <w:rPr>
          <w:rFonts w:ascii="Arial" w:hAnsi="Arial" w:cs="Arial"/>
          <w:sz w:val="23"/>
          <w:szCs w:val="23"/>
          <w:u w:val="single"/>
        </w:rPr>
        <w:t>Asian University for Women</w:t>
      </w:r>
      <w:r w:rsidRPr="000E57ED">
        <w:rPr>
          <w:rFonts w:ascii="Arial" w:hAnsi="Arial" w:cs="Arial"/>
          <w:sz w:val="23"/>
          <w:szCs w:val="23"/>
          <w:u w:val="single"/>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t>Chittagong, Bangladesh</w:t>
      </w:r>
    </w:p>
    <w:p w14:paraId="45A00017" w14:textId="77777777" w:rsidR="00325B00" w:rsidRPr="000E57ED" w:rsidRDefault="00325B00" w:rsidP="00325B00">
      <w:pPr>
        <w:tabs>
          <w:tab w:val="left" w:pos="720"/>
        </w:tabs>
        <w:rPr>
          <w:rFonts w:ascii="Arial" w:hAnsi="Arial" w:cs="Arial"/>
          <w:sz w:val="23"/>
          <w:szCs w:val="23"/>
        </w:rPr>
      </w:pPr>
    </w:p>
    <w:p w14:paraId="263044B4" w14:textId="77777777" w:rsidR="00325B00" w:rsidRPr="000E57ED" w:rsidRDefault="00325B00"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 xml:space="preserve">Taught classes, including Mind and Behavior, Cultural Psychology, Psychology of Gender, Psychology of Human Sexuality, Introduction to Counseling, and Research Methods, to students from 15 different countries in South, Southeast, and Central Asia and the Middle East. </w:t>
      </w:r>
    </w:p>
    <w:p w14:paraId="24C878C5" w14:textId="77777777" w:rsidR="00325B00" w:rsidRPr="000E57ED" w:rsidRDefault="00325B00"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 xml:space="preserve">Mentored student research, including 3 senior theses, and involved students as research assistants in my research. </w:t>
      </w:r>
    </w:p>
    <w:p w14:paraId="39CDED11" w14:textId="77777777" w:rsidR="00325B00" w:rsidRPr="000E57ED" w:rsidRDefault="00325B00"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 xml:space="preserve">Advised student groups for summer service projects in their home countries. </w:t>
      </w:r>
    </w:p>
    <w:p w14:paraId="2C0C744D" w14:textId="77777777" w:rsidR="00325B00" w:rsidRPr="000E57ED" w:rsidRDefault="00325B00"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 xml:space="preserve">Chair of the Politics, Philosophy, and Economics Department (10 full-time faculty; 3 adjunct faculty), during which time we redesigned the major and created an assessment of the effectiveness of the major in achieving its stated learning objectives and mission. </w:t>
      </w:r>
    </w:p>
    <w:p w14:paraId="74D6809E" w14:textId="77777777" w:rsidR="00325B00" w:rsidRPr="000E57ED" w:rsidRDefault="00325B00"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Helped design the curriculum for the Gender Studies minor.</w:t>
      </w:r>
    </w:p>
    <w:p w14:paraId="641114A6" w14:textId="77777777" w:rsidR="00325B00" w:rsidRPr="000E57ED" w:rsidRDefault="00325B00"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 xml:space="preserve">Helped design the curriculum and served as the administrative point person for the Psychology Minor. </w:t>
      </w:r>
    </w:p>
    <w:p w14:paraId="7E5209D4" w14:textId="77777777" w:rsidR="00325B00" w:rsidRPr="000E57ED" w:rsidRDefault="00325B00"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 xml:space="preserve">Chaired the Academic Policies Committee </w:t>
      </w:r>
    </w:p>
    <w:p w14:paraId="2C500EF1" w14:textId="77777777" w:rsidR="00325B00" w:rsidRPr="000E57ED" w:rsidRDefault="00325B00"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Served on the Faculty Handbook Committee, helped create the faculty by-laws for the university.</w:t>
      </w:r>
    </w:p>
    <w:p w14:paraId="1659F005" w14:textId="77777777" w:rsidR="00325B00" w:rsidRPr="000E57ED" w:rsidRDefault="00325B00" w:rsidP="00325B00">
      <w:pPr>
        <w:numPr>
          <w:ilvl w:val="0"/>
          <w:numId w:val="2"/>
        </w:numPr>
        <w:autoSpaceDE w:val="0"/>
        <w:autoSpaceDN w:val="0"/>
        <w:adjustRightInd w:val="0"/>
        <w:rPr>
          <w:rFonts w:ascii="TimesNewRoman" w:hAnsi="TimesNewRoman" w:cs="TimesNewRoman"/>
          <w:sz w:val="23"/>
          <w:szCs w:val="23"/>
        </w:rPr>
      </w:pPr>
      <w:r w:rsidRPr="000E57ED">
        <w:rPr>
          <w:rFonts w:ascii="Arial" w:hAnsi="Arial" w:cs="Arial"/>
          <w:sz w:val="23"/>
          <w:szCs w:val="23"/>
        </w:rPr>
        <w:t>Served on several faculty search committees.</w:t>
      </w:r>
    </w:p>
    <w:p w14:paraId="1359B9B3" w14:textId="77777777" w:rsidR="00325B00" w:rsidRPr="000E57ED" w:rsidRDefault="00325B00" w:rsidP="00325B00">
      <w:pPr>
        <w:tabs>
          <w:tab w:val="left" w:pos="720"/>
        </w:tabs>
        <w:rPr>
          <w:rFonts w:ascii="Arial" w:hAnsi="Arial" w:cs="Arial"/>
          <w:sz w:val="23"/>
          <w:szCs w:val="23"/>
        </w:rPr>
      </w:pPr>
    </w:p>
    <w:p w14:paraId="7435BF3F" w14:textId="751F4267" w:rsidR="00325B00" w:rsidRPr="000E57ED" w:rsidRDefault="00325B00" w:rsidP="00BF3569">
      <w:pPr>
        <w:tabs>
          <w:tab w:val="left" w:pos="720"/>
          <w:tab w:val="left" w:pos="6318"/>
        </w:tabs>
        <w:rPr>
          <w:rFonts w:ascii="Arial" w:hAnsi="Arial" w:cs="Arial"/>
          <w:sz w:val="23"/>
          <w:szCs w:val="23"/>
        </w:rPr>
      </w:pPr>
      <w:r w:rsidRPr="000E57ED">
        <w:rPr>
          <w:rFonts w:ascii="Arial" w:hAnsi="Arial" w:cs="Arial"/>
          <w:sz w:val="23"/>
          <w:szCs w:val="23"/>
        </w:rPr>
        <w:tab/>
      </w:r>
      <w:r w:rsidRPr="000E57ED">
        <w:rPr>
          <w:rFonts w:ascii="Arial" w:hAnsi="Arial" w:cs="Arial"/>
          <w:sz w:val="23"/>
          <w:szCs w:val="23"/>
          <w:u w:val="single"/>
        </w:rPr>
        <w:t>Assistant Professor</w:t>
      </w:r>
      <w:r w:rsidRPr="000E57ED">
        <w:rPr>
          <w:rFonts w:ascii="Arial" w:hAnsi="Arial" w:cs="Arial"/>
          <w:sz w:val="23"/>
          <w:szCs w:val="23"/>
        </w:rPr>
        <w:tab/>
      </w:r>
      <w:r w:rsidR="00BF3569">
        <w:rPr>
          <w:rFonts w:ascii="Arial" w:hAnsi="Arial" w:cs="Arial"/>
          <w:sz w:val="23"/>
          <w:szCs w:val="23"/>
        </w:rPr>
        <w:tab/>
      </w:r>
      <w:r w:rsidR="00BF3569">
        <w:rPr>
          <w:rFonts w:ascii="Arial" w:hAnsi="Arial" w:cs="Arial"/>
          <w:sz w:val="23"/>
          <w:szCs w:val="23"/>
        </w:rPr>
        <w:tab/>
      </w:r>
      <w:r w:rsidRPr="000E57ED">
        <w:rPr>
          <w:rFonts w:ascii="Arial" w:hAnsi="Arial" w:cs="Arial"/>
          <w:sz w:val="23"/>
          <w:szCs w:val="23"/>
        </w:rPr>
        <w:t>August 2004 - July 2005</w:t>
      </w:r>
    </w:p>
    <w:p w14:paraId="4CF6CF12" w14:textId="5599582D" w:rsidR="00325B00" w:rsidRPr="000E57ED" w:rsidRDefault="00325B00" w:rsidP="00325B00">
      <w:pPr>
        <w:tabs>
          <w:tab w:val="left" w:pos="720"/>
        </w:tabs>
        <w:rPr>
          <w:rFonts w:ascii="Arial" w:hAnsi="Arial" w:cs="Arial"/>
          <w:sz w:val="23"/>
          <w:szCs w:val="23"/>
        </w:rPr>
      </w:pPr>
      <w:r w:rsidRPr="000E57ED">
        <w:rPr>
          <w:rFonts w:ascii="Arial" w:hAnsi="Arial" w:cs="Arial"/>
          <w:sz w:val="23"/>
          <w:szCs w:val="23"/>
        </w:rPr>
        <w:tab/>
      </w:r>
      <w:r w:rsidRPr="000E57ED">
        <w:rPr>
          <w:rFonts w:ascii="Arial" w:hAnsi="Arial" w:cs="Arial"/>
          <w:sz w:val="23"/>
          <w:szCs w:val="23"/>
          <w:u w:val="single"/>
        </w:rPr>
        <w:t>University of Maryland University College</w:t>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00BF3569">
        <w:rPr>
          <w:rFonts w:ascii="Arial" w:hAnsi="Arial" w:cs="Arial"/>
          <w:sz w:val="23"/>
          <w:szCs w:val="23"/>
        </w:rPr>
        <w:tab/>
      </w:r>
      <w:r w:rsidRPr="000E57ED">
        <w:rPr>
          <w:rFonts w:ascii="Arial" w:hAnsi="Arial" w:cs="Arial"/>
          <w:sz w:val="23"/>
          <w:szCs w:val="23"/>
        </w:rPr>
        <w:t>August 2010 – August 2012</w:t>
      </w:r>
    </w:p>
    <w:p w14:paraId="3372B0B1" w14:textId="77777777" w:rsidR="00325B00" w:rsidRPr="000E57ED" w:rsidRDefault="00325B00" w:rsidP="00325B00">
      <w:pPr>
        <w:tabs>
          <w:tab w:val="left" w:pos="720"/>
        </w:tabs>
        <w:rPr>
          <w:rFonts w:ascii="Arial" w:hAnsi="Arial" w:cs="Arial"/>
          <w:sz w:val="23"/>
          <w:szCs w:val="23"/>
        </w:rPr>
      </w:pPr>
    </w:p>
    <w:p w14:paraId="51F15742" w14:textId="2BC4B17E" w:rsidR="00325B00" w:rsidRPr="000E57ED" w:rsidRDefault="00325B00" w:rsidP="00325B00">
      <w:pPr>
        <w:numPr>
          <w:ilvl w:val="0"/>
          <w:numId w:val="4"/>
        </w:numPr>
        <w:tabs>
          <w:tab w:val="left" w:pos="720"/>
        </w:tabs>
        <w:rPr>
          <w:rFonts w:ascii="Arial" w:hAnsi="Arial" w:cs="Arial"/>
          <w:sz w:val="23"/>
          <w:szCs w:val="23"/>
        </w:rPr>
      </w:pPr>
      <w:r w:rsidRPr="000E57ED">
        <w:rPr>
          <w:rFonts w:ascii="Arial" w:hAnsi="Arial" w:cs="Arial"/>
          <w:sz w:val="23"/>
          <w:szCs w:val="23"/>
        </w:rPr>
        <w:t xml:space="preserve">Taught undergraduate and graduate classes for U.S. military personnel and military dependents stationed </w:t>
      </w:r>
      <w:proofErr w:type="gramStart"/>
      <w:r w:rsidRPr="000E57ED">
        <w:rPr>
          <w:rFonts w:ascii="Arial" w:hAnsi="Arial" w:cs="Arial"/>
          <w:sz w:val="23"/>
          <w:szCs w:val="23"/>
        </w:rPr>
        <w:t xml:space="preserve">overseas </w:t>
      </w:r>
      <w:r w:rsidR="00155271" w:rsidRPr="000E57ED">
        <w:rPr>
          <w:rFonts w:ascii="Arial" w:hAnsi="Arial" w:cs="Arial"/>
          <w:sz w:val="23"/>
          <w:szCs w:val="23"/>
        </w:rPr>
        <w:t xml:space="preserve"> (</w:t>
      </w:r>
      <w:proofErr w:type="gramEnd"/>
      <w:r w:rsidR="00155271" w:rsidRPr="000E57ED">
        <w:rPr>
          <w:rFonts w:ascii="Arial" w:hAnsi="Arial" w:cs="Arial"/>
          <w:sz w:val="23"/>
          <w:szCs w:val="23"/>
        </w:rPr>
        <w:t>Okinawa &amp; Germany)</w:t>
      </w:r>
      <w:r w:rsidR="00155271">
        <w:rPr>
          <w:rFonts w:ascii="Arial" w:hAnsi="Arial" w:cs="Arial"/>
          <w:sz w:val="23"/>
          <w:szCs w:val="23"/>
        </w:rPr>
        <w:t xml:space="preserve"> </w:t>
      </w:r>
      <w:r w:rsidRPr="000E57ED">
        <w:rPr>
          <w:rFonts w:ascii="Arial" w:hAnsi="Arial" w:cs="Arial"/>
          <w:sz w:val="23"/>
          <w:szCs w:val="23"/>
        </w:rPr>
        <w:t>as well as local students, including Introduction to Psychology, Research Methods, Abnormal Psychology, Social Psychology, Introduction to Counseling, Developmental Psychology, Human Sexuality, and Family Counseling. Class size ranged from six to thirty students. Students were highly diverse in terms of ethnicity, age, and academic preparation.</w:t>
      </w:r>
    </w:p>
    <w:p w14:paraId="32AD5A77" w14:textId="77777777" w:rsidR="00325B00" w:rsidRPr="000E57ED" w:rsidRDefault="00325B00" w:rsidP="00325B00">
      <w:pPr>
        <w:numPr>
          <w:ilvl w:val="0"/>
          <w:numId w:val="4"/>
        </w:numPr>
        <w:tabs>
          <w:tab w:val="left" w:pos="720"/>
        </w:tabs>
        <w:rPr>
          <w:rFonts w:ascii="Arial" w:hAnsi="Arial" w:cs="Arial"/>
          <w:sz w:val="23"/>
          <w:szCs w:val="23"/>
        </w:rPr>
      </w:pPr>
      <w:r w:rsidRPr="000E57ED">
        <w:rPr>
          <w:rFonts w:ascii="Arial" w:hAnsi="Arial" w:cs="Arial"/>
          <w:sz w:val="23"/>
          <w:szCs w:val="23"/>
        </w:rPr>
        <w:t>Served as Psi Chi (Psychology Honor Society) adviser.</w:t>
      </w:r>
    </w:p>
    <w:p w14:paraId="3F7458C1" w14:textId="77777777" w:rsidR="00325B00" w:rsidRPr="000E57ED" w:rsidRDefault="00325B00" w:rsidP="00325B00">
      <w:pPr>
        <w:tabs>
          <w:tab w:val="left" w:pos="720"/>
        </w:tabs>
        <w:ind w:firstLine="720"/>
        <w:rPr>
          <w:rFonts w:ascii="Arial" w:hAnsi="Arial" w:cs="Arial"/>
          <w:sz w:val="23"/>
          <w:szCs w:val="23"/>
          <w:u w:val="single"/>
        </w:rPr>
      </w:pPr>
    </w:p>
    <w:p w14:paraId="6D7DAF90" w14:textId="498B51BF" w:rsidR="00325B00" w:rsidRPr="000E57ED" w:rsidRDefault="00325B00" w:rsidP="00325B00">
      <w:pPr>
        <w:tabs>
          <w:tab w:val="left" w:pos="720"/>
        </w:tabs>
        <w:ind w:firstLine="720"/>
        <w:rPr>
          <w:rFonts w:ascii="Arial" w:hAnsi="Arial" w:cs="Arial"/>
          <w:sz w:val="23"/>
          <w:szCs w:val="23"/>
        </w:rPr>
      </w:pPr>
      <w:r w:rsidRPr="000E57ED">
        <w:rPr>
          <w:rFonts w:ascii="Arial" w:hAnsi="Arial" w:cs="Arial"/>
          <w:sz w:val="23"/>
          <w:szCs w:val="23"/>
          <w:u w:val="single"/>
        </w:rPr>
        <w:t>Assistant Professor</w:t>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00BF3569">
        <w:rPr>
          <w:rFonts w:ascii="Arial" w:hAnsi="Arial" w:cs="Arial"/>
          <w:sz w:val="23"/>
          <w:szCs w:val="23"/>
        </w:rPr>
        <w:tab/>
      </w:r>
      <w:r w:rsidRPr="000E57ED">
        <w:rPr>
          <w:rFonts w:ascii="Arial" w:hAnsi="Arial" w:cs="Arial"/>
          <w:sz w:val="23"/>
          <w:szCs w:val="23"/>
        </w:rPr>
        <w:t>August 2008 - August 2010</w:t>
      </w:r>
    </w:p>
    <w:p w14:paraId="09C52426" w14:textId="77777777" w:rsidR="00325B00" w:rsidRPr="000E57ED" w:rsidRDefault="00325B00" w:rsidP="00325B00">
      <w:pPr>
        <w:tabs>
          <w:tab w:val="left" w:pos="720"/>
        </w:tabs>
        <w:rPr>
          <w:rFonts w:ascii="Arial" w:hAnsi="Arial" w:cs="Arial"/>
          <w:sz w:val="23"/>
          <w:szCs w:val="23"/>
        </w:rPr>
      </w:pPr>
      <w:r w:rsidRPr="000E57ED">
        <w:rPr>
          <w:rFonts w:ascii="Arial" w:hAnsi="Arial" w:cs="Arial"/>
          <w:sz w:val="23"/>
          <w:szCs w:val="23"/>
        </w:rPr>
        <w:tab/>
      </w:r>
      <w:r w:rsidRPr="000E57ED">
        <w:rPr>
          <w:rFonts w:ascii="Arial" w:hAnsi="Arial" w:cs="Arial"/>
          <w:sz w:val="23"/>
          <w:szCs w:val="23"/>
          <w:u w:val="single"/>
        </w:rPr>
        <w:t>Arcadia University</w:t>
      </w:r>
    </w:p>
    <w:p w14:paraId="6B086A98" w14:textId="77777777" w:rsidR="00325B00" w:rsidRPr="000E57ED" w:rsidRDefault="00325B00" w:rsidP="00325B00">
      <w:pPr>
        <w:tabs>
          <w:tab w:val="left" w:pos="720"/>
        </w:tabs>
        <w:rPr>
          <w:rFonts w:ascii="Arial" w:hAnsi="Arial" w:cs="Arial"/>
          <w:sz w:val="23"/>
          <w:szCs w:val="23"/>
        </w:rPr>
      </w:pPr>
    </w:p>
    <w:p w14:paraId="3CEE2A2D" w14:textId="77777777" w:rsidR="00325B00" w:rsidRPr="000E57ED" w:rsidRDefault="00325B00" w:rsidP="00325B00">
      <w:pPr>
        <w:numPr>
          <w:ilvl w:val="0"/>
          <w:numId w:val="3"/>
        </w:numPr>
        <w:tabs>
          <w:tab w:val="left" w:pos="720"/>
        </w:tabs>
        <w:rPr>
          <w:rFonts w:ascii="Arial" w:hAnsi="Arial" w:cs="Arial"/>
          <w:sz w:val="23"/>
          <w:szCs w:val="23"/>
        </w:rPr>
      </w:pPr>
      <w:r w:rsidRPr="000E57ED">
        <w:rPr>
          <w:rFonts w:ascii="Arial" w:hAnsi="Arial" w:cs="Arial"/>
          <w:sz w:val="23"/>
          <w:szCs w:val="23"/>
        </w:rPr>
        <w:t xml:space="preserve">Taught in the </w:t>
      </w:r>
      <w:proofErr w:type="gramStart"/>
      <w:r w:rsidRPr="000E57ED">
        <w:rPr>
          <w:rFonts w:ascii="Arial" w:hAnsi="Arial" w:cs="Arial"/>
          <w:sz w:val="23"/>
          <w:szCs w:val="23"/>
        </w:rPr>
        <w:t>Masters of Counseling</w:t>
      </w:r>
      <w:proofErr w:type="gramEnd"/>
      <w:r w:rsidRPr="000E57ED">
        <w:rPr>
          <w:rFonts w:ascii="Arial" w:hAnsi="Arial" w:cs="Arial"/>
          <w:sz w:val="23"/>
          <w:szCs w:val="23"/>
        </w:rPr>
        <w:t xml:space="preserve"> and undergraduate psychology programs, including Advanced Child and Adolescent Therapy, and Couples and Family Therapy at the graduate level and Introduction to Psychology and Adult Psychopathology at the undergraduate level. </w:t>
      </w:r>
    </w:p>
    <w:p w14:paraId="17D4DBFD" w14:textId="77777777" w:rsidR="00325B00" w:rsidRPr="000E57ED" w:rsidRDefault="00325B00" w:rsidP="00325B00">
      <w:pPr>
        <w:numPr>
          <w:ilvl w:val="0"/>
          <w:numId w:val="3"/>
        </w:numPr>
        <w:tabs>
          <w:tab w:val="left" w:pos="720"/>
        </w:tabs>
        <w:rPr>
          <w:rFonts w:ascii="Arial" w:hAnsi="Arial" w:cs="Arial"/>
          <w:sz w:val="23"/>
          <w:szCs w:val="23"/>
        </w:rPr>
      </w:pPr>
      <w:r w:rsidRPr="000E57ED">
        <w:rPr>
          <w:rFonts w:ascii="Arial" w:hAnsi="Arial" w:cs="Arial"/>
          <w:sz w:val="23"/>
          <w:szCs w:val="23"/>
        </w:rPr>
        <w:t xml:space="preserve">Developed two new courses: Trauma and Social Justice, and Women of Tanzania: Preventing Trauma through Advocacy and Empowerment, a class which incorporated travel to Arusha, Tanzania. </w:t>
      </w:r>
    </w:p>
    <w:p w14:paraId="5C083201" w14:textId="77777777" w:rsidR="00325B00" w:rsidRPr="000E57ED" w:rsidRDefault="00325B00" w:rsidP="00325B00">
      <w:pPr>
        <w:numPr>
          <w:ilvl w:val="0"/>
          <w:numId w:val="3"/>
        </w:numPr>
        <w:tabs>
          <w:tab w:val="left" w:pos="720"/>
        </w:tabs>
        <w:rPr>
          <w:rFonts w:ascii="Arial" w:hAnsi="Arial" w:cs="Arial"/>
          <w:sz w:val="23"/>
          <w:szCs w:val="23"/>
        </w:rPr>
      </w:pPr>
      <w:r w:rsidRPr="000E57ED">
        <w:rPr>
          <w:rFonts w:ascii="Arial" w:hAnsi="Arial" w:cs="Arial"/>
          <w:sz w:val="23"/>
          <w:szCs w:val="23"/>
        </w:rPr>
        <w:t xml:space="preserve">Supervised graduate-level internship students. </w:t>
      </w:r>
    </w:p>
    <w:p w14:paraId="417339F0" w14:textId="77777777" w:rsidR="00325B00" w:rsidRPr="000E57ED" w:rsidRDefault="00325B00" w:rsidP="00325B00">
      <w:pPr>
        <w:numPr>
          <w:ilvl w:val="0"/>
          <w:numId w:val="3"/>
        </w:numPr>
        <w:tabs>
          <w:tab w:val="left" w:pos="720"/>
        </w:tabs>
        <w:rPr>
          <w:rFonts w:ascii="Arial" w:hAnsi="Arial" w:cs="Arial"/>
          <w:sz w:val="23"/>
          <w:szCs w:val="23"/>
        </w:rPr>
      </w:pPr>
      <w:r w:rsidRPr="000E57ED">
        <w:rPr>
          <w:rFonts w:ascii="Arial" w:hAnsi="Arial" w:cs="Arial"/>
          <w:sz w:val="23"/>
          <w:szCs w:val="23"/>
        </w:rPr>
        <w:t xml:space="preserve">Advised graduate and undergraduate students. </w:t>
      </w:r>
    </w:p>
    <w:p w14:paraId="7C828367" w14:textId="77777777" w:rsidR="00325B00" w:rsidRPr="000E57ED" w:rsidRDefault="00325B00" w:rsidP="00325B00">
      <w:pPr>
        <w:numPr>
          <w:ilvl w:val="0"/>
          <w:numId w:val="3"/>
        </w:numPr>
        <w:tabs>
          <w:tab w:val="left" w:pos="720"/>
        </w:tabs>
        <w:rPr>
          <w:rFonts w:ascii="Arial" w:hAnsi="Arial" w:cs="Arial"/>
          <w:sz w:val="23"/>
          <w:szCs w:val="23"/>
        </w:rPr>
      </w:pPr>
      <w:r w:rsidRPr="000E57ED">
        <w:rPr>
          <w:rFonts w:ascii="Arial" w:hAnsi="Arial" w:cs="Arial"/>
          <w:sz w:val="23"/>
          <w:szCs w:val="23"/>
        </w:rPr>
        <w:t xml:space="preserve">Served as Psi Chi Advisor, for which I designed and ran a three-part seminar series about preparing for psychology graduate programs. </w:t>
      </w:r>
    </w:p>
    <w:p w14:paraId="35F7F0BE" w14:textId="77777777" w:rsidR="00325B00" w:rsidRPr="000E57ED" w:rsidRDefault="00325B00" w:rsidP="00325B00">
      <w:pPr>
        <w:numPr>
          <w:ilvl w:val="0"/>
          <w:numId w:val="3"/>
        </w:numPr>
        <w:tabs>
          <w:tab w:val="left" w:pos="720"/>
        </w:tabs>
        <w:rPr>
          <w:rFonts w:ascii="Arial" w:hAnsi="Arial" w:cs="Arial"/>
          <w:sz w:val="23"/>
          <w:szCs w:val="23"/>
        </w:rPr>
      </w:pPr>
      <w:r w:rsidRPr="000E57ED">
        <w:rPr>
          <w:rFonts w:ascii="Arial" w:hAnsi="Arial" w:cs="Arial"/>
          <w:sz w:val="23"/>
          <w:szCs w:val="23"/>
        </w:rPr>
        <w:t xml:space="preserve">Faculty Advisor of community service project that provided psychoeducational group sessions about sexual harassment in the workplace to patrons of the Mexican consulate, while they awaited the processing of their documents. </w:t>
      </w:r>
    </w:p>
    <w:p w14:paraId="03DB7947" w14:textId="77777777" w:rsidR="00325B00" w:rsidRPr="000E57ED" w:rsidRDefault="00325B00" w:rsidP="00325B00">
      <w:pPr>
        <w:numPr>
          <w:ilvl w:val="0"/>
          <w:numId w:val="3"/>
        </w:numPr>
        <w:tabs>
          <w:tab w:val="left" w:pos="720"/>
        </w:tabs>
        <w:rPr>
          <w:rFonts w:ascii="Arial" w:hAnsi="Arial" w:cs="Arial"/>
          <w:sz w:val="23"/>
          <w:szCs w:val="23"/>
        </w:rPr>
      </w:pPr>
      <w:r w:rsidRPr="000E57ED">
        <w:rPr>
          <w:rFonts w:ascii="Arial" w:hAnsi="Arial" w:cs="Arial"/>
          <w:sz w:val="23"/>
          <w:szCs w:val="23"/>
        </w:rPr>
        <w:t xml:space="preserve">Co-organizer of Delaware Valley Association of Black Psychologists’ Psychology Career Day. </w:t>
      </w:r>
    </w:p>
    <w:p w14:paraId="15C83A83" w14:textId="77777777" w:rsidR="00325B00" w:rsidRPr="000E57ED" w:rsidRDefault="00325B00" w:rsidP="00325B00">
      <w:pPr>
        <w:numPr>
          <w:ilvl w:val="0"/>
          <w:numId w:val="3"/>
        </w:numPr>
        <w:tabs>
          <w:tab w:val="left" w:pos="720"/>
        </w:tabs>
        <w:rPr>
          <w:rFonts w:ascii="Arial" w:hAnsi="Arial" w:cs="Arial"/>
          <w:sz w:val="23"/>
          <w:szCs w:val="23"/>
        </w:rPr>
      </w:pPr>
      <w:r w:rsidRPr="000E57ED">
        <w:rPr>
          <w:rFonts w:ascii="Arial" w:hAnsi="Arial" w:cs="Arial"/>
          <w:sz w:val="23"/>
          <w:szCs w:val="23"/>
        </w:rPr>
        <w:t xml:space="preserve">Served on Diversity Taskforce and Internationalization Committee. </w:t>
      </w:r>
    </w:p>
    <w:p w14:paraId="5CF82271" w14:textId="6B8EF9DF" w:rsidR="00A46BFA" w:rsidRDefault="00A46BFA" w:rsidP="00155271">
      <w:pPr>
        <w:tabs>
          <w:tab w:val="left" w:pos="720"/>
        </w:tabs>
        <w:rPr>
          <w:rFonts w:ascii="Arial" w:hAnsi="Arial" w:cs="Arial"/>
          <w:sz w:val="23"/>
          <w:szCs w:val="23"/>
        </w:rPr>
      </w:pPr>
    </w:p>
    <w:p w14:paraId="79B257F6" w14:textId="321B5082" w:rsidR="00325B00" w:rsidRPr="000E57ED" w:rsidRDefault="00A46BFA" w:rsidP="00650BD8">
      <w:pPr>
        <w:tabs>
          <w:tab w:val="left" w:pos="720"/>
        </w:tabs>
        <w:rPr>
          <w:rFonts w:ascii="Arial" w:hAnsi="Arial" w:cs="Arial"/>
          <w:sz w:val="23"/>
          <w:szCs w:val="23"/>
        </w:rPr>
      </w:pPr>
      <w:r>
        <w:rPr>
          <w:rFonts w:ascii="Arial" w:hAnsi="Arial" w:cs="Arial"/>
          <w:sz w:val="23"/>
          <w:szCs w:val="23"/>
        </w:rPr>
        <w:tab/>
      </w:r>
      <w:r w:rsidR="00325B00" w:rsidRPr="000E57ED">
        <w:rPr>
          <w:rFonts w:ascii="Arial" w:hAnsi="Arial" w:cs="Arial"/>
          <w:sz w:val="23"/>
          <w:szCs w:val="23"/>
          <w:u w:val="single"/>
        </w:rPr>
        <w:t>Adjunct Professor</w:t>
      </w:r>
      <w:r w:rsidR="00325B00" w:rsidRPr="000E57ED">
        <w:rPr>
          <w:rFonts w:ascii="Arial" w:hAnsi="Arial" w:cs="Arial"/>
          <w:sz w:val="23"/>
          <w:szCs w:val="23"/>
        </w:rPr>
        <w:tab/>
      </w:r>
      <w:r w:rsidR="00325B00" w:rsidRPr="000E57ED">
        <w:rPr>
          <w:rFonts w:ascii="Arial" w:hAnsi="Arial" w:cs="Arial"/>
          <w:sz w:val="23"/>
          <w:szCs w:val="23"/>
        </w:rPr>
        <w:tab/>
      </w:r>
      <w:r w:rsidR="00325B00" w:rsidRPr="000E57ED">
        <w:rPr>
          <w:rFonts w:ascii="Arial" w:hAnsi="Arial" w:cs="Arial"/>
          <w:sz w:val="23"/>
          <w:szCs w:val="23"/>
        </w:rPr>
        <w:tab/>
      </w:r>
      <w:r w:rsidR="00325B00" w:rsidRPr="000E57ED">
        <w:rPr>
          <w:rFonts w:ascii="Arial" w:hAnsi="Arial" w:cs="Arial"/>
          <w:sz w:val="23"/>
          <w:szCs w:val="23"/>
        </w:rPr>
        <w:tab/>
      </w:r>
      <w:r w:rsidR="00325B00" w:rsidRPr="000E57ED">
        <w:rPr>
          <w:rFonts w:ascii="Arial" w:hAnsi="Arial" w:cs="Arial"/>
          <w:sz w:val="23"/>
          <w:szCs w:val="23"/>
        </w:rPr>
        <w:tab/>
      </w:r>
      <w:r w:rsidR="00325B00" w:rsidRPr="000E57ED">
        <w:rPr>
          <w:rFonts w:ascii="Arial" w:hAnsi="Arial" w:cs="Arial"/>
          <w:sz w:val="23"/>
          <w:szCs w:val="23"/>
        </w:rPr>
        <w:tab/>
        <w:t xml:space="preserve">Introduction to Psychology </w:t>
      </w:r>
    </w:p>
    <w:p w14:paraId="49E560E4" w14:textId="1A22FD9B" w:rsidR="00325B00" w:rsidRPr="000E57ED" w:rsidRDefault="00325B00" w:rsidP="00325B00">
      <w:pPr>
        <w:tabs>
          <w:tab w:val="left" w:pos="720"/>
        </w:tabs>
        <w:rPr>
          <w:rFonts w:ascii="Arial" w:hAnsi="Arial" w:cs="Arial"/>
          <w:sz w:val="23"/>
          <w:szCs w:val="23"/>
        </w:rPr>
      </w:pPr>
      <w:r w:rsidRPr="000E57ED">
        <w:rPr>
          <w:rFonts w:ascii="Arial" w:hAnsi="Arial" w:cs="Arial"/>
          <w:sz w:val="23"/>
          <w:szCs w:val="23"/>
        </w:rPr>
        <w:tab/>
      </w:r>
      <w:r w:rsidRPr="000E57ED">
        <w:rPr>
          <w:rFonts w:ascii="Arial" w:hAnsi="Arial" w:cs="Arial"/>
          <w:sz w:val="23"/>
          <w:szCs w:val="23"/>
          <w:u w:val="single"/>
        </w:rPr>
        <w:t>Rochester Institute of Technology</w:t>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t>Fall 2007</w:t>
      </w:r>
    </w:p>
    <w:p w14:paraId="7FC2F3A6" w14:textId="2CB8FFB0" w:rsidR="00325B00" w:rsidRPr="000E57ED" w:rsidRDefault="00325B00" w:rsidP="00325B00">
      <w:pPr>
        <w:tabs>
          <w:tab w:val="left" w:pos="720"/>
        </w:tabs>
        <w:rPr>
          <w:rFonts w:ascii="Arial" w:hAnsi="Arial" w:cs="Arial"/>
          <w:sz w:val="23"/>
          <w:szCs w:val="23"/>
        </w:rPr>
      </w:pPr>
      <w:r w:rsidRPr="000E57ED">
        <w:rPr>
          <w:rFonts w:ascii="Arial" w:hAnsi="Arial" w:cs="Arial"/>
          <w:sz w:val="23"/>
          <w:szCs w:val="23"/>
        </w:rPr>
        <w:tab/>
      </w:r>
      <w:r w:rsidRPr="000E57ED">
        <w:rPr>
          <w:rFonts w:ascii="Arial" w:hAnsi="Arial" w:cs="Arial"/>
          <w:sz w:val="23"/>
          <w:szCs w:val="23"/>
          <w:u w:val="single"/>
        </w:rPr>
        <w:t>St. John Fisher College</w:t>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t>Spring 2008</w:t>
      </w:r>
    </w:p>
    <w:p w14:paraId="750A2BED" w14:textId="77777777" w:rsidR="00325B00" w:rsidRPr="000E57ED" w:rsidRDefault="00325B00" w:rsidP="00325B00">
      <w:pPr>
        <w:tabs>
          <w:tab w:val="left" w:pos="720"/>
        </w:tabs>
        <w:rPr>
          <w:rFonts w:ascii="Arial" w:hAnsi="Arial" w:cs="Arial"/>
          <w:sz w:val="23"/>
          <w:szCs w:val="23"/>
        </w:rPr>
      </w:pPr>
    </w:p>
    <w:p w14:paraId="2244106C" w14:textId="77777777" w:rsidR="00325B00" w:rsidRPr="000E57ED" w:rsidRDefault="00325B00" w:rsidP="00325B00">
      <w:pPr>
        <w:tabs>
          <w:tab w:val="left" w:pos="720"/>
        </w:tabs>
        <w:ind w:left="720"/>
        <w:rPr>
          <w:rFonts w:ascii="Arial" w:hAnsi="Arial" w:cs="Arial"/>
          <w:sz w:val="23"/>
          <w:szCs w:val="23"/>
        </w:rPr>
      </w:pPr>
      <w:r w:rsidRPr="000E57ED">
        <w:rPr>
          <w:rFonts w:ascii="Arial" w:hAnsi="Arial" w:cs="Arial"/>
          <w:sz w:val="23"/>
          <w:szCs w:val="23"/>
        </w:rPr>
        <w:t>Taught 20-40 undergraduate students. Responsible for all aspects of the courses: designing the syllabus, lectures, class activities, test preparation, and grading.</w:t>
      </w:r>
    </w:p>
    <w:p w14:paraId="2836B350" w14:textId="77777777" w:rsidR="00325B00" w:rsidRPr="000E57ED" w:rsidRDefault="00325B00" w:rsidP="00325B00">
      <w:pPr>
        <w:tabs>
          <w:tab w:val="left" w:pos="720"/>
        </w:tabs>
        <w:rPr>
          <w:rFonts w:ascii="Arial" w:hAnsi="Arial" w:cs="Arial"/>
          <w:sz w:val="23"/>
          <w:szCs w:val="23"/>
        </w:rPr>
      </w:pPr>
    </w:p>
    <w:p w14:paraId="5589C0C1" w14:textId="1A14446F" w:rsidR="00325B00" w:rsidRPr="000E57ED" w:rsidRDefault="00325B00" w:rsidP="00325B00">
      <w:pPr>
        <w:tabs>
          <w:tab w:val="left" w:pos="720"/>
        </w:tabs>
        <w:ind w:left="720"/>
        <w:rPr>
          <w:rFonts w:ascii="Arial" w:hAnsi="Arial" w:cs="Arial"/>
          <w:sz w:val="23"/>
          <w:szCs w:val="23"/>
        </w:rPr>
      </w:pPr>
      <w:r w:rsidRPr="000E57ED">
        <w:rPr>
          <w:rFonts w:ascii="Arial" w:hAnsi="Arial" w:cs="Arial"/>
          <w:sz w:val="23"/>
          <w:szCs w:val="23"/>
          <w:u w:val="single"/>
        </w:rPr>
        <w:t>Small Group Leader</w:t>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t>September 2007</w:t>
      </w:r>
    </w:p>
    <w:p w14:paraId="20B48AE6" w14:textId="24D97AFA" w:rsidR="00325B00" w:rsidRPr="000E57ED" w:rsidRDefault="00325B00" w:rsidP="00325B00">
      <w:pPr>
        <w:tabs>
          <w:tab w:val="left" w:pos="720"/>
        </w:tabs>
        <w:ind w:left="720"/>
        <w:rPr>
          <w:rFonts w:ascii="Arial" w:hAnsi="Arial" w:cs="Arial"/>
          <w:sz w:val="23"/>
          <w:szCs w:val="23"/>
        </w:rPr>
      </w:pPr>
      <w:r w:rsidRPr="000E57ED">
        <w:rPr>
          <w:rFonts w:ascii="Arial" w:hAnsi="Arial" w:cs="Arial"/>
          <w:sz w:val="23"/>
          <w:szCs w:val="23"/>
          <w:u w:val="single"/>
        </w:rPr>
        <w:t>University of Rochester Medical School</w:t>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t>Suicide Assessment</w:t>
      </w:r>
    </w:p>
    <w:p w14:paraId="49416AC7" w14:textId="77777777" w:rsidR="00325B00" w:rsidRPr="000E57ED" w:rsidRDefault="00325B00" w:rsidP="00325B00">
      <w:pPr>
        <w:tabs>
          <w:tab w:val="left" w:pos="720"/>
        </w:tabs>
        <w:ind w:left="720"/>
        <w:rPr>
          <w:rFonts w:ascii="Arial" w:hAnsi="Arial" w:cs="Arial"/>
          <w:sz w:val="23"/>
          <w:szCs w:val="23"/>
        </w:rPr>
      </w:pPr>
    </w:p>
    <w:p w14:paraId="6DAA2A3C" w14:textId="77777777" w:rsidR="00325B00" w:rsidRPr="000E57ED" w:rsidRDefault="00325B00" w:rsidP="00325B00">
      <w:pPr>
        <w:tabs>
          <w:tab w:val="left" w:pos="720"/>
        </w:tabs>
        <w:ind w:left="720"/>
        <w:rPr>
          <w:rFonts w:ascii="Arial" w:hAnsi="Arial" w:cs="Arial"/>
          <w:sz w:val="23"/>
          <w:szCs w:val="23"/>
        </w:rPr>
      </w:pPr>
      <w:r w:rsidRPr="000E57ED">
        <w:rPr>
          <w:rFonts w:ascii="Arial" w:hAnsi="Arial" w:cs="Arial"/>
          <w:sz w:val="23"/>
          <w:szCs w:val="23"/>
        </w:rPr>
        <w:t>Co-taught a small group of medical students about suicide risk assessment and management. Guided discussion of students’ interview with a standardized patient.</w:t>
      </w:r>
    </w:p>
    <w:p w14:paraId="342326C0" w14:textId="77777777" w:rsidR="00325B00" w:rsidRPr="000E57ED" w:rsidRDefault="00325B00" w:rsidP="00325B00">
      <w:pPr>
        <w:tabs>
          <w:tab w:val="left" w:pos="720"/>
        </w:tabs>
        <w:rPr>
          <w:rFonts w:ascii="Arial" w:hAnsi="Arial" w:cs="Arial"/>
          <w:sz w:val="23"/>
          <w:szCs w:val="23"/>
          <w:u w:val="single"/>
        </w:rPr>
      </w:pPr>
    </w:p>
    <w:p w14:paraId="43925D68" w14:textId="6CF88196" w:rsidR="00325B00" w:rsidRPr="000E57ED" w:rsidRDefault="00325B00" w:rsidP="00325B00">
      <w:pPr>
        <w:tabs>
          <w:tab w:val="left" w:pos="720"/>
        </w:tabs>
        <w:rPr>
          <w:rFonts w:ascii="Arial" w:hAnsi="Arial" w:cs="Arial"/>
          <w:sz w:val="23"/>
          <w:szCs w:val="23"/>
          <w:u w:val="single"/>
        </w:rPr>
      </w:pPr>
      <w:r w:rsidRPr="000E57ED">
        <w:rPr>
          <w:rFonts w:ascii="Arial" w:hAnsi="Arial" w:cs="Arial"/>
          <w:sz w:val="23"/>
          <w:szCs w:val="23"/>
        </w:rPr>
        <w:tab/>
      </w:r>
      <w:r w:rsidRPr="000E57ED">
        <w:rPr>
          <w:rFonts w:ascii="Arial" w:hAnsi="Arial" w:cs="Arial"/>
          <w:sz w:val="23"/>
          <w:szCs w:val="23"/>
          <w:u w:val="single"/>
        </w:rPr>
        <w:t>Instructor</w:t>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t>Spring 2001</w:t>
      </w:r>
    </w:p>
    <w:p w14:paraId="61162776" w14:textId="5D9A93D3" w:rsidR="00325B00" w:rsidRPr="000E57ED" w:rsidRDefault="00325B00" w:rsidP="00325B00">
      <w:pPr>
        <w:tabs>
          <w:tab w:val="left" w:pos="720"/>
        </w:tabs>
        <w:rPr>
          <w:rFonts w:ascii="Arial" w:hAnsi="Arial" w:cs="Arial"/>
          <w:sz w:val="23"/>
          <w:szCs w:val="23"/>
        </w:rPr>
      </w:pPr>
      <w:r w:rsidRPr="000E57ED">
        <w:rPr>
          <w:rFonts w:ascii="Arial" w:hAnsi="Arial" w:cs="Arial"/>
          <w:sz w:val="23"/>
          <w:szCs w:val="23"/>
        </w:rPr>
        <w:tab/>
      </w:r>
      <w:r w:rsidRPr="000E57ED">
        <w:rPr>
          <w:rFonts w:ascii="Arial" w:hAnsi="Arial" w:cs="Arial"/>
          <w:sz w:val="23"/>
          <w:szCs w:val="23"/>
          <w:u w:val="single"/>
        </w:rPr>
        <w:t>University of New Mexico</w:t>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t>Family Psychology</w:t>
      </w:r>
    </w:p>
    <w:p w14:paraId="29F4BB0D" w14:textId="77777777" w:rsidR="00325B00" w:rsidRPr="000E57ED" w:rsidRDefault="00325B00" w:rsidP="00325B00">
      <w:pPr>
        <w:tabs>
          <w:tab w:val="left" w:pos="720"/>
        </w:tabs>
        <w:rPr>
          <w:rFonts w:ascii="Arial" w:hAnsi="Arial" w:cs="Arial"/>
          <w:sz w:val="23"/>
          <w:szCs w:val="23"/>
        </w:rPr>
      </w:pPr>
      <w:r w:rsidRPr="000E57ED">
        <w:rPr>
          <w:rFonts w:ascii="Arial" w:hAnsi="Arial" w:cs="Arial"/>
          <w:sz w:val="23"/>
          <w:szCs w:val="23"/>
        </w:rPr>
        <w:tab/>
      </w:r>
    </w:p>
    <w:p w14:paraId="2CB8ABC1" w14:textId="77777777" w:rsidR="00325B00" w:rsidRPr="000E57ED" w:rsidRDefault="00325B00" w:rsidP="00325B00">
      <w:pPr>
        <w:pStyle w:val="BodyTextIndent"/>
        <w:tabs>
          <w:tab w:val="left" w:pos="720"/>
        </w:tabs>
        <w:jc w:val="left"/>
        <w:rPr>
          <w:rFonts w:ascii="Arial" w:hAnsi="Arial" w:cs="Arial"/>
          <w:sz w:val="23"/>
          <w:szCs w:val="23"/>
        </w:rPr>
      </w:pPr>
      <w:r w:rsidRPr="000E57ED">
        <w:rPr>
          <w:rFonts w:ascii="Arial" w:hAnsi="Arial" w:cs="Arial"/>
          <w:sz w:val="23"/>
          <w:szCs w:val="23"/>
        </w:rPr>
        <w:t xml:space="preserve">Designed lecture format class for over 100 students, mostly juniors and seniors of diverse age and ethnic backgrounds. Prepared and implemented lectures. Selected reading materials. Designed tests and assignments. Held office hours. Assisted students with class projects. Assigned class grades. </w:t>
      </w:r>
    </w:p>
    <w:p w14:paraId="43A1D046" w14:textId="77777777" w:rsidR="00325B00" w:rsidRPr="000E57ED" w:rsidRDefault="00325B00" w:rsidP="00325B00">
      <w:pPr>
        <w:pStyle w:val="BodyTextIndent"/>
        <w:tabs>
          <w:tab w:val="left" w:pos="720"/>
        </w:tabs>
        <w:jc w:val="left"/>
        <w:rPr>
          <w:rFonts w:ascii="Arial" w:hAnsi="Arial" w:cs="Arial"/>
          <w:sz w:val="23"/>
          <w:szCs w:val="23"/>
        </w:rPr>
      </w:pPr>
      <w:r w:rsidRPr="000E57ED">
        <w:rPr>
          <w:rFonts w:ascii="Arial" w:hAnsi="Arial" w:cs="Arial"/>
          <w:sz w:val="23"/>
          <w:szCs w:val="23"/>
        </w:rPr>
        <w:lastRenderedPageBreak/>
        <w:tab/>
      </w:r>
    </w:p>
    <w:p w14:paraId="31BFDA02" w14:textId="2E0B4A25" w:rsidR="00325B00" w:rsidRPr="000E57ED" w:rsidRDefault="00325B00" w:rsidP="00325B00">
      <w:pPr>
        <w:pStyle w:val="BodyTextIndent"/>
        <w:rPr>
          <w:rFonts w:ascii="Arial" w:hAnsi="Arial"/>
          <w:sz w:val="23"/>
          <w:szCs w:val="23"/>
        </w:rPr>
      </w:pPr>
      <w:r w:rsidRPr="000E57ED">
        <w:rPr>
          <w:rFonts w:ascii="Arial" w:hAnsi="Arial"/>
          <w:sz w:val="23"/>
          <w:szCs w:val="23"/>
          <w:u w:val="single"/>
        </w:rPr>
        <w:t>Instructor</w:t>
      </w:r>
      <w:r w:rsidRPr="000E57ED">
        <w:rPr>
          <w:rFonts w:ascii="Arial" w:hAnsi="Arial"/>
          <w:sz w:val="23"/>
          <w:szCs w:val="23"/>
        </w:rPr>
        <w:t xml:space="preserve">              </w:t>
      </w:r>
      <w:r w:rsidRPr="000E57ED">
        <w:rPr>
          <w:rFonts w:ascii="Arial" w:hAnsi="Arial"/>
          <w:sz w:val="23"/>
          <w:szCs w:val="23"/>
        </w:rPr>
        <w:tab/>
      </w:r>
      <w:r w:rsidRPr="000E57ED">
        <w:rPr>
          <w:rFonts w:ascii="Arial" w:hAnsi="Arial"/>
          <w:sz w:val="23"/>
          <w:szCs w:val="23"/>
        </w:rPr>
        <w:tab/>
        <w:t xml:space="preserve">                                  </w:t>
      </w:r>
      <w:r w:rsidRPr="000E57ED">
        <w:rPr>
          <w:rFonts w:ascii="Arial" w:hAnsi="Arial"/>
          <w:sz w:val="23"/>
          <w:szCs w:val="23"/>
        </w:rPr>
        <w:tab/>
        <w:t xml:space="preserve">Spring 2001 </w:t>
      </w:r>
    </w:p>
    <w:p w14:paraId="281B4AA1" w14:textId="39E0A370" w:rsidR="00325B00" w:rsidRPr="000E57ED" w:rsidRDefault="00325B00" w:rsidP="00325B00">
      <w:pPr>
        <w:tabs>
          <w:tab w:val="left" w:pos="720"/>
          <w:tab w:val="left" w:pos="5760"/>
        </w:tabs>
        <w:rPr>
          <w:rFonts w:ascii="Arial" w:hAnsi="Arial" w:cs="Arial"/>
          <w:sz w:val="23"/>
          <w:szCs w:val="23"/>
        </w:rPr>
      </w:pPr>
      <w:r w:rsidRPr="000E57ED">
        <w:rPr>
          <w:rFonts w:ascii="Arial" w:hAnsi="Arial" w:cs="Arial"/>
          <w:sz w:val="23"/>
          <w:szCs w:val="23"/>
        </w:rPr>
        <w:tab/>
      </w:r>
      <w:r w:rsidRPr="000E57ED">
        <w:rPr>
          <w:rFonts w:ascii="Arial" w:hAnsi="Arial" w:cs="Arial"/>
          <w:sz w:val="23"/>
          <w:szCs w:val="23"/>
          <w:u w:val="single"/>
        </w:rPr>
        <w:t>UNM Continuing Education</w:t>
      </w:r>
      <w:r w:rsidRPr="000E57ED">
        <w:rPr>
          <w:rFonts w:ascii="Arial" w:hAnsi="Arial" w:cs="Arial"/>
          <w:sz w:val="23"/>
          <w:szCs w:val="23"/>
        </w:rPr>
        <w:tab/>
      </w:r>
      <w:r w:rsidRPr="000E57ED">
        <w:rPr>
          <w:rFonts w:ascii="Arial" w:hAnsi="Arial" w:cs="Arial"/>
          <w:sz w:val="23"/>
          <w:szCs w:val="23"/>
        </w:rPr>
        <w:tab/>
        <w:t xml:space="preserve">Changing Alcohol </w:t>
      </w:r>
      <w:r w:rsidR="00BF3569">
        <w:rPr>
          <w:rFonts w:ascii="Arial" w:hAnsi="Arial" w:cs="Arial"/>
          <w:sz w:val="23"/>
          <w:szCs w:val="23"/>
        </w:rPr>
        <w:t>&amp;</w:t>
      </w:r>
      <w:r w:rsidRPr="000E57ED">
        <w:rPr>
          <w:rFonts w:ascii="Arial" w:hAnsi="Arial" w:cs="Arial"/>
          <w:sz w:val="23"/>
          <w:szCs w:val="23"/>
        </w:rPr>
        <w:t xml:space="preserve"> Drug Use</w:t>
      </w:r>
    </w:p>
    <w:p w14:paraId="3A0ADC67" w14:textId="77777777" w:rsidR="00325B00" w:rsidRPr="000E57ED" w:rsidRDefault="00325B00" w:rsidP="00325B00">
      <w:pPr>
        <w:ind w:left="720"/>
        <w:rPr>
          <w:rFonts w:ascii="Arial" w:hAnsi="Arial" w:cs="Arial"/>
          <w:sz w:val="23"/>
          <w:szCs w:val="23"/>
        </w:rPr>
      </w:pPr>
    </w:p>
    <w:p w14:paraId="4DB6340F" w14:textId="77777777" w:rsidR="00325B00" w:rsidRPr="000E57ED" w:rsidRDefault="00325B00" w:rsidP="00325B00">
      <w:pPr>
        <w:pStyle w:val="BodyTextIndent2"/>
        <w:tabs>
          <w:tab w:val="clear" w:pos="720"/>
        </w:tabs>
        <w:rPr>
          <w:rFonts w:ascii="Arial" w:hAnsi="Arial" w:cs="Arial"/>
          <w:sz w:val="23"/>
          <w:szCs w:val="23"/>
        </w:rPr>
      </w:pPr>
      <w:r w:rsidRPr="000E57ED">
        <w:rPr>
          <w:rFonts w:ascii="Arial" w:hAnsi="Arial" w:cs="Arial"/>
          <w:sz w:val="23"/>
          <w:szCs w:val="23"/>
        </w:rPr>
        <w:t xml:space="preserve">Designed and provided lectures regarding Community Reinforcement and Family Training and Relapse Prevention to substance abuse counselors seeking to obtain substance abuse certification. Led discussion and role-plays. Administered and graded exams and papers. </w:t>
      </w:r>
    </w:p>
    <w:p w14:paraId="0F49A235" w14:textId="77777777" w:rsidR="00BF3569" w:rsidRDefault="00BF3569" w:rsidP="008C74A6">
      <w:pPr>
        <w:pStyle w:val="Heading1"/>
        <w:rPr>
          <w:rFonts w:ascii="Arial" w:hAnsi="Arial" w:cs="Arial"/>
          <w:sz w:val="23"/>
          <w:szCs w:val="23"/>
        </w:rPr>
      </w:pPr>
    </w:p>
    <w:p w14:paraId="12AE0062" w14:textId="45916B25" w:rsidR="00FC3F02" w:rsidRPr="000E57ED" w:rsidRDefault="005F58C7" w:rsidP="008C74A6">
      <w:pPr>
        <w:pStyle w:val="Heading1"/>
        <w:rPr>
          <w:rFonts w:ascii="Arial" w:hAnsi="Arial" w:cs="Arial"/>
          <w:sz w:val="23"/>
          <w:szCs w:val="23"/>
        </w:rPr>
      </w:pPr>
      <w:r>
        <w:rPr>
          <w:rFonts w:ascii="Arial" w:hAnsi="Arial" w:cs="Arial"/>
          <w:sz w:val="23"/>
          <w:szCs w:val="23"/>
        </w:rPr>
        <w:t xml:space="preserve">Undergraduate </w:t>
      </w:r>
      <w:r w:rsidR="0086538D" w:rsidRPr="000E57ED">
        <w:rPr>
          <w:rFonts w:ascii="Arial" w:hAnsi="Arial" w:cs="Arial"/>
          <w:sz w:val="23"/>
          <w:szCs w:val="23"/>
        </w:rPr>
        <w:t>S</w:t>
      </w:r>
      <w:r w:rsidR="00155271">
        <w:rPr>
          <w:rFonts w:ascii="Arial" w:hAnsi="Arial" w:cs="Arial"/>
          <w:sz w:val="23"/>
          <w:szCs w:val="23"/>
        </w:rPr>
        <w:t xml:space="preserve">tudent </w:t>
      </w:r>
      <w:r>
        <w:rPr>
          <w:rFonts w:ascii="Arial" w:hAnsi="Arial" w:cs="Arial"/>
          <w:sz w:val="23"/>
          <w:szCs w:val="23"/>
        </w:rPr>
        <w:t>Thesis</w:t>
      </w:r>
      <w:r w:rsidR="00FC3F02" w:rsidRPr="000E57ED">
        <w:rPr>
          <w:rFonts w:ascii="Arial" w:hAnsi="Arial" w:cs="Arial"/>
          <w:sz w:val="23"/>
          <w:szCs w:val="23"/>
        </w:rPr>
        <w:t xml:space="preserve"> Supervision</w:t>
      </w:r>
      <w:r w:rsidR="00B379DF" w:rsidRPr="000E57ED">
        <w:rPr>
          <w:rFonts w:ascii="Arial" w:hAnsi="Arial" w:cs="Arial"/>
          <w:sz w:val="23"/>
          <w:szCs w:val="23"/>
        </w:rPr>
        <w:t xml:space="preserve"> with Empirical Data Collection</w:t>
      </w:r>
    </w:p>
    <w:p w14:paraId="38516B78" w14:textId="77777777" w:rsidR="008E1A2B" w:rsidRPr="000E57ED" w:rsidRDefault="008E1A2B" w:rsidP="008C74A6">
      <w:pPr>
        <w:ind w:firstLine="720"/>
        <w:rPr>
          <w:rFonts w:ascii="Arial" w:hAnsi="Arial" w:cs="Arial"/>
          <w:sz w:val="23"/>
          <w:szCs w:val="23"/>
          <w:shd w:val="clear" w:color="auto" w:fill="FFFFFF"/>
        </w:rPr>
      </w:pPr>
    </w:p>
    <w:p w14:paraId="0B0134CF" w14:textId="440C59DA" w:rsidR="00532BBB" w:rsidRDefault="00532BBB" w:rsidP="00FC11AB">
      <w:pPr>
        <w:ind w:left="720"/>
        <w:rPr>
          <w:rFonts w:ascii="Arial" w:hAnsi="Arial" w:cs="Arial"/>
          <w:sz w:val="23"/>
          <w:szCs w:val="23"/>
        </w:rPr>
      </w:pPr>
      <w:r>
        <w:rPr>
          <w:rFonts w:ascii="Arial" w:hAnsi="Arial" w:cs="Arial"/>
          <w:sz w:val="23"/>
          <w:szCs w:val="23"/>
        </w:rPr>
        <w:t>Tang, A. (</w:t>
      </w:r>
      <w:r w:rsidR="00426794">
        <w:rPr>
          <w:rFonts w:ascii="Arial" w:hAnsi="Arial" w:cs="Arial"/>
          <w:sz w:val="23"/>
          <w:szCs w:val="23"/>
        </w:rPr>
        <w:t>2023</w:t>
      </w:r>
      <w:r>
        <w:rPr>
          <w:rFonts w:ascii="Arial" w:hAnsi="Arial" w:cs="Arial"/>
          <w:sz w:val="23"/>
          <w:szCs w:val="23"/>
        </w:rPr>
        <w:t xml:space="preserve">). </w:t>
      </w:r>
      <w:proofErr w:type="gramStart"/>
      <w:r w:rsidRPr="00532BBB">
        <w:rPr>
          <w:rFonts w:ascii="Arial" w:hAnsi="Arial" w:cs="Arial"/>
          <w:i/>
          <w:sz w:val="23"/>
          <w:szCs w:val="23"/>
        </w:rPr>
        <w:t>Asian-American</w:t>
      </w:r>
      <w:proofErr w:type="gramEnd"/>
      <w:r w:rsidRPr="00532BBB">
        <w:rPr>
          <w:rFonts w:ascii="Arial" w:hAnsi="Arial" w:cs="Arial"/>
          <w:i/>
          <w:sz w:val="23"/>
          <w:szCs w:val="23"/>
        </w:rPr>
        <w:t xml:space="preserve"> generational status and type and severity of depressive symptoms.</w:t>
      </w:r>
      <w:r>
        <w:rPr>
          <w:rFonts w:ascii="Arial" w:hAnsi="Arial" w:cs="Arial"/>
          <w:sz w:val="23"/>
          <w:szCs w:val="23"/>
        </w:rPr>
        <w:t xml:space="preserve"> (McNair scholar)</w:t>
      </w:r>
    </w:p>
    <w:p w14:paraId="4B26676F" w14:textId="77777777" w:rsidR="00532BBB" w:rsidRDefault="00532BBB" w:rsidP="00FC11AB">
      <w:pPr>
        <w:ind w:left="720"/>
        <w:rPr>
          <w:rFonts w:ascii="Arial" w:hAnsi="Arial" w:cs="Arial"/>
          <w:sz w:val="23"/>
          <w:szCs w:val="23"/>
        </w:rPr>
      </w:pPr>
    </w:p>
    <w:p w14:paraId="46F6B7C1" w14:textId="4CC1CA8D" w:rsidR="00FC11AB" w:rsidRPr="00FC11AB" w:rsidRDefault="00FC11AB" w:rsidP="00FC11AB">
      <w:pPr>
        <w:ind w:left="720"/>
        <w:rPr>
          <w:rFonts w:ascii="Arial" w:hAnsi="Arial" w:cs="Arial"/>
          <w:bCs/>
          <w:sz w:val="23"/>
          <w:szCs w:val="23"/>
        </w:rPr>
      </w:pPr>
      <w:r w:rsidRPr="00FC11AB">
        <w:rPr>
          <w:rFonts w:ascii="Arial" w:hAnsi="Arial" w:cs="Arial"/>
          <w:sz w:val="23"/>
          <w:szCs w:val="23"/>
        </w:rPr>
        <w:t xml:space="preserve">Guerrero, M. (2021). </w:t>
      </w:r>
      <w:r w:rsidR="00532BBB">
        <w:rPr>
          <w:rFonts w:ascii="Arial" w:hAnsi="Arial" w:cs="Arial"/>
          <w:bCs/>
          <w:i/>
          <w:sz w:val="23"/>
          <w:szCs w:val="23"/>
        </w:rPr>
        <w:t>Attachment and commitment in c</w:t>
      </w:r>
      <w:r w:rsidRPr="00FC11AB">
        <w:rPr>
          <w:rFonts w:ascii="Arial" w:hAnsi="Arial" w:cs="Arial"/>
          <w:bCs/>
          <w:i/>
          <w:sz w:val="23"/>
          <w:szCs w:val="23"/>
        </w:rPr>
        <w:t xml:space="preserve">asual </w:t>
      </w:r>
      <w:r w:rsidR="00532BBB">
        <w:rPr>
          <w:rFonts w:ascii="Arial" w:hAnsi="Arial" w:cs="Arial"/>
          <w:bCs/>
          <w:i/>
          <w:sz w:val="23"/>
          <w:szCs w:val="23"/>
        </w:rPr>
        <w:t>se</w:t>
      </w:r>
      <w:r w:rsidRPr="00FC11AB">
        <w:rPr>
          <w:rFonts w:ascii="Arial" w:hAnsi="Arial" w:cs="Arial"/>
          <w:bCs/>
          <w:i/>
          <w:sz w:val="23"/>
          <w:szCs w:val="23"/>
        </w:rPr>
        <w:t>x</w:t>
      </w:r>
      <w:r w:rsidR="00532BBB">
        <w:rPr>
          <w:rFonts w:ascii="Arial" w:hAnsi="Arial" w:cs="Arial"/>
          <w:bCs/>
          <w:i/>
          <w:sz w:val="23"/>
          <w:szCs w:val="23"/>
        </w:rPr>
        <w:t>ual r</w:t>
      </w:r>
      <w:r w:rsidRPr="00FC11AB">
        <w:rPr>
          <w:rFonts w:ascii="Arial" w:hAnsi="Arial" w:cs="Arial"/>
          <w:bCs/>
          <w:i/>
          <w:sz w:val="23"/>
          <w:szCs w:val="23"/>
        </w:rPr>
        <w:t>elationships.</w:t>
      </w:r>
      <w:r>
        <w:rPr>
          <w:rFonts w:ascii="Arial" w:hAnsi="Arial" w:cs="Arial"/>
          <w:bCs/>
          <w:i/>
          <w:sz w:val="23"/>
          <w:szCs w:val="23"/>
        </w:rPr>
        <w:t xml:space="preserve"> </w:t>
      </w:r>
      <w:r>
        <w:rPr>
          <w:rFonts w:ascii="Arial" w:hAnsi="Arial" w:cs="Arial"/>
          <w:bCs/>
          <w:sz w:val="23"/>
          <w:szCs w:val="23"/>
        </w:rPr>
        <w:t>(McNair scholar)</w:t>
      </w:r>
    </w:p>
    <w:p w14:paraId="38BCEC5E" w14:textId="77777777" w:rsidR="00FC11AB" w:rsidRDefault="00FC11AB" w:rsidP="00FC11AB">
      <w:pPr>
        <w:ind w:left="720"/>
        <w:rPr>
          <w:rFonts w:ascii="Arial" w:hAnsi="Arial" w:cs="Arial"/>
          <w:sz w:val="23"/>
          <w:szCs w:val="23"/>
        </w:rPr>
      </w:pPr>
    </w:p>
    <w:p w14:paraId="75B826B4" w14:textId="65F082D3" w:rsidR="00DC3483" w:rsidRPr="000E57ED" w:rsidRDefault="00DC3483" w:rsidP="00FC11AB">
      <w:pPr>
        <w:ind w:left="720"/>
        <w:rPr>
          <w:rFonts w:ascii="Arial" w:hAnsi="Arial" w:cs="Arial"/>
          <w:i/>
          <w:sz w:val="23"/>
          <w:szCs w:val="23"/>
        </w:rPr>
      </w:pPr>
      <w:r w:rsidRPr="000E57ED">
        <w:rPr>
          <w:rFonts w:ascii="Arial" w:hAnsi="Arial" w:cs="Arial"/>
          <w:sz w:val="23"/>
          <w:szCs w:val="23"/>
        </w:rPr>
        <w:t xml:space="preserve">Browne, L. (2018). </w:t>
      </w:r>
      <w:r w:rsidR="00325B00" w:rsidRPr="000E57ED">
        <w:rPr>
          <w:rFonts w:ascii="Arial" w:hAnsi="Arial" w:cs="Arial"/>
          <w:i/>
          <w:sz w:val="23"/>
          <w:szCs w:val="23"/>
        </w:rPr>
        <w:t>Attachment and satisfaction in consensually n</w:t>
      </w:r>
      <w:r w:rsidRPr="000E57ED">
        <w:rPr>
          <w:rFonts w:ascii="Arial" w:hAnsi="Arial" w:cs="Arial"/>
          <w:i/>
          <w:sz w:val="23"/>
          <w:szCs w:val="23"/>
        </w:rPr>
        <w:t>on</w:t>
      </w:r>
      <w:r w:rsidR="00325B00" w:rsidRPr="000E57ED">
        <w:rPr>
          <w:rFonts w:ascii="Arial" w:hAnsi="Arial" w:cs="Arial"/>
          <w:i/>
          <w:sz w:val="23"/>
          <w:szCs w:val="23"/>
        </w:rPr>
        <w:t>-monogamous r</w:t>
      </w:r>
      <w:r w:rsidRPr="000E57ED">
        <w:rPr>
          <w:rFonts w:ascii="Arial" w:hAnsi="Arial" w:cs="Arial"/>
          <w:i/>
          <w:sz w:val="23"/>
          <w:szCs w:val="23"/>
        </w:rPr>
        <w:t>elationships.</w:t>
      </w:r>
      <w:r w:rsidR="00155271">
        <w:rPr>
          <w:rFonts w:ascii="Arial" w:hAnsi="Arial" w:cs="Arial"/>
          <w:i/>
          <w:sz w:val="23"/>
          <w:szCs w:val="23"/>
        </w:rPr>
        <w:t xml:space="preserve"> </w:t>
      </w:r>
      <w:r w:rsidR="00155271">
        <w:rPr>
          <w:rFonts w:ascii="Arial" w:hAnsi="Arial" w:cs="Arial"/>
          <w:sz w:val="23"/>
          <w:szCs w:val="23"/>
        </w:rPr>
        <w:t>(senior thesis)</w:t>
      </w:r>
    </w:p>
    <w:p w14:paraId="2BE65898" w14:textId="77777777" w:rsidR="00DC3483" w:rsidRPr="000E57ED" w:rsidRDefault="00DC3483" w:rsidP="00DC3483">
      <w:pPr>
        <w:ind w:left="720"/>
        <w:rPr>
          <w:sz w:val="23"/>
          <w:szCs w:val="23"/>
        </w:rPr>
      </w:pPr>
    </w:p>
    <w:p w14:paraId="2694B974" w14:textId="7590FA69" w:rsidR="007F6029" w:rsidRPr="00155271" w:rsidRDefault="007F6029" w:rsidP="00155271">
      <w:pPr>
        <w:ind w:left="720"/>
        <w:rPr>
          <w:rFonts w:ascii="Arial" w:hAnsi="Arial" w:cs="Arial"/>
          <w:sz w:val="23"/>
          <w:szCs w:val="23"/>
        </w:rPr>
      </w:pPr>
      <w:r w:rsidRPr="000E57ED">
        <w:rPr>
          <w:rFonts w:ascii="Arial" w:hAnsi="Arial" w:cs="Arial"/>
          <w:sz w:val="23"/>
          <w:szCs w:val="23"/>
        </w:rPr>
        <w:t xml:space="preserve">Ayoub, J. S. H. (2014). </w:t>
      </w:r>
      <w:r w:rsidRPr="000E57ED">
        <w:rPr>
          <w:rFonts w:ascii="Arial" w:hAnsi="Arial" w:cs="Arial"/>
          <w:i/>
          <w:sz w:val="23"/>
          <w:szCs w:val="23"/>
        </w:rPr>
        <w:t>Emotional display rules in Palestine: Culture, interaction partner, and gender</w:t>
      </w:r>
      <w:r w:rsidRPr="000E57ED">
        <w:rPr>
          <w:rFonts w:ascii="Arial" w:hAnsi="Arial" w:cs="Arial"/>
          <w:i/>
          <w:sz w:val="23"/>
          <w:szCs w:val="23"/>
          <w:shd w:val="clear" w:color="auto" w:fill="FFFFFF"/>
        </w:rPr>
        <w:t xml:space="preserve">. </w:t>
      </w:r>
      <w:r w:rsidR="00155271">
        <w:rPr>
          <w:rFonts w:ascii="Arial" w:hAnsi="Arial" w:cs="Arial"/>
          <w:sz w:val="23"/>
          <w:szCs w:val="23"/>
        </w:rPr>
        <w:t>(senior thesis)</w:t>
      </w:r>
    </w:p>
    <w:p w14:paraId="100AE1B4" w14:textId="32979FF0" w:rsidR="008E1A2B" w:rsidRPr="000E57ED" w:rsidRDefault="008E1A2B" w:rsidP="008C74A6">
      <w:pPr>
        <w:ind w:firstLine="720"/>
        <w:rPr>
          <w:rFonts w:ascii="Arial" w:hAnsi="Arial" w:cs="Arial"/>
          <w:sz w:val="23"/>
          <w:szCs w:val="23"/>
          <w:shd w:val="clear" w:color="auto" w:fill="FFFFFF"/>
        </w:rPr>
      </w:pPr>
      <w:r w:rsidRPr="000E57ED">
        <w:rPr>
          <w:rFonts w:ascii="Arial" w:hAnsi="Arial" w:cs="Arial"/>
          <w:sz w:val="23"/>
          <w:szCs w:val="23"/>
          <w:shd w:val="clear" w:color="auto" w:fill="FFFFFF"/>
        </w:rPr>
        <w:t>Bui, L. (2014).</w:t>
      </w:r>
      <w:r w:rsidRPr="000E57ED">
        <w:rPr>
          <w:rStyle w:val="apple-converted-space"/>
          <w:rFonts w:ascii="Arial" w:hAnsi="Arial" w:cs="Arial"/>
          <w:sz w:val="23"/>
          <w:szCs w:val="23"/>
          <w:shd w:val="clear" w:color="auto" w:fill="FFFFFF"/>
        </w:rPr>
        <w:t> </w:t>
      </w:r>
      <w:r w:rsidRPr="000E57ED">
        <w:rPr>
          <w:rFonts w:ascii="Arial" w:hAnsi="Arial" w:cs="Arial"/>
          <w:i/>
          <w:iCs/>
          <w:sz w:val="23"/>
          <w:szCs w:val="23"/>
          <w:shd w:val="clear" w:color="auto" w:fill="FFFFFF"/>
        </w:rPr>
        <w:t xml:space="preserve">Predictors of </w:t>
      </w:r>
      <w:r w:rsidR="0099294D" w:rsidRPr="000E57ED">
        <w:rPr>
          <w:rFonts w:ascii="Arial" w:hAnsi="Arial" w:cs="Arial"/>
          <w:i/>
          <w:iCs/>
          <w:sz w:val="23"/>
          <w:szCs w:val="23"/>
          <w:shd w:val="clear" w:color="auto" w:fill="FFFFFF"/>
        </w:rPr>
        <w:t>forgiveness in Asian female university students</w:t>
      </w:r>
      <w:r w:rsidR="00B0391F" w:rsidRPr="000E57ED">
        <w:rPr>
          <w:rFonts w:ascii="Arial" w:hAnsi="Arial" w:cs="Arial"/>
          <w:i/>
          <w:sz w:val="23"/>
          <w:szCs w:val="23"/>
          <w:shd w:val="clear" w:color="auto" w:fill="FFFFFF"/>
        </w:rPr>
        <w:t>.</w:t>
      </w:r>
      <w:r w:rsidR="00155271">
        <w:rPr>
          <w:rFonts w:ascii="Arial" w:hAnsi="Arial" w:cs="Arial"/>
          <w:i/>
          <w:sz w:val="23"/>
          <w:szCs w:val="23"/>
          <w:shd w:val="clear" w:color="auto" w:fill="FFFFFF"/>
        </w:rPr>
        <w:t xml:space="preserve"> </w:t>
      </w:r>
      <w:r w:rsidR="00155271">
        <w:rPr>
          <w:rFonts w:ascii="Arial" w:hAnsi="Arial" w:cs="Arial"/>
          <w:sz w:val="23"/>
          <w:szCs w:val="23"/>
        </w:rPr>
        <w:t>(senior thesis)</w:t>
      </w:r>
    </w:p>
    <w:p w14:paraId="0C81775B" w14:textId="77777777" w:rsidR="008E1A2B" w:rsidRPr="000E57ED" w:rsidRDefault="008E1A2B" w:rsidP="008C74A6">
      <w:pPr>
        <w:ind w:firstLine="720"/>
        <w:rPr>
          <w:rFonts w:ascii="Arial" w:hAnsi="Arial" w:cs="Arial"/>
          <w:sz w:val="23"/>
          <w:szCs w:val="23"/>
          <w:shd w:val="clear" w:color="auto" w:fill="FFFFFF"/>
        </w:rPr>
      </w:pPr>
    </w:p>
    <w:p w14:paraId="5DCCA40A" w14:textId="4445848C" w:rsidR="00FC3F02" w:rsidRPr="00155271" w:rsidRDefault="008E1A2B" w:rsidP="00155271">
      <w:pPr>
        <w:ind w:left="720"/>
        <w:rPr>
          <w:rFonts w:ascii="Arial" w:hAnsi="Arial" w:cs="Arial"/>
          <w:sz w:val="23"/>
          <w:szCs w:val="23"/>
          <w:shd w:val="clear" w:color="auto" w:fill="FFFFFF"/>
        </w:rPr>
      </w:pPr>
      <w:proofErr w:type="spellStart"/>
      <w:r w:rsidRPr="000E57ED">
        <w:rPr>
          <w:rFonts w:ascii="Arial" w:hAnsi="Arial" w:cs="Arial"/>
          <w:sz w:val="23"/>
          <w:szCs w:val="23"/>
        </w:rPr>
        <w:t>Yaddehige</w:t>
      </w:r>
      <w:proofErr w:type="spellEnd"/>
      <w:r w:rsidRPr="000E57ED">
        <w:rPr>
          <w:rFonts w:ascii="Arial" w:hAnsi="Arial" w:cs="Arial"/>
          <w:sz w:val="23"/>
          <w:szCs w:val="23"/>
        </w:rPr>
        <w:t xml:space="preserve">, A. (2013). </w:t>
      </w:r>
      <w:r w:rsidRPr="000E57ED">
        <w:rPr>
          <w:rFonts w:ascii="Arial" w:hAnsi="Arial" w:cs="Arial"/>
          <w:i/>
          <w:sz w:val="23"/>
          <w:szCs w:val="23"/>
        </w:rPr>
        <w:t xml:space="preserve">Psychological </w:t>
      </w:r>
      <w:r w:rsidR="0099294D" w:rsidRPr="000E57ED">
        <w:rPr>
          <w:rFonts w:ascii="Arial" w:hAnsi="Arial" w:cs="Arial"/>
          <w:i/>
          <w:sz w:val="23"/>
          <w:szCs w:val="23"/>
        </w:rPr>
        <w:t xml:space="preserve">well-being of child </w:t>
      </w:r>
      <w:proofErr w:type="spellStart"/>
      <w:r w:rsidR="0099294D" w:rsidRPr="000E57ED">
        <w:rPr>
          <w:rFonts w:ascii="Arial" w:hAnsi="Arial" w:cs="Arial"/>
          <w:i/>
          <w:sz w:val="23"/>
          <w:szCs w:val="23"/>
        </w:rPr>
        <w:t>labourers</w:t>
      </w:r>
      <w:proofErr w:type="spellEnd"/>
      <w:r w:rsidR="0099294D" w:rsidRPr="000E57ED">
        <w:rPr>
          <w:rFonts w:ascii="Arial" w:hAnsi="Arial" w:cs="Arial"/>
          <w:i/>
          <w:sz w:val="23"/>
          <w:szCs w:val="23"/>
        </w:rPr>
        <w:t xml:space="preserve"> </w:t>
      </w:r>
      <w:r w:rsidRPr="000E57ED">
        <w:rPr>
          <w:rFonts w:ascii="Arial" w:hAnsi="Arial" w:cs="Arial"/>
          <w:i/>
          <w:sz w:val="23"/>
          <w:szCs w:val="23"/>
        </w:rPr>
        <w:t>in Bangladesh</w:t>
      </w:r>
      <w:r w:rsidR="00B0391F" w:rsidRPr="000E57ED">
        <w:rPr>
          <w:rFonts w:ascii="Arial" w:hAnsi="Arial" w:cs="Arial"/>
          <w:i/>
          <w:sz w:val="23"/>
          <w:szCs w:val="23"/>
        </w:rPr>
        <w:t>.</w:t>
      </w:r>
      <w:r w:rsidR="00155271">
        <w:rPr>
          <w:rFonts w:ascii="Arial" w:hAnsi="Arial" w:cs="Arial"/>
          <w:sz w:val="23"/>
          <w:szCs w:val="23"/>
        </w:rPr>
        <w:t xml:space="preserve"> (senior thesis)</w:t>
      </w:r>
    </w:p>
    <w:p w14:paraId="0EBE0680" w14:textId="77777777" w:rsidR="00FC3F02" w:rsidRPr="000E57ED" w:rsidRDefault="00FC3F02" w:rsidP="008C74A6">
      <w:pPr>
        <w:rPr>
          <w:sz w:val="23"/>
          <w:szCs w:val="23"/>
        </w:rPr>
      </w:pPr>
      <w:r w:rsidRPr="000E57ED">
        <w:rPr>
          <w:sz w:val="23"/>
          <w:szCs w:val="23"/>
        </w:rPr>
        <w:tab/>
      </w:r>
    </w:p>
    <w:p w14:paraId="2B0C2170" w14:textId="27BDA1BD" w:rsidR="00FA7DF2" w:rsidRPr="000E57ED" w:rsidRDefault="007B25CF" w:rsidP="008C74A6">
      <w:pPr>
        <w:pStyle w:val="Heading1"/>
        <w:rPr>
          <w:rFonts w:ascii="Arial" w:hAnsi="Arial" w:cs="Arial"/>
          <w:sz w:val="23"/>
          <w:szCs w:val="23"/>
        </w:rPr>
      </w:pPr>
      <w:r w:rsidRPr="000E57ED">
        <w:rPr>
          <w:rFonts w:ascii="Arial" w:hAnsi="Arial" w:cs="Arial"/>
          <w:sz w:val="23"/>
          <w:szCs w:val="23"/>
        </w:rPr>
        <w:t xml:space="preserve">Supervision of Student </w:t>
      </w:r>
      <w:r w:rsidR="00FA7DF2" w:rsidRPr="000E57ED">
        <w:rPr>
          <w:rFonts w:ascii="Arial" w:hAnsi="Arial" w:cs="Arial"/>
          <w:sz w:val="23"/>
          <w:szCs w:val="23"/>
        </w:rPr>
        <w:t xml:space="preserve">Community </w:t>
      </w:r>
      <w:r w:rsidR="00C62CA7" w:rsidRPr="000E57ED">
        <w:rPr>
          <w:rFonts w:ascii="Arial" w:hAnsi="Arial" w:cs="Arial"/>
          <w:sz w:val="23"/>
          <w:szCs w:val="23"/>
        </w:rPr>
        <w:t xml:space="preserve">Service </w:t>
      </w:r>
      <w:r w:rsidR="00FA7DF2" w:rsidRPr="000E57ED">
        <w:rPr>
          <w:rFonts w:ascii="Arial" w:hAnsi="Arial" w:cs="Arial"/>
          <w:sz w:val="23"/>
          <w:szCs w:val="23"/>
        </w:rPr>
        <w:t>Project</w:t>
      </w:r>
      <w:r w:rsidRPr="000E57ED">
        <w:rPr>
          <w:rFonts w:ascii="Arial" w:hAnsi="Arial" w:cs="Arial"/>
          <w:sz w:val="23"/>
          <w:szCs w:val="23"/>
        </w:rPr>
        <w:t>s</w:t>
      </w:r>
    </w:p>
    <w:p w14:paraId="0B6B7D5D" w14:textId="77777777" w:rsidR="00FA7DF2" w:rsidRPr="000E57ED" w:rsidRDefault="00FA7DF2" w:rsidP="008C74A6">
      <w:pPr>
        <w:rPr>
          <w:sz w:val="23"/>
          <w:szCs w:val="23"/>
        </w:rPr>
      </w:pPr>
    </w:p>
    <w:p w14:paraId="35B50AB0" w14:textId="77777777" w:rsidR="00FA7DF2" w:rsidRPr="000E57ED" w:rsidRDefault="003857D2" w:rsidP="008C74A6">
      <w:pPr>
        <w:ind w:left="720"/>
        <w:rPr>
          <w:rFonts w:ascii="Arial" w:hAnsi="Arial" w:cs="Arial"/>
          <w:sz w:val="23"/>
          <w:szCs w:val="23"/>
        </w:rPr>
      </w:pPr>
      <w:proofErr w:type="spellStart"/>
      <w:r w:rsidRPr="000E57ED">
        <w:rPr>
          <w:rFonts w:ascii="Arial" w:hAnsi="Arial" w:cs="Arial"/>
          <w:sz w:val="23"/>
          <w:szCs w:val="23"/>
        </w:rPr>
        <w:t>Bhangle</w:t>
      </w:r>
      <w:proofErr w:type="spellEnd"/>
      <w:r w:rsidRPr="000E57ED">
        <w:rPr>
          <w:rFonts w:ascii="Arial" w:hAnsi="Arial" w:cs="Arial"/>
          <w:sz w:val="23"/>
          <w:szCs w:val="23"/>
        </w:rPr>
        <w:t xml:space="preserve">, P., </w:t>
      </w:r>
      <w:proofErr w:type="spellStart"/>
      <w:r w:rsidRPr="000E57ED">
        <w:rPr>
          <w:rFonts w:ascii="Arial" w:hAnsi="Arial" w:cs="Arial"/>
          <w:sz w:val="23"/>
          <w:szCs w:val="23"/>
        </w:rPr>
        <w:t>Dessai</w:t>
      </w:r>
      <w:proofErr w:type="spellEnd"/>
      <w:r w:rsidRPr="000E57ED">
        <w:rPr>
          <w:rFonts w:ascii="Arial" w:hAnsi="Arial" w:cs="Arial"/>
          <w:sz w:val="23"/>
          <w:szCs w:val="23"/>
        </w:rPr>
        <w:t xml:space="preserve">, A. S., Devi, A. L., </w:t>
      </w:r>
      <w:r w:rsidR="007B25CF" w:rsidRPr="000E57ED">
        <w:rPr>
          <w:rFonts w:ascii="Arial" w:hAnsi="Arial" w:cs="Arial"/>
          <w:sz w:val="23"/>
          <w:szCs w:val="23"/>
        </w:rPr>
        <w:t>Kumari, K., Kumari, M.,</w:t>
      </w:r>
      <w:r w:rsidRPr="000E57ED">
        <w:rPr>
          <w:rFonts w:ascii="Arial" w:hAnsi="Arial" w:cs="Arial"/>
          <w:sz w:val="23"/>
          <w:szCs w:val="23"/>
        </w:rPr>
        <w:t xml:space="preserve"> &amp;</w:t>
      </w:r>
      <w:r w:rsidR="007B25CF" w:rsidRPr="000E57ED">
        <w:rPr>
          <w:rFonts w:ascii="Arial" w:hAnsi="Arial" w:cs="Arial"/>
          <w:sz w:val="23"/>
          <w:szCs w:val="23"/>
        </w:rPr>
        <w:t xml:space="preserve"> </w:t>
      </w:r>
      <w:proofErr w:type="spellStart"/>
      <w:r w:rsidR="007B25CF" w:rsidRPr="000E57ED">
        <w:rPr>
          <w:rFonts w:ascii="Arial" w:hAnsi="Arial" w:cs="Arial"/>
          <w:sz w:val="23"/>
          <w:szCs w:val="23"/>
        </w:rPr>
        <w:t>Lalrinawmi</w:t>
      </w:r>
      <w:proofErr w:type="spellEnd"/>
      <w:r w:rsidRPr="000E57ED">
        <w:rPr>
          <w:rFonts w:ascii="Arial" w:hAnsi="Arial" w:cs="Arial"/>
          <w:sz w:val="23"/>
          <w:szCs w:val="23"/>
        </w:rPr>
        <w:t xml:space="preserve">. </w:t>
      </w:r>
      <w:r w:rsidR="007B25CF" w:rsidRPr="000E57ED">
        <w:rPr>
          <w:rFonts w:ascii="Arial" w:hAnsi="Arial" w:cs="Arial"/>
          <w:sz w:val="23"/>
          <w:szCs w:val="23"/>
        </w:rPr>
        <w:t>(2013)</w:t>
      </w:r>
      <w:r w:rsidR="007B25CF" w:rsidRPr="000E57ED">
        <w:rPr>
          <w:rFonts w:ascii="Arial" w:hAnsi="Arial" w:cs="Arial"/>
          <w:b/>
          <w:sz w:val="23"/>
          <w:szCs w:val="23"/>
        </w:rPr>
        <w:t>.</w:t>
      </w:r>
      <w:r w:rsidR="00821ED2" w:rsidRPr="000E57ED">
        <w:rPr>
          <w:rFonts w:ascii="Arial" w:hAnsi="Arial" w:cs="Arial"/>
          <w:b/>
          <w:sz w:val="23"/>
          <w:szCs w:val="23"/>
        </w:rPr>
        <w:t xml:space="preserve"> </w:t>
      </w:r>
      <w:r w:rsidR="009F32E9" w:rsidRPr="000E57ED">
        <w:rPr>
          <w:rFonts w:ascii="Arial" w:hAnsi="Arial" w:cs="Arial"/>
          <w:i/>
          <w:sz w:val="23"/>
          <w:szCs w:val="23"/>
        </w:rPr>
        <w:t>L</w:t>
      </w:r>
      <w:r w:rsidR="00821ED2" w:rsidRPr="000E57ED">
        <w:rPr>
          <w:rFonts w:ascii="Arial" w:hAnsi="Arial" w:cs="Arial"/>
          <w:i/>
          <w:sz w:val="23"/>
          <w:szCs w:val="23"/>
        </w:rPr>
        <w:t xml:space="preserve">et’s light the spark: </w:t>
      </w:r>
      <w:r w:rsidR="00FD2755" w:rsidRPr="000E57ED">
        <w:rPr>
          <w:rFonts w:ascii="Arial" w:hAnsi="Arial" w:cs="Arial"/>
          <w:i/>
          <w:sz w:val="23"/>
          <w:szCs w:val="23"/>
        </w:rPr>
        <w:t>T</w:t>
      </w:r>
      <w:r w:rsidR="00821ED2" w:rsidRPr="000E57ED">
        <w:rPr>
          <w:rFonts w:ascii="Arial" w:hAnsi="Arial" w:cs="Arial"/>
          <w:i/>
          <w:sz w:val="23"/>
          <w:szCs w:val="23"/>
        </w:rPr>
        <w:t>eaching critical thinking to the students of grade eight and nine</w:t>
      </w:r>
      <w:r w:rsidRPr="000E57ED">
        <w:rPr>
          <w:rFonts w:ascii="Arial" w:hAnsi="Arial" w:cs="Arial"/>
          <w:i/>
          <w:sz w:val="23"/>
          <w:szCs w:val="23"/>
        </w:rPr>
        <w:t>.</w:t>
      </w:r>
      <w:r w:rsidRPr="000E57ED">
        <w:rPr>
          <w:rFonts w:ascii="Arial" w:hAnsi="Arial" w:cs="Arial"/>
          <w:sz w:val="23"/>
          <w:szCs w:val="23"/>
        </w:rPr>
        <w:t xml:space="preserve"> </w:t>
      </w:r>
      <w:proofErr w:type="spellStart"/>
      <w:r w:rsidR="00B12F63" w:rsidRPr="000E57ED">
        <w:rPr>
          <w:rFonts w:ascii="Arial" w:hAnsi="Arial" w:cs="Arial"/>
          <w:sz w:val="23"/>
          <w:szCs w:val="23"/>
        </w:rPr>
        <w:t>Rajkiya</w:t>
      </w:r>
      <w:proofErr w:type="spellEnd"/>
      <w:r w:rsidR="00B12F63" w:rsidRPr="000E57ED">
        <w:rPr>
          <w:rFonts w:ascii="Arial" w:hAnsi="Arial" w:cs="Arial"/>
          <w:sz w:val="23"/>
          <w:szCs w:val="23"/>
        </w:rPr>
        <w:t xml:space="preserve"> Inter C</w:t>
      </w:r>
      <w:r w:rsidR="007B25CF" w:rsidRPr="000E57ED">
        <w:rPr>
          <w:rFonts w:ascii="Arial" w:hAnsi="Arial" w:cs="Arial"/>
          <w:sz w:val="23"/>
          <w:szCs w:val="23"/>
        </w:rPr>
        <w:t xml:space="preserve">ollege, </w:t>
      </w:r>
      <w:proofErr w:type="spellStart"/>
      <w:r w:rsidR="007B25CF" w:rsidRPr="000E57ED">
        <w:rPr>
          <w:rFonts w:ascii="Arial" w:hAnsi="Arial" w:cs="Arial"/>
          <w:sz w:val="23"/>
          <w:szCs w:val="23"/>
        </w:rPr>
        <w:t>Malsi</w:t>
      </w:r>
      <w:proofErr w:type="spellEnd"/>
      <w:r w:rsidR="007B25CF" w:rsidRPr="000E57ED">
        <w:rPr>
          <w:rFonts w:ascii="Arial" w:hAnsi="Arial" w:cs="Arial"/>
          <w:sz w:val="23"/>
          <w:szCs w:val="23"/>
        </w:rPr>
        <w:t>, Dehradun, Uttarakhand, India.</w:t>
      </w:r>
    </w:p>
    <w:p w14:paraId="7D67DAB9" w14:textId="77777777" w:rsidR="00940B67" w:rsidRPr="000E57ED" w:rsidRDefault="00940B67" w:rsidP="008C74A6">
      <w:pPr>
        <w:ind w:left="720"/>
        <w:rPr>
          <w:rFonts w:ascii="Arial" w:hAnsi="Arial" w:cs="Arial"/>
          <w:sz w:val="23"/>
          <w:szCs w:val="23"/>
        </w:rPr>
      </w:pPr>
    </w:p>
    <w:p w14:paraId="143EF4C7" w14:textId="098C11BA" w:rsidR="00940B67" w:rsidRPr="000E57ED" w:rsidRDefault="003857D2" w:rsidP="008C74A6">
      <w:pPr>
        <w:pStyle w:val="Normal1"/>
        <w:spacing w:line="240" w:lineRule="auto"/>
        <w:ind w:left="720"/>
        <w:rPr>
          <w:rFonts w:ascii="Georgia" w:hAnsi="Georgia"/>
          <w:color w:val="auto"/>
          <w:sz w:val="23"/>
          <w:szCs w:val="23"/>
        </w:rPr>
      </w:pPr>
      <w:r w:rsidRPr="000E57ED">
        <w:rPr>
          <w:color w:val="auto"/>
          <w:sz w:val="23"/>
          <w:szCs w:val="23"/>
        </w:rPr>
        <w:t>Bui, T. T. T., Ma, N. T. T., Nguyen, C. T. K.</w:t>
      </w:r>
      <w:proofErr w:type="gramStart"/>
      <w:r w:rsidRPr="000E57ED">
        <w:rPr>
          <w:color w:val="auto"/>
          <w:sz w:val="23"/>
          <w:szCs w:val="23"/>
        </w:rPr>
        <w:t>, ,</w:t>
      </w:r>
      <w:proofErr w:type="gramEnd"/>
      <w:r w:rsidRPr="000E57ED">
        <w:rPr>
          <w:color w:val="auto"/>
          <w:sz w:val="23"/>
          <w:szCs w:val="23"/>
        </w:rPr>
        <w:t xml:space="preserve"> Nguyen, H. T. L., Nguyen, T. T. T., To., S. P.</w:t>
      </w:r>
      <w:r w:rsidR="00A45161" w:rsidRPr="000E57ED">
        <w:rPr>
          <w:color w:val="auto"/>
          <w:sz w:val="23"/>
          <w:szCs w:val="23"/>
        </w:rPr>
        <w:t>, &amp; Tran, D. H. M. (2014</w:t>
      </w:r>
      <w:r w:rsidRPr="000E57ED">
        <w:rPr>
          <w:color w:val="auto"/>
          <w:sz w:val="23"/>
          <w:szCs w:val="23"/>
        </w:rPr>
        <w:t xml:space="preserve">). </w:t>
      </w:r>
      <w:r w:rsidRPr="000E57ED">
        <w:rPr>
          <w:i/>
          <w:color w:val="auto"/>
          <w:sz w:val="23"/>
          <w:szCs w:val="23"/>
        </w:rPr>
        <w:t xml:space="preserve">Promoting </w:t>
      </w:r>
      <w:r w:rsidR="00821ED2" w:rsidRPr="000E57ED">
        <w:rPr>
          <w:i/>
          <w:color w:val="auto"/>
          <w:sz w:val="23"/>
          <w:szCs w:val="23"/>
        </w:rPr>
        <w:t>well-being of V</w:t>
      </w:r>
      <w:r w:rsidR="009F32E9" w:rsidRPr="000E57ED">
        <w:rPr>
          <w:i/>
          <w:color w:val="auto"/>
          <w:sz w:val="23"/>
          <w:szCs w:val="23"/>
        </w:rPr>
        <w:t>ietnamese orphans: R</w:t>
      </w:r>
      <w:r w:rsidR="00821ED2" w:rsidRPr="000E57ED">
        <w:rPr>
          <w:i/>
          <w:color w:val="auto"/>
          <w:sz w:val="23"/>
          <w:szCs w:val="23"/>
        </w:rPr>
        <w:t xml:space="preserve">aising awareness toward domestic adoption and initiating mentorship program </w:t>
      </w:r>
      <w:r w:rsidRPr="000E57ED">
        <w:rPr>
          <w:i/>
          <w:color w:val="auto"/>
          <w:sz w:val="23"/>
          <w:szCs w:val="23"/>
        </w:rPr>
        <w:t>in Vietnam.</w:t>
      </w:r>
      <w:r w:rsidR="009F32E9" w:rsidRPr="000E57ED">
        <w:rPr>
          <w:color w:val="auto"/>
          <w:sz w:val="23"/>
          <w:szCs w:val="23"/>
        </w:rPr>
        <w:t xml:space="preserve"> Ho Chi Minh City, Vietnam.</w:t>
      </w:r>
    </w:p>
    <w:p w14:paraId="4E413CA6" w14:textId="77777777" w:rsidR="004E76D1" w:rsidRPr="000E57ED" w:rsidRDefault="004E76D1" w:rsidP="008C74A6">
      <w:pPr>
        <w:pStyle w:val="Heading1"/>
        <w:rPr>
          <w:rFonts w:ascii="Arial" w:hAnsi="Arial" w:cs="Arial"/>
          <w:sz w:val="23"/>
          <w:szCs w:val="23"/>
        </w:rPr>
      </w:pPr>
    </w:p>
    <w:p w14:paraId="37C09BA6" w14:textId="079DE98D" w:rsidR="00E04729" w:rsidRPr="000E57ED" w:rsidRDefault="00C817E4" w:rsidP="008C74A6">
      <w:pPr>
        <w:pStyle w:val="Heading1"/>
        <w:rPr>
          <w:rFonts w:ascii="Arial" w:hAnsi="Arial" w:cs="Arial"/>
          <w:sz w:val="23"/>
          <w:szCs w:val="23"/>
        </w:rPr>
      </w:pPr>
      <w:r w:rsidRPr="000E57ED">
        <w:rPr>
          <w:rFonts w:ascii="Arial" w:hAnsi="Arial" w:cs="Arial"/>
          <w:sz w:val="23"/>
          <w:szCs w:val="23"/>
        </w:rPr>
        <w:t xml:space="preserve">Selected </w:t>
      </w:r>
      <w:r w:rsidR="008B65D7">
        <w:rPr>
          <w:rFonts w:ascii="Arial" w:hAnsi="Arial" w:cs="Arial"/>
          <w:sz w:val="23"/>
          <w:szCs w:val="23"/>
        </w:rPr>
        <w:t xml:space="preserve">Participation in </w:t>
      </w:r>
      <w:r w:rsidRPr="000E57ED">
        <w:rPr>
          <w:rFonts w:ascii="Arial" w:hAnsi="Arial" w:cs="Arial"/>
          <w:sz w:val="23"/>
          <w:szCs w:val="23"/>
        </w:rPr>
        <w:t>Workshops and T</w:t>
      </w:r>
      <w:r w:rsidR="00E04729" w:rsidRPr="000E57ED">
        <w:rPr>
          <w:rFonts w:ascii="Arial" w:hAnsi="Arial" w:cs="Arial"/>
          <w:sz w:val="23"/>
          <w:szCs w:val="23"/>
        </w:rPr>
        <w:t>rainings</w:t>
      </w:r>
    </w:p>
    <w:p w14:paraId="732005FE" w14:textId="77777777" w:rsidR="00E04729" w:rsidRPr="000E57ED" w:rsidRDefault="00E04729" w:rsidP="008C74A6">
      <w:pPr>
        <w:rPr>
          <w:rFonts w:ascii="Arial" w:hAnsi="Arial" w:cs="Arial"/>
          <w:b/>
          <w:sz w:val="23"/>
          <w:szCs w:val="23"/>
        </w:rPr>
      </w:pPr>
      <w:r w:rsidRPr="000E57ED">
        <w:rPr>
          <w:rFonts w:ascii="Arial" w:hAnsi="Arial" w:cs="Arial"/>
          <w:b/>
          <w:sz w:val="23"/>
          <w:szCs w:val="23"/>
        </w:rPr>
        <w:tab/>
      </w:r>
    </w:p>
    <w:p w14:paraId="2E92E78C" w14:textId="77777777" w:rsidR="009F32E9" w:rsidRPr="000E57ED" w:rsidRDefault="009F32E9" w:rsidP="008C74A6">
      <w:pPr>
        <w:ind w:left="720"/>
        <w:rPr>
          <w:rFonts w:ascii="Arial" w:hAnsi="Arial" w:cs="Arial"/>
          <w:sz w:val="23"/>
          <w:szCs w:val="23"/>
        </w:rPr>
      </w:pPr>
      <w:r w:rsidRPr="000E57ED">
        <w:rPr>
          <w:rFonts w:ascii="Arial" w:hAnsi="Arial" w:cs="Arial"/>
          <w:sz w:val="23"/>
          <w:szCs w:val="23"/>
          <w:u w:val="single"/>
        </w:rPr>
        <w:t xml:space="preserve">Great Lakes Colleges Association (GLCA) </w:t>
      </w:r>
      <w:r w:rsidRPr="000E57ED">
        <w:rPr>
          <w:rFonts w:ascii="Arial" w:hAnsi="Arial" w:cs="Arial"/>
          <w:sz w:val="23"/>
          <w:szCs w:val="23"/>
          <w:u w:val="single"/>
          <w:shd w:val="clear" w:color="auto" w:fill="FFFFFF"/>
        </w:rPr>
        <w:t>Women's/Gender/Sexuality/Queer Studies</w:t>
      </w:r>
      <w:r w:rsidRPr="000E57ED">
        <w:rPr>
          <w:rStyle w:val="apple-converted-space"/>
          <w:rFonts w:ascii="Arial" w:hAnsi="Arial" w:cs="Arial"/>
          <w:sz w:val="23"/>
          <w:szCs w:val="23"/>
          <w:u w:val="single"/>
          <w:shd w:val="clear" w:color="auto" w:fill="FFFFFF"/>
        </w:rPr>
        <w:t xml:space="preserve"> Institute: Teaching </w:t>
      </w:r>
      <w:r w:rsidRPr="000E57ED">
        <w:rPr>
          <w:rFonts w:ascii="Arial" w:hAnsi="Arial" w:cs="Arial"/>
          <w:sz w:val="23"/>
          <w:szCs w:val="23"/>
          <w:u w:val="single"/>
          <w:shd w:val="clear" w:color="auto" w:fill="FFFFFF"/>
        </w:rPr>
        <w:t>Transnational Feminisms</w:t>
      </w:r>
      <w:r w:rsidRPr="000E57ED">
        <w:rPr>
          <w:rStyle w:val="apple-converted-space"/>
          <w:rFonts w:ascii="Arial" w:hAnsi="Arial" w:cs="Arial"/>
          <w:sz w:val="23"/>
          <w:szCs w:val="23"/>
          <w:u w:val="single"/>
          <w:shd w:val="clear" w:color="auto" w:fill="FFFFFF"/>
        </w:rPr>
        <w:t>.</w:t>
      </w:r>
      <w:r w:rsidRPr="000E57ED">
        <w:rPr>
          <w:rStyle w:val="apple-converted-space"/>
          <w:rFonts w:ascii="Arial" w:hAnsi="Arial" w:cs="Arial"/>
          <w:sz w:val="23"/>
          <w:szCs w:val="23"/>
          <w:shd w:val="clear" w:color="auto" w:fill="FFFFFF"/>
        </w:rPr>
        <w:t xml:space="preserve"> </w:t>
      </w:r>
      <w:r w:rsidR="00FF45DA" w:rsidRPr="000E57ED">
        <w:rPr>
          <w:rStyle w:val="apple-converted-space"/>
          <w:rFonts w:ascii="Arial" w:hAnsi="Arial" w:cs="Arial"/>
          <w:sz w:val="23"/>
          <w:szCs w:val="23"/>
          <w:shd w:val="clear" w:color="auto" w:fill="FFFFFF"/>
        </w:rPr>
        <w:t>May 22-24</w:t>
      </w:r>
      <w:r w:rsidRPr="000E57ED">
        <w:rPr>
          <w:rStyle w:val="apple-converted-space"/>
          <w:rFonts w:ascii="Arial" w:hAnsi="Arial" w:cs="Arial"/>
          <w:sz w:val="23"/>
          <w:szCs w:val="23"/>
          <w:shd w:val="clear" w:color="auto" w:fill="FFFFFF"/>
        </w:rPr>
        <w:t xml:space="preserve">, 2017 (20 hours). </w:t>
      </w:r>
    </w:p>
    <w:p w14:paraId="54C9AC84" w14:textId="77777777" w:rsidR="00D85F91" w:rsidRPr="000E57ED" w:rsidRDefault="00D85F91" w:rsidP="008C74A6">
      <w:pPr>
        <w:rPr>
          <w:rFonts w:ascii="Arial" w:hAnsi="Arial" w:cs="Arial"/>
          <w:b/>
          <w:sz w:val="23"/>
          <w:szCs w:val="23"/>
        </w:rPr>
      </w:pPr>
    </w:p>
    <w:p w14:paraId="57EC28CE" w14:textId="792D57DA" w:rsidR="00D85F91" w:rsidRPr="000E57ED" w:rsidRDefault="005D36AC" w:rsidP="008C74A6">
      <w:pPr>
        <w:shd w:val="clear" w:color="auto" w:fill="FFFFFF"/>
        <w:ind w:left="720"/>
        <w:rPr>
          <w:rFonts w:ascii="Arial" w:hAnsi="Arial" w:cs="Arial"/>
          <w:sz w:val="23"/>
          <w:szCs w:val="23"/>
        </w:rPr>
      </w:pPr>
      <w:r w:rsidRPr="000E57ED">
        <w:rPr>
          <w:rFonts w:ascii="Arial" w:hAnsi="Arial" w:cs="Arial"/>
          <w:sz w:val="23"/>
          <w:szCs w:val="23"/>
          <w:u w:val="single"/>
        </w:rPr>
        <w:t>Teaching Cultural P</w:t>
      </w:r>
      <w:r w:rsidR="00D85F91" w:rsidRPr="000E57ED">
        <w:rPr>
          <w:rFonts w:ascii="Arial" w:hAnsi="Arial" w:cs="Arial"/>
          <w:sz w:val="23"/>
          <w:szCs w:val="23"/>
          <w:u w:val="single"/>
        </w:rPr>
        <w:t xml:space="preserve">sychology: </w:t>
      </w:r>
      <w:r w:rsidRPr="000E57ED">
        <w:rPr>
          <w:rFonts w:ascii="Arial" w:hAnsi="Arial" w:cs="Arial"/>
          <w:sz w:val="23"/>
          <w:szCs w:val="23"/>
          <w:u w:val="single"/>
        </w:rPr>
        <w:t>Course Design and L</w:t>
      </w:r>
      <w:r w:rsidR="00D85F91" w:rsidRPr="000E57ED">
        <w:rPr>
          <w:rFonts w:ascii="Arial" w:hAnsi="Arial" w:cs="Arial"/>
          <w:sz w:val="23"/>
          <w:szCs w:val="23"/>
          <w:u w:val="single"/>
        </w:rPr>
        <w:t xml:space="preserve">earning </w:t>
      </w:r>
      <w:r w:rsidRPr="000E57ED">
        <w:rPr>
          <w:rFonts w:ascii="Arial" w:hAnsi="Arial" w:cs="Arial"/>
          <w:sz w:val="23"/>
          <w:szCs w:val="23"/>
          <w:u w:val="single"/>
        </w:rPr>
        <w:t>A</w:t>
      </w:r>
      <w:r w:rsidR="00D85F91" w:rsidRPr="000E57ED">
        <w:rPr>
          <w:rFonts w:ascii="Arial" w:hAnsi="Arial" w:cs="Arial"/>
          <w:sz w:val="23"/>
          <w:szCs w:val="23"/>
          <w:u w:val="single"/>
        </w:rPr>
        <w:t>ctivities</w:t>
      </w:r>
      <w:r w:rsidR="00D85F91" w:rsidRPr="000E57ED">
        <w:rPr>
          <w:rFonts w:ascii="Arial" w:hAnsi="Arial" w:cs="Arial"/>
          <w:sz w:val="23"/>
          <w:szCs w:val="23"/>
        </w:rPr>
        <w:t>. Beth Morling &amp; Benjamin Cheung. July 30, 2016 (4.5 hours)</w:t>
      </w:r>
    </w:p>
    <w:p w14:paraId="19E65369" w14:textId="77777777" w:rsidR="00D85F91" w:rsidRPr="000E57ED" w:rsidRDefault="00D85F91" w:rsidP="008C74A6">
      <w:pPr>
        <w:ind w:firstLine="720"/>
        <w:rPr>
          <w:rFonts w:ascii="Arial" w:hAnsi="Arial" w:cs="Arial"/>
          <w:sz w:val="23"/>
          <w:szCs w:val="23"/>
          <w:u w:val="single"/>
        </w:rPr>
      </w:pPr>
    </w:p>
    <w:p w14:paraId="341A9E30" w14:textId="77777777" w:rsidR="00D85F91" w:rsidRPr="000E57ED" w:rsidRDefault="00D85F91" w:rsidP="008C74A6">
      <w:pPr>
        <w:ind w:left="720"/>
        <w:rPr>
          <w:rFonts w:ascii="Arial" w:hAnsi="Arial" w:cs="Arial"/>
          <w:sz w:val="23"/>
          <w:szCs w:val="23"/>
        </w:rPr>
      </w:pPr>
      <w:r w:rsidRPr="000E57ED">
        <w:rPr>
          <w:rFonts w:ascii="Arial" w:hAnsi="Arial" w:cs="Arial"/>
          <w:sz w:val="23"/>
          <w:szCs w:val="23"/>
          <w:u w:val="single"/>
        </w:rPr>
        <w:t xml:space="preserve">Great Lakes Colleges Association (GLCA) </w:t>
      </w:r>
      <w:r w:rsidRPr="000E57ED">
        <w:rPr>
          <w:rFonts w:ascii="Arial" w:hAnsi="Arial" w:cs="Arial"/>
          <w:sz w:val="23"/>
          <w:szCs w:val="23"/>
          <w:u w:val="single"/>
          <w:shd w:val="clear" w:color="auto" w:fill="FFFFFF"/>
        </w:rPr>
        <w:t>Women's/Gender/Sexuality/Queer Studies</w:t>
      </w:r>
      <w:r w:rsidRPr="000E57ED">
        <w:rPr>
          <w:rStyle w:val="apple-converted-space"/>
          <w:rFonts w:ascii="Arial" w:hAnsi="Arial" w:cs="Arial"/>
          <w:sz w:val="23"/>
          <w:szCs w:val="23"/>
          <w:u w:val="single"/>
          <w:shd w:val="clear" w:color="auto" w:fill="FFFFFF"/>
        </w:rPr>
        <w:t> Institute.</w:t>
      </w:r>
      <w:r w:rsidRPr="000E57ED">
        <w:rPr>
          <w:rStyle w:val="apple-converted-space"/>
          <w:rFonts w:ascii="Arial" w:hAnsi="Arial" w:cs="Arial"/>
          <w:sz w:val="23"/>
          <w:szCs w:val="23"/>
          <w:shd w:val="clear" w:color="auto" w:fill="FFFFFF"/>
        </w:rPr>
        <w:t xml:space="preserve"> May 23-25, 2016 (20 hours). </w:t>
      </w:r>
    </w:p>
    <w:p w14:paraId="7C33765E" w14:textId="77777777" w:rsidR="00D85F91" w:rsidRPr="000E57ED" w:rsidRDefault="00D85F91" w:rsidP="008C74A6">
      <w:pPr>
        <w:ind w:firstLine="720"/>
        <w:rPr>
          <w:rFonts w:ascii="Arial" w:hAnsi="Arial" w:cs="Arial"/>
          <w:sz w:val="23"/>
          <w:szCs w:val="23"/>
          <w:u w:val="single"/>
        </w:rPr>
      </w:pPr>
    </w:p>
    <w:p w14:paraId="5D50F9AB" w14:textId="77777777" w:rsidR="00D85F91" w:rsidRPr="000E57ED" w:rsidRDefault="00D85F91" w:rsidP="008C74A6">
      <w:pPr>
        <w:ind w:firstLine="720"/>
        <w:rPr>
          <w:rFonts w:ascii="Arial" w:hAnsi="Arial" w:cs="Arial"/>
          <w:sz w:val="23"/>
          <w:szCs w:val="23"/>
          <w:u w:val="single"/>
        </w:rPr>
      </w:pPr>
      <w:r w:rsidRPr="000E57ED">
        <w:rPr>
          <w:rFonts w:ascii="Arial" w:hAnsi="Arial" w:cs="Arial"/>
          <w:sz w:val="23"/>
          <w:szCs w:val="23"/>
          <w:u w:val="single"/>
        </w:rPr>
        <w:t>Restorative Justice Workshop.</w:t>
      </w:r>
      <w:r w:rsidRPr="000E57ED">
        <w:rPr>
          <w:rFonts w:ascii="Arial" w:hAnsi="Arial" w:cs="Arial"/>
          <w:sz w:val="23"/>
          <w:szCs w:val="23"/>
        </w:rPr>
        <w:t xml:space="preserve"> </w:t>
      </w:r>
      <w:r w:rsidRPr="000E57ED">
        <w:rPr>
          <w:rFonts w:ascii="Arial" w:hAnsi="Arial" w:cs="Arial"/>
          <w:sz w:val="23"/>
          <w:szCs w:val="23"/>
          <w:shd w:val="clear" w:color="auto" w:fill="FFFFFF"/>
        </w:rPr>
        <w:t>Chris Ehrhart. January 24, 2015 (7.5 hours)</w:t>
      </w:r>
    </w:p>
    <w:p w14:paraId="06870957" w14:textId="77777777" w:rsidR="00D85F91" w:rsidRPr="000E57ED" w:rsidRDefault="00D85F91" w:rsidP="008C74A6">
      <w:pPr>
        <w:ind w:left="720"/>
        <w:rPr>
          <w:rFonts w:ascii="Arial" w:hAnsi="Arial" w:cs="Arial"/>
          <w:sz w:val="23"/>
          <w:szCs w:val="23"/>
          <w:u w:val="single"/>
        </w:rPr>
      </w:pPr>
    </w:p>
    <w:p w14:paraId="057DF785" w14:textId="77777777" w:rsidR="00D85F91" w:rsidRPr="000E57ED" w:rsidRDefault="00D85F91" w:rsidP="008C74A6">
      <w:pPr>
        <w:ind w:left="720"/>
        <w:rPr>
          <w:rFonts w:ascii="Arial" w:hAnsi="Arial" w:cs="Arial"/>
          <w:sz w:val="23"/>
          <w:szCs w:val="23"/>
        </w:rPr>
      </w:pPr>
      <w:r w:rsidRPr="000E57ED">
        <w:rPr>
          <w:rFonts w:ascii="Arial" w:hAnsi="Arial" w:cs="Arial"/>
          <w:sz w:val="23"/>
          <w:szCs w:val="23"/>
          <w:u w:val="single"/>
        </w:rPr>
        <w:lastRenderedPageBreak/>
        <w:t>Medical Family Therapy Intensive.</w:t>
      </w:r>
      <w:r w:rsidRPr="000E57ED">
        <w:rPr>
          <w:rFonts w:ascii="Arial" w:hAnsi="Arial" w:cs="Arial"/>
          <w:sz w:val="23"/>
          <w:szCs w:val="23"/>
        </w:rPr>
        <w:t xml:space="preserve"> Susan H. McDaniel, Ph.D. &amp; Pieter le Roux, D.Litt. et Phil. June 9-13, 2008. (40 hours) </w:t>
      </w:r>
    </w:p>
    <w:p w14:paraId="4C8D6389" w14:textId="77777777" w:rsidR="00D85F91" w:rsidRPr="000E57ED" w:rsidRDefault="00D85F91" w:rsidP="008C74A6">
      <w:pPr>
        <w:ind w:left="720"/>
        <w:rPr>
          <w:rFonts w:ascii="Arial" w:hAnsi="Arial" w:cs="Arial"/>
          <w:sz w:val="23"/>
          <w:szCs w:val="23"/>
          <w:u w:val="single"/>
        </w:rPr>
      </w:pPr>
    </w:p>
    <w:p w14:paraId="67305DC7" w14:textId="77777777" w:rsidR="00D85F91" w:rsidRPr="000E57ED" w:rsidRDefault="00D85F91" w:rsidP="008C74A6">
      <w:pPr>
        <w:ind w:left="720"/>
        <w:rPr>
          <w:rFonts w:ascii="Arial" w:hAnsi="Arial" w:cs="Arial"/>
          <w:sz w:val="23"/>
          <w:szCs w:val="23"/>
        </w:rPr>
      </w:pPr>
      <w:r w:rsidRPr="000E57ED">
        <w:rPr>
          <w:rFonts w:ascii="Arial" w:hAnsi="Arial" w:cs="Arial"/>
          <w:sz w:val="23"/>
          <w:szCs w:val="23"/>
          <w:u w:val="single"/>
        </w:rPr>
        <w:t>Acceptance and Commitment Therapy (ACT) for the Treatment of PTSD.</w:t>
      </w:r>
      <w:r w:rsidRPr="000E57ED">
        <w:rPr>
          <w:rFonts w:ascii="Arial" w:hAnsi="Arial" w:cs="Arial"/>
          <w:sz w:val="23"/>
          <w:szCs w:val="23"/>
        </w:rPr>
        <w:t xml:space="preserve"> Robyn Walser, Ph.D. &amp; Darrah Westrup, Ph.D. November 4, 2007. (7 hours).</w:t>
      </w:r>
    </w:p>
    <w:p w14:paraId="458A816C" w14:textId="77777777" w:rsidR="00D85F91" w:rsidRPr="000E57ED" w:rsidRDefault="00D85F91" w:rsidP="008C74A6">
      <w:pPr>
        <w:rPr>
          <w:rFonts w:ascii="Arial" w:hAnsi="Arial" w:cs="Arial"/>
          <w:sz w:val="23"/>
          <w:szCs w:val="23"/>
        </w:rPr>
      </w:pPr>
    </w:p>
    <w:p w14:paraId="6D93D5D0" w14:textId="77777777" w:rsidR="00D85F91" w:rsidRPr="000E57ED" w:rsidRDefault="00D85F91" w:rsidP="008C74A6">
      <w:pPr>
        <w:ind w:left="720"/>
        <w:rPr>
          <w:rFonts w:ascii="Arial" w:hAnsi="Arial" w:cs="Arial"/>
          <w:sz w:val="23"/>
          <w:szCs w:val="23"/>
        </w:rPr>
      </w:pPr>
      <w:r w:rsidRPr="000E57ED">
        <w:rPr>
          <w:rFonts w:ascii="Arial" w:hAnsi="Arial" w:cs="Arial"/>
          <w:sz w:val="23"/>
          <w:szCs w:val="23"/>
          <w:u w:val="single"/>
        </w:rPr>
        <w:t>Workshop on Cognitive Processing Therapy for PTSD</w:t>
      </w:r>
      <w:r w:rsidRPr="000E57ED">
        <w:rPr>
          <w:rFonts w:ascii="Arial" w:hAnsi="Arial" w:cs="Arial"/>
          <w:sz w:val="23"/>
          <w:szCs w:val="23"/>
        </w:rPr>
        <w:t xml:space="preserve">. Patricia A. </w:t>
      </w:r>
      <w:proofErr w:type="spellStart"/>
      <w:r w:rsidRPr="000E57ED">
        <w:rPr>
          <w:rFonts w:ascii="Arial" w:hAnsi="Arial" w:cs="Arial"/>
          <w:sz w:val="23"/>
          <w:szCs w:val="23"/>
        </w:rPr>
        <w:t>Resick</w:t>
      </w:r>
      <w:proofErr w:type="spellEnd"/>
      <w:r w:rsidRPr="000E57ED">
        <w:rPr>
          <w:rFonts w:ascii="Arial" w:hAnsi="Arial" w:cs="Arial"/>
          <w:sz w:val="23"/>
          <w:szCs w:val="23"/>
        </w:rPr>
        <w:t>, Ph.D. February 27</w:t>
      </w:r>
      <w:r w:rsidRPr="000E57ED">
        <w:rPr>
          <w:rFonts w:ascii="Arial" w:hAnsi="Arial" w:cs="Arial"/>
          <w:sz w:val="23"/>
          <w:szCs w:val="23"/>
          <w:vertAlign w:val="superscript"/>
        </w:rPr>
        <w:t xml:space="preserve">th </w:t>
      </w:r>
      <w:r w:rsidRPr="000E57ED">
        <w:rPr>
          <w:rFonts w:ascii="Arial" w:hAnsi="Arial" w:cs="Arial"/>
          <w:sz w:val="23"/>
          <w:szCs w:val="23"/>
        </w:rPr>
        <w:t>- March 1</w:t>
      </w:r>
      <w:r w:rsidRPr="000E57ED">
        <w:rPr>
          <w:rFonts w:ascii="Arial" w:hAnsi="Arial" w:cs="Arial"/>
          <w:sz w:val="23"/>
          <w:szCs w:val="23"/>
          <w:vertAlign w:val="superscript"/>
        </w:rPr>
        <w:t>st</w:t>
      </w:r>
      <w:r w:rsidRPr="000E57ED">
        <w:rPr>
          <w:rFonts w:ascii="Arial" w:hAnsi="Arial" w:cs="Arial"/>
          <w:sz w:val="23"/>
          <w:szCs w:val="23"/>
        </w:rPr>
        <w:t>, 2002 (12 ½ hours).</w:t>
      </w:r>
    </w:p>
    <w:p w14:paraId="5B7E74A3" w14:textId="77777777" w:rsidR="00D85F91" w:rsidRPr="000E57ED" w:rsidRDefault="00D85F91" w:rsidP="008C74A6">
      <w:pPr>
        <w:ind w:left="720"/>
        <w:rPr>
          <w:rFonts w:ascii="Arial" w:hAnsi="Arial" w:cs="Arial"/>
          <w:sz w:val="23"/>
          <w:szCs w:val="23"/>
          <w:u w:val="single"/>
        </w:rPr>
      </w:pPr>
    </w:p>
    <w:p w14:paraId="583F11DD" w14:textId="604F14D4" w:rsidR="00325B00" w:rsidRPr="00BF3569" w:rsidRDefault="00D85F91" w:rsidP="00BF3569">
      <w:pPr>
        <w:ind w:left="720"/>
        <w:rPr>
          <w:rFonts w:ascii="Arial" w:hAnsi="Arial" w:cs="Arial"/>
          <w:sz w:val="23"/>
          <w:szCs w:val="23"/>
        </w:rPr>
      </w:pPr>
      <w:r w:rsidRPr="000E57ED">
        <w:rPr>
          <w:rFonts w:ascii="Arial" w:hAnsi="Arial" w:cs="Arial"/>
          <w:sz w:val="23"/>
          <w:szCs w:val="23"/>
          <w:u w:val="single"/>
        </w:rPr>
        <w:t>Motivational Interviewing Workshop</w:t>
      </w:r>
      <w:r w:rsidRPr="000E57ED">
        <w:rPr>
          <w:rFonts w:ascii="Arial" w:hAnsi="Arial" w:cs="Arial"/>
          <w:sz w:val="23"/>
          <w:szCs w:val="23"/>
        </w:rPr>
        <w:t>. William R. Miller, Ph.D. &amp; Carolina E. Yahne, Ph.D. Oc</w:t>
      </w:r>
      <w:r w:rsidR="00BF3569">
        <w:rPr>
          <w:rFonts w:ascii="Arial" w:hAnsi="Arial" w:cs="Arial"/>
          <w:sz w:val="23"/>
          <w:szCs w:val="23"/>
        </w:rPr>
        <w:t>tober 22 - 23, 1999 (15 hours).</w:t>
      </w:r>
    </w:p>
    <w:p w14:paraId="76840417" w14:textId="1C6C85C5" w:rsidR="00650BD8" w:rsidRDefault="00650BD8">
      <w:pPr>
        <w:rPr>
          <w:rFonts w:ascii="Arial" w:hAnsi="Arial" w:cs="Arial"/>
          <w:b/>
          <w:sz w:val="23"/>
          <w:szCs w:val="23"/>
        </w:rPr>
      </w:pPr>
    </w:p>
    <w:p w14:paraId="7FCFB626" w14:textId="77777777" w:rsidR="0031334E" w:rsidRDefault="0031334E">
      <w:pPr>
        <w:rPr>
          <w:rFonts w:ascii="Arial" w:hAnsi="Arial" w:cs="Arial"/>
          <w:b/>
          <w:sz w:val="23"/>
          <w:szCs w:val="23"/>
        </w:rPr>
      </w:pPr>
      <w:r>
        <w:rPr>
          <w:rFonts w:ascii="Arial" w:hAnsi="Arial" w:cs="Arial"/>
          <w:b/>
          <w:sz w:val="23"/>
          <w:szCs w:val="23"/>
        </w:rPr>
        <w:br w:type="page"/>
      </w:r>
    </w:p>
    <w:p w14:paraId="7B74A406" w14:textId="6CE09C0E" w:rsidR="00D85F91" w:rsidRPr="000E57ED" w:rsidRDefault="00D85F91" w:rsidP="008C74A6">
      <w:pPr>
        <w:rPr>
          <w:rFonts w:ascii="Arial" w:hAnsi="Arial" w:cs="Arial"/>
          <w:b/>
          <w:sz w:val="23"/>
          <w:szCs w:val="23"/>
        </w:rPr>
      </w:pPr>
      <w:r w:rsidRPr="000E57ED">
        <w:rPr>
          <w:rFonts w:ascii="Arial" w:hAnsi="Arial" w:cs="Arial"/>
          <w:b/>
          <w:sz w:val="23"/>
          <w:szCs w:val="23"/>
        </w:rPr>
        <w:lastRenderedPageBreak/>
        <w:t>Clinical and Assessment Experience:</w:t>
      </w:r>
    </w:p>
    <w:p w14:paraId="44C5821A" w14:textId="77777777" w:rsidR="00D85F91" w:rsidRPr="000E57ED" w:rsidRDefault="00D85F91" w:rsidP="008C74A6">
      <w:pPr>
        <w:tabs>
          <w:tab w:val="left" w:pos="720"/>
          <w:tab w:val="left" w:pos="1800"/>
        </w:tabs>
        <w:rPr>
          <w:rFonts w:ascii="Arial" w:hAnsi="Arial" w:cs="Arial"/>
          <w:b/>
          <w:sz w:val="23"/>
          <w:szCs w:val="23"/>
        </w:rPr>
      </w:pPr>
    </w:p>
    <w:p w14:paraId="681CE61A" w14:textId="19FC0DE8" w:rsidR="00D85F91" w:rsidRPr="000E57ED" w:rsidRDefault="00D85F91" w:rsidP="008C74A6">
      <w:pPr>
        <w:pStyle w:val="Footer"/>
        <w:tabs>
          <w:tab w:val="clear" w:pos="4320"/>
          <w:tab w:val="clear" w:pos="8640"/>
        </w:tabs>
        <w:ind w:firstLine="720"/>
        <w:rPr>
          <w:rFonts w:ascii="Arial" w:hAnsi="Arial" w:cs="Arial"/>
          <w:sz w:val="23"/>
          <w:szCs w:val="23"/>
        </w:rPr>
      </w:pPr>
      <w:r w:rsidRPr="000E57ED">
        <w:rPr>
          <w:rFonts w:ascii="Arial" w:hAnsi="Arial" w:cs="Arial"/>
          <w:sz w:val="23"/>
          <w:szCs w:val="23"/>
          <w:u w:val="single"/>
        </w:rPr>
        <w:t>Evaluator</w:t>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00BF3569">
        <w:rPr>
          <w:rFonts w:ascii="Arial" w:hAnsi="Arial" w:cs="Arial"/>
          <w:sz w:val="23"/>
          <w:szCs w:val="23"/>
        </w:rPr>
        <w:tab/>
      </w:r>
      <w:r w:rsidRPr="000E57ED">
        <w:rPr>
          <w:rFonts w:ascii="Arial" w:hAnsi="Arial" w:cs="Arial"/>
          <w:sz w:val="23"/>
          <w:szCs w:val="23"/>
        </w:rPr>
        <w:t>September 2009 – May 2010</w:t>
      </w:r>
    </w:p>
    <w:p w14:paraId="37B4584D" w14:textId="5F9D651B" w:rsidR="00D85F91" w:rsidRPr="000E57ED" w:rsidRDefault="00D85F91" w:rsidP="008C74A6">
      <w:pPr>
        <w:pStyle w:val="Footer"/>
        <w:tabs>
          <w:tab w:val="clear" w:pos="4320"/>
          <w:tab w:val="clear" w:pos="8640"/>
        </w:tabs>
        <w:ind w:firstLine="720"/>
        <w:rPr>
          <w:rFonts w:ascii="Arial" w:hAnsi="Arial" w:cs="Arial"/>
          <w:sz w:val="23"/>
          <w:szCs w:val="23"/>
        </w:rPr>
      </w:pPr>
      <w:r w:rsidRPr="000E57ED">
        <w:rPr>
          <w:rFonts w:ascii="Arial" w:hAnsi="Arial" w:cs="Arial"/>
          <w:sz w:val="23"/>
          <w:szCs w:val="23"/>
          <w:u w:val="single"/>
        </w:rPr>
        <w:t>Resources for Human Development</w:t>
      </w:r>
      <w:r w:rsidRPr="000E57ED">
        <w:rPr>
          <w:rFonts w:ascii="Arial" w:hAnsi="Arial" w:cs="Arial"/>
          <w:sz w:val="23"/>
          <w:szCs w:val="23"/>
        </w:rPr>
        <w:tab/>
      </w:r>
      <w:r w:rsidRPr="000E57ED">
        <w:rPr>
          <w:rFonts w:ascii="Arial" w:hAnsi="Arial" w:cs="Arial"/>
          <w:sz w:val="23"/>
          <w:szCs w:val="23"/>
        </w:rPr>
        <w:tab/>
      </w:r>
      <w:r w:rsidR="00BF3569">
        <w:rPr>
          <w:rFonts w:ascii="Arial" w:hAnsi="Arial" w:cs="Arial"/>
          <w:sz w:val="23"/>
          <w:szCs w:val="23"/>
        </w:rPr>
        <w:tab/>
      </w:r>
      <w:r w:rsidRPr="000E57ED">
        <w:rPr>
          <w:rFonts w:ascii="Arial" w:hAnsi="Arial" w:cs="Arial"/>
          <w:sz w:val="23"/>
          <w:szCs w:val="23"/>
        </w:rPr>
        <w:t>Philadelphia, PA</w:t>
      </w:r>
    </w:p>
    <w:p w14:paraId="1CAC482F" w14:textId="77777777" w:rsidR="00D85F91" w:rsidRPr="000E57ED" w:rsidRDefault="00D85F91" w:rsidP="008C74A6">
      <w:pPr>
        <w:pStyle w:val="Footer"/>
        <w:tabs>
          <w:tab w:val="clear" w:pos="4320"/>
          <w:tab w:val="clear" w:pos="8640"/>
          <w:tab w:val="left" w:pos="2385"/>
        </w:tabs>
        <w:ind w:firstLine="720"/>
        <w:rPr>
          <w:rFonts w:ascii="Arial" w:hAnsi="Arial" w:cs="Arial"/>
          <w:sz w:val="23"/>
          <w:szCs w:val="23"/>
        </w:rPr>
      </w:pPr>
      <w:r w:rsidRPr="000E57ED">
        <w:rPr>
          <w:rFonts w:ascii="Arial" w:hAnsi="Arial" w:cs="Arial"/>
          <w:sz w:val="23"/>
          <w:szCs w:val="23"/>
        </w:rPr>
        <w:tab/>
      </w:r>
    </w:p>
    <w:p w14:paraId="1859EE1F" w14:textId="77777777" w:rsidR="00D85F91" w:rsidRPr="000E57ED" w:rsidRDefault="00D85F91" w:rsidP="008C74A6">
      <w:pPr>
        <w:ind w:left="720"/>
        <w:rPr>
          <w:rFonts w:ascii="Arial" w:hAnsi="Arial" w:cs="Arial"/>
          <w:sz w:val="23"/>
          <w:szCs w:val="23"/>
        </w:rPr>
      </w:pPr>
      <w:r w:rsidRPr="000E57ED">
        <w:rPr>
          <w:rFonts w:ascii="Arial" w:hAnsi="Arial" w:cs="Arial"/>
          <w:sz w:val="23"/>
          <w:szCs w:val="23"/>
        </w:rPr>
        <w:t xml:space="preserve">Interviewed children/ adolescents and their families to identify and document needed services in school and in the home. Services were provided based on recommendations from my written reports. </w:t>
      </w:r>
    </w:p>
    <w:p w14:paraId="4D10D3D5" w14:textId="77777777" w:rsidR="00D85F91" w:rsidRPr="000E57ED" w:rsidRDefault="00D85F91" w:rsidP="008C74A6">
      <w:pPr>
        <w:pStyle w:val="Footer"/>
        <w:tabs>
          <w:tab w:val="clear" w:pos="4320"/>
          <w:tab w:val="clear" w:pos="8640"/>
        </w:tabs>
        <w:rPr>
          <w:rFonts w:ascii="Arial" w:hAnsi="Arial" w:cs="Arial"/>
          <w:sz w:val="23"/>
          <w:szCs w:val="23"/>
          <w:u w:val="single"/>
        </w:rPr>
      </w:pPr>
    </w:p>
    <w:p w14:paraId="199B718A" w14:textId="2BE70297" w:rsidR="00D85F91" w:rsidRPr="000E57ED" w:rsidRDefault="00D85F91" w:rsidP="008C74A6">
      <w:pPr>
        <w:pStyle w:val="Footer"/>
        <w:tabs>
          <w:tab w:val="clear" w:pos="4320"/>
          <w:tab w:val="clear" w:pos="8640"/>
        </w:tabs>
        <w:ind w:firstLine="720"/>
        <w:rPr>
          <w:rFonts w:ascii="Arial" w:hAnsi="Arial" w:cs="Arial"/>
          <w:sz w:val="23"/>
          <w:szCs w:val="23"/>
        </w:rPr>
      </w:pPr>
      <w:r w:rsidRPr="000E57ED">
        <w:rPr>
          <w:rFonts w:ascii="Arial" w:hAnsi="Arial" w:cs="Arial"/>
          <w:sz w:val="23"/>
          <w:szCs w:val="23"/>
          <w:u w:val="single"/>
        </w:rPr>
        <w:t>Therapist</w:t>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00BF3569">
        <w:rPr>
          <w:rFonts w:ascii="Arial" w:hAnsi="Arial" w:cs="Arial"/>
          <w:sz w:val="23"/>
          <w:szCs w:val="23"/>
        </w:rPr>
        <w:tab/>
      </w:r>
      <w:r w:rsidRPr="000E57ED">
        <w:rPr>
          <w:rFonts w:ascii="Arial" w:hAnsi="Arial" w:cs="Arial"/>
          <w:sz w:val="23"/>
          <w:szCs w:val="23"/>
        </w:rPr>
        <w:t>July 2006 – July 2008</w:t>
      </w:r>
    </w:p>
    <w:p w14:paraId="7B5F88D5" w14:textId="098AFFBE" w:rsidR="00D85F91" w:rsidRPr="000E57ED" w:rsidRDefault="00D85F91" w:rsidP="008C74A6">
      <w:pPr>
        <w:pStyle w:val="Footer"/>
        <w:tabs>
          <w:tab w:val="clear" w:pos="4320"/>
          <w:tab w:val="clear" w:pos="8640"/>
        </w:tabs>
        <w:ind w:firstLine="720"/>
        <w:rPr>
          <w:rFonts w:ascii="Arial" w:hAnsi="Arial" w:cs="Arial"/>
          <w:sz w:val="23"/>
          <w:szCs w:val="23"/>
        </w:rPr>
      </w:pPr>
      <w:r w:rsidRPr="000E57ED">
        <w:rPr>
          <w:rFonts w:ascii="Arial" w:hAnsi="Arial" w:cs="Arial"/>
          <w:sz w:val="23"/>
          <w:szCs w:val="23"/>
          <w:u w:val="single"/>
        </w:rPr>
        <w:t>URMC Adult Ambulatory Clinic</w:t>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00BF3569">
        <w:rPr>
          <w:rFonts w:ascii="Arial" w:hAnsi="Arial" w:cs="Arial"/>
          <w:sz w:val="23"/>
          <w:szCs w:val="23"/>
        </w:rPr>
        <w:tab/>
      </w:r>
      <w:r w:rsidRPr="000E57ED">
        <w:rPr>
          <w:rFonts w:ascii="Arial" w:hAnsi="Arial" w:cs="Arial"/>
          <w:sz w:val="23"/>
          <w:szCs w:val="23"/>
        </w:rPr>
        <w:t>Rochester, NY</w:t>
      </w:r>
    </w:p>
    <w:p w14:paraId="1B113B15" w14:textId="77777777" w:rsidR="00D85F91" w:rsidRPr="000E57ED" w:rsidRDefault="00D85F91" w:rsidP="008C74A6">
      <w:pPr>
        <w:tabs>
          <w:tab w:val="left" w:pos="720"/>
          <w:tab w:val="left" w:pos="1800"/>
        </w:tabs>
        <w:ind w:left="720"/>
        <w:rPr>
          <w:rFonts w:ascii="Arial" w:hAnsi="Arial" w:cs="Arial"/>
          <w:sz w:val="23"/>
          <w:szCs w:val="23"/>
          <w:u w:val="single"/>
        </w:rPr>
      </w:pPr>
    </w:p>
    <w:p w14:paraId="7F145716" w14:textId="77777777" w:rsidR="00D85F91" w:rsidRPr="000E57ED" w:rsidRDefault="00D85F91" w:rsidP="008C74A6">
      <w:pPr>
        <w:tabs>
          <w:tab w:val="left" w:pos="720"/>
          <w:tab w:val="left" w:pos="1800"/>
        </w:tabs>
        <w:ind w:left="720"/>
        <w:rPr>
          <w:rFonts w:ascii="Arial" w:hAnsi="Arial" w:cs="Arial"/>
          <w:sz w:val="23"/>
          <w:szCs w:val="23"/>
        </w:rPr>
      </w:pPr>
      <w:r w:rsidRPr="000E57ED">
        <w:rPr>
          <w:rFonts w:ascii="Arial" w:hAnsi="Arial" w:cs="Arial"/>
          <w:sz w:val="23"/>
          <w:szCs w:val="23"/>
        </w:rPr>
        <w:t>Provided Interpersonal Psychotherapy (IPT) to adult clients with histories of sexual abuse and/or intimate partner violence.</w:t>
      </w:r>
    </w:p>
    <w:p w14:paraId="4A5DEB9D" w14:textId="77777777" w:rsidR="00D85F91" w:rsidRPr="000E57ED" w:rsidRDefault="00D85F91" w:rsidP="008C74A6">
      <w:pPr>
        <w:tabs>
          <w:tab w:val="left" w:pos="720"/>
          <w:tab w:val="left" w:pos="1800"/>
        </w:tabs>
        <w:ind w:left="720"/>
        <w:rPr>
          <w:rFonts w:ascii="Arial" w:hAnsi="Arial" w:cs="Arial"/>
          <w:sz w:val="23"/>
          <w:szCs w:val="23"/>
          <w:u w:val="single"/>
        </w:rPr>
      </w:pPr>
    </w:p>
    <w:p w14:paraId="1024D35C" w14:textId="61B58828" w:rsidR="00D85F91" w:rsidRPr="000E57ED" w:rsidRDefault="00D85F91" w:rsidP="00650BD8">
      <w:pPr>
        <w:ind w:firstLine="720"/>
        <w:rPr>
          <w:rFonts w:ascii="Arial" w:hAnsi="Arial" w:cs="Arial"/>
          <w:sz w:val="23"/>
          <w:szCs w:val="23"/>
        </w:rPr>
      </w:pPr>
      <w:r w:rsidRPr="000E57ED">
        <w:rPr>
          <w:rFonts w:ascii="Arial" w:hAnsi="Arial" w:cs="Arial"/>
          <w:sz w:val="23"/>
          <w:szCs w:val="23"/>
          <w:u w:val="single"/>
        </w:rPr>
        <w:t>Predoctoral clinical internship</w:t>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t>July 2003 – June 2004</w:t>
      </w:r>
    </w:p>
    <w:p w14:paraId="6FCD246B" w14:textId="77777777" w:rsidR="00D85F91" w:rsidRPr="000E57ED" w:rsidRDefault="00D85F91" w:rsidP="008C74A6">
      <w:pPr>
        <w:tabs>
          <w:tab w:val="left" w:pos="720"/>
          <w:tab w:val="left" w:pos="1800"/>
        </w:tabs>
        <w:ind w:left="720"/>
        <w:rPr>
          <w:rFonts w:ascii="Arial" w:hAnsi="Arial" w:cs="Arial"/>
          <w:sz w:val="23"/>
          <w:szCs w:val="23"/>
        </w:rPr>
      </w:pPr>
      <w:r w:rsidRPr="000E57ED">
        <w:rPr>
          <w:rFonts w:ascii="Arial" w:hAnsi="Arial" w:cs="Arial"/>
          <w:sz w:val="23"/>
          <w:szCs w:val="23"/>
          <w:u w:val="single"/>
        </w:rPr>
        <w:t>Louisiana State University Health Sciences Center</w:t>
      </w:r>
      <w:r w:rsidRPr="000E57ED">
        <w:rPr>
          <w:rFonts w:ascii="Arial" w:hAnsi="Arial" w:cs="Arial"/>
          <w:sz w:val="23"/>
          <w:szCs w:val="23"/>
        </w:rPr>
        <w:tab/>
        <w:t>New Orleans, LA</w:t>
      </w:r>
    </w:p>
    <w:p w14:paraId="2BFB1F53" w14:textId="77777777" w:rsidR="00D85F91" w:rsidRPr="000E57ED" w:rsidRDefault="00D85F91" w:rsidP="008C74A6">
      <w:pPr>
        <w:tabs>
          <w:tab w:val="left" w:pos="720"/>
          <w:tab w:val="left" w:pos="1800"/>
        </w:tabs>
        <w:ind w:left="720"/>
        <w:rPr>
          <w:rFonts w:ascii="Arial" w:hAnsi="Arial" w:cs="Arial"/>
          <w:sz w:val="23"/>
          <w:szCs w:val="23"/>
          <w:u w:val="single"/>
        </w:rPr>
      </w:pPr>
    </w:p>
    <w:p w14:paraId="5BED6FC5" w14:textId="77777777" w:rsidR="00D85F91" w:rsidRPr="000E57ED" w:rsidRDefault="00D85F91" w:rsidP="008C74A6">
      <w:pPr>
        <w:pStyle w:val="BodyTextIndent2"/>
        <w:tabs>
          <w:tab w:val="left" w:pos="1800"/>
        </w:tabs>
        <w:rPr>
          <w:rFonts w:ascii="Arial" w:hAnsi="Arial" w:cs="Arial"/>
          <w:sz w:val="23"/>
          <w:szCs w:val="23"/>
        </w:rPr>
      </w:pPr>
      <w:r w:rsidRPr="000E57ED">
        <w:rPr>
          <w:rFonts w:ascii="Arial" w:hAnsi="Arial" w:cs="Arial"/>
          <w:sz w:val="23"/>
          <w:szCs w:val="23"/>
        </w:rPr>
        <w:t>Provided psychological assessment and individual, couples, family, and group therapy to adults and children on an inpatient and outpatient basis. On-call for patient emergencies. Participated in didactics relevant to the field of psychology.</w:t>
      </w:r>
    </w:p>
    <w:p w14:paraId="3EE5B062" w14:textId="77777777" w:rsidR="00D85F91" w:rsidRPr="000E57ED" w:rsidRDefault="00D85F91" w:rsidP="008C74A6">
      <w:pPr>
        <w:pStyle w:val="BodyTextIndent2"/>
        <w:tabs>
          <w:tab w:val="left" w:pos="1800"/>
        </w:tabs>
        <w:ind w:left="0"/>
        <w:rPr>
          <w:rFonts w:ascii="Arial" w:hAnsi="Arial" w:cs="Arial"/>
          <w:sz w:val="23"/>
          <w:szCs w:val="23"/>
          <w:u w:val="single"/>
        </w:rPr>
      </w:pPr>
    </w:p>
    <w:p w14:paraId="4F0F3D7B" w14:textId="7FB99F03" w:rsidR="00D85F91" w:rsidRPr="000E57ED" w:rsidRDefault="00D85F91" w:rsidP="00325B00">
      <w:pPr>
        <w:pStyle w:val="BodyTextIndent2"/>
        <w:tabs>
          <w:tab w:val="left" w:pos="1800"/>
        </w:tabs>
        <w:ind w:left="0"/>
        <w:rPr>
          <w:rFonts w:ascii="Arial" w:hAnsi="Arial" w:cs="Arial"/>
          <w:sz w:val="23"/>
          <w:szCs w:val="23"/>
        </w:rPr>
      </w:pPr>
      <w:r w:rsidRPr="000E57ED">
        <w:rPr>
          <w:rFonts w:ascii="Arial" w:hAnsi="Arial" w:cs="Arial"/>
          <w:sz w:val="23"/>
          <w:szCs w:val="23"/>
        </w:rPr>
        <w:tab/>
      </w:r>
      <w:r w:rsidRPr="000E57ED">
        <w:rPr>
          <w:rFonts w:ascii="Arial" w:hAnsi="Arial" w:cs="Arial"/>
          <w:sz w:val="23"/>
          <w:szCs w:val="23"/>
          <w:u w:val="single"/>
        </w:rPr>
        <w:t>Child assessment practicum</w:t>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00BF3569">
        <w:rPr>
          <w:rFonts w:ascii="Arial" w:hAnsi="Arial" w:cs="Arial"/>
          <w:sz w:val="23"/>
          <w:szCs w:val="23"/>
        </w:rPr>
        <w:tab/>
      </w:r>
      <w:r w:rsidR="00BF3569">
        <w:rPr>
          <w:rFonts w:ascii="Arial" w:hAnsi="Arial" w:cs="Arial"/>
          <w:sz w:val="23"/>
          <w:szCs w:val="23"/>
        </w:rPr>
        <w:tab/>
      </w:r>
      <w:r w:rsidRPr="000E57ED">
        <w:rPr>
          <w:rFonts w:ascii="Arial" w:hAnsi="Arial" w:cs="Arial"/>
          <w:sz w:val="23"/>
          <w:szCs w:val="23"/>
        </w:rPr>
        <w:t>September 2002 – June 2003</w:t>
      </w:r>
    </w:p>
    <w:p w14:paraId="16B68229" w14:textId="5F305E51" w:rsidR="00D85F91" w:rsidRPr="000E57ED" w:rsidRDefault="00D85F91" w:rsidP="008C74A6">
      <w:pPr>
        <w:pStyle w:val="Heading2"/>
        <w:rPr>
          <w:rFonts w:ascii="Arial" w:hAnsi="Arial" w:cs="Arial"/>
          <w:sz w:val="23"/>
          <w:szCs w:val="23"/>
          <w:u w:val="none"/>
        </w:rPr>
      </w:pPr>
      <w:r w:rsidRPr="000E57ED">
        <w:rPr>
          <w:rFonts w:ascii="Arial" w:hAnsi="Arial" w:cs="Arial"/>
          <w:sz w:val="23"/>
          <w:szCs w:val="23"/>
        </w:rPr>
        <w:t>Children’s Psychiatric Hospital</w:t>
      </w:r>
      <w:r w:rsidRPr="000E57ED">
        <w:rPr>
          <w:rFonts w:ascii="Arial" w:hAnsi="Arial" w:cs="Arial"/>
          <w:sz w:val="23"/>
          <w:szCs w:val="23"/>
          <w:u w:val="none"/>
        </w:rPr>
        <w:tab/>
      </w:r>
      <w:r w:rsidRPr="000E57ED">
        <w:rPr>
          <w:rFonts w:ascii="Arial" w:hAnsi="Arial" w:cs="Arial"/>
          <w:sz w:val="23"/>
          <w:szCs w:val="23"/>
          <w:u w:val="none"/>
        </w:rPr>
        <w:tab/>
      </w:r>
      <w:r w:rsidRPr="000E57ED">
        <w:rPr>
          <w:rFonts w:ascii="Arial" w:hAnsi="Arial" w:cs="Arial"/>
          <w:sz w:val="23"/>
          <w:szCs w:val="23"/>
          <w:u w:val="none"/>
        </w:rPr>
        <w:tab/>
      </w:r>
      <w:r w:rsidR="00BF3569">
        <w:rPr>
          <w:rFonts w:ascii="Arial" w:hAnsi="Arial" w:cs="Arial"/>
          <w:sz w:val="23"/>
          <w:szCs w:val="23"/>
          <w:u w:val="none"/>
        </w:rPr>
        <w:tab/>
      </w:r>
      <w:r w:rsidRPr="000E57ED">
        <w:rPr>
          <w:rFonts w:ascii="Arial" w:hAnsi="Arial" w:cs="Arial"/>
          <w:sz w:val="23"/>
          <w:szCs w:val="23"/>
          <w:u w:val="none"/>
        </w:rPr>
        <w:t>Albuquerque, NM</w:t>
      </w:r>
    </w:p>
    <w:p w14:paraId="72AC16A3" w14:textId="77777777" w:rsidR="00D85F91" w:rsidRPr="000E57ED" w:rsidRDefault="00D85F91" w:rsidP="008C74A6">
      <w:pPr>
        <w:tabs>
          <w:tab w:val="left" w:pos="720"/>
          <w:tab w:val="left" w:pos="1800"/>
        </w:tabs>
        <w:ind w:left="720"/>
        <w:rPr>
          <w:rFonts w:ascii="Arial" w:hAnsi="Arial" w:cs="Arial"/>
          <w:sz w:val="23"/>
          <w:szCs w:val="23"/>
        </w:rPr>
      </w:pPr>
      <w:r w:rsidRPr="000E57ED">
        <w:rPr>
          <w:rFonts w:ascii="Arial" w:hAnsi="Arial" w:cs="Arial"/>
          <w:sz w:val="23"/>
          <w:szCs w:val="23"/>
        </w:rPr>
        <w:tab/>
      </w:r>
      <w:r w:rsidRPr="000E57ED">
        <w:rPr>
          <w:rFonts w:ascii="Arial" w:hAnsi="Arial" w:cs="Arial"/>
          <w:sz w:val="23"/>
          <w:szCs w:val="23"/>
        </w:rPr>
        <w:tab/>
        <w:t xml:space="preserve"> </w:t>
      </w:r>
    </w:p>
    <w:p w14:paraId="4EED70D0" w14:textId="77777777" w:rsidR="00D85F91" w:rsidRPr="000E57ED" w:rsidRDefault="00D85F91" w:rsidP="008C74A6">
      <w:pPr>
        <w:tabs>
          <w:tab w:val="left" w:pos="720"/>
          <w:tab w:val="left" w:pos="1800"/>
        </w:tabs>
        <w:ind w:left="720"/>
        <w:rPr>
          <w:rFonts w:ascii="Arial" w:hAnsi="Arial" w:cs="Arial"/>
          <w:sz w:val="23"/>
          <w:szCs w:val="23"/>
        </w:rPr>
      </w:pPr>
      <w:r w:rsidRPr="000E57ED">
        <w:rPr>
          <w:rFonts w:ascii="Arial" w:hAnsi="Arial" w:cs="Arial"/>
          <w:sz w:val="23"/>
          <w:szCs w:val="23"/>
        </w:rPr>
        <w:t xml:space="preserve">Conducted psychological and neuropsychological evaluations of children. Designed assessment batteries to answer referral questions. Administered and scored tests. Integrated data into reports. </w:t>
      </w:r>
    </w:p>
    <w:p w14:paraId="56318AE2" w14:textId="77777777" w:rsidR="00D85F91" w:rsidRPr="000E57ED" w:rsidRDefault="00D85F91" w:rsidP="008C74A6">
      <w:pPr>
        <w:tabs>
          <w:tab w:val="left" w:pos="720"/>
          <w:tab w:val="left" w:pos="1800"/>
        </w:tabs>
        <w:ind w:left="720"/>
        <w:rPr>
          <w:rFonts w:ascii="Arial" w:hAnsi="Arial" w:cs="Arial"/>
          <w:sz w:val="23"/>
          <w:szCs w:val="23"/>
          <w:u w:val="single"/>
        </w:rPr>
      </w:pPr>
    </w:p>
    <w:p w14:paraId="45A9E52E" w14:textId="5741232B" w:rsidR="00D85F91" w:rsidRPr="007A53ED" w:rsidRDefault="00D85F91" w:rsidP="007A53ED">
      <w:pPr>
        <w:ind w:firstLine="720"/>
        <w:rPr>
          <w:rFonts w:ascii="Arial" w:hAnsi="Arial" w:cs="Arial"/>
          <w:sz w:val="23"/>
          <w:szCs w:val="23"/>
          <w:u w:val="single"/>
        </w:rPr>
      </w:pPr>
      <w:r w:rsidRPr="000E57ED">
        <w:rPr>
          <w:rFonts w:ascii="Arial" w:hAnsi="Arial" w:cs="Arial"/>
          <w:sz w:val="23"/>
          <w:szCs w:val="23"/>
          <w:u w:val="single"/>
        </w:rPr>
        <w:t>ADHD evaluation specialist</w:t>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00BF3569">
        <w:rPr>
          <w:rFonts w:ascii="Arial" w:hAnsi="Arial" w:cs="Arial"/>
          <w:sz w:val="23"/>
          <w:szCs w:val="23"/>
        </w:rPr>
        <w:tab/>
      </w:r>
      <w:r w:rsidRPr="000E57ED">
        <w:rPr>
          <w:rFonts w:ascii="Arial" w:hAnsi="Arial" w:cs="Arial"/>
          <w:sz w:val="23"/>
          <w:szCs w:val="23"/>
        </w:rPr>
        <w:t>August 2002 – June 2003</w:t>
      </w:r>
    </w:p>
    <w:p w14:paraId="21C9F0D3" w14:textId="71C79A25" w:rsidR="00D85F91" w:rsidRPr="000E57ED" w:rsidRDefault="00D85F91" w:rsidP="008C74A6">
      <w:pPr>
        <w:pStyle w:val="Heading2"/>
        <w:rPr>
          <w:rFonts w:ascii="Arial" w:hAnsi="Arial" w:cs="Arial"/>
          <w:sz w:val="23"/>
          <w:szCs w:val="23"/>
          <w:u w:val="none"/>
        </w:rPr>
      </w:pPr>
      <w:r w:rsidRPr="000E57ED">
        <w:rPr>
          <w:rFonts w:ascii="Arial" w:hAnsi="Arial" w:cs="Arial"/>
          <w:sz w:val="23"/>
          <w:szCs w:val="23"/>
        </w:rPr>
        <w:t>UNM Psychology Clinic ADHD Program</w:t>
      </w:r>
      <w:r w:rsidRPr="000E57ED">
        <w:rPr>
          <w:rFonts w:ascii="Arial" w:hAnsi="Arial" w:cs="Arial"/>
          <w:sz w:val="23"/>
          <w:szCs w:val="23"/>
          <w:u w:val="none"/>
        </w:rPr>
        <w:tab/>
      </w:r>
      <w:r w:rsidRPr="000E57ED">
        <w:rPr>
          <w:rFonts w:ascii="Arial" w:hAnsi="Arial" w:cs="Arial"/>
          <w:sz w:val="23"/>
          <w:szCs w:val="23"/>
          <w:u w:val="none"/>
        </w:rPr>
        <w:tab/>
      </w:r>
      <w:r w:rsidR="00BF3569">
        <w:rPr>
          <w:rFonts w:ascii="Arial" w:hAnsi="Arial" w:cs="Arial"/>
          <w:sz w:val="23"/>
          <w:szCs w:val="23"/>
          <w:u w:val="none"/>
        </w:rPr>
        <w:tab/>
      </w:r>
      <w:r w:rsidRPr="000E57ED">
        <w:rPr>
          <w:rFonts w:ascii="Arial" w:hAnsi="Arial" w:cs="Arial"/>
          <w:sz w:val="23"/>
          <w:szCs w:val="23"/>
          <w:u w:val="none"/>
        </w:rPr>
        <w:t>Albuquerque, NM</w:t>
      </w:r>
    </w:p>
    <w:p w14:paraId="5B28A3B2" w14:textId="77777777" w:rsidR="00D85F91" w:rsidRPr="000E57ED" w:rsidRDefault="00D85F91" w:rsidP="008C74A6">
      <w:pPr>
        <w:tabs>
          <w:tab w:val="left" w:pos="720"/>
          <w:tab w:val="left" w:pos="1800"/>
        </w:tabs>
        <w:ind w:left="720"/>
        <w:rPr>
          <w:rFonts w:ascii="Arial" w:hAnsi="Arial" w:cs="Arial"/>
          <w:sz w:val="23"/>
          <w:szCs w:val="23"/>
        </w:rPr>
      </w:pPr>
    </w:p>
    <w:p w14:paraId="411CC3B9" w14:textId="77777777" w:rsidR="00D85F91" w:rsidRPr="000E57ED" w:rsidRDefault="00D85F91" w:rsidP="008C74A6">
      <w:pPr>
        <w:pStyle w:val="BodyTextIndent2"/>
        <w:tabs>
          <w:tab w:val="left" w:pos="1800"/>
        </w:tabs>
        <w:rPr>
          <w:rFonts w:ascii="Arial" w:hAnsi="Arial" w:cs="Arial"/>
          <w:sz w:val="23"/>
          <w:szCs w:val="23"/>
        </w:rPr>
      </w:pPr>
      <w:r w:rsidRPr="000E57ED">
        <w:rPr>
          <w:rFonts w:ascii="Arial" w:hAnsi="Arial" w:cs="Arial"/>
          <w:sz w:val="23"/>
          <w:szCs w:val="23"/>
        </w:rPr>
        <w:t xml:space="preserve">Assessed individuals for ADHD and differential diagnoses. Batteries included psychological, neuropsychological, and achievement testing. Wrote integrated reports. Documented need for testing accommodations. </w:t>
      </w:r>
    </w:p>
    <w:p w14:paraId="078D64CE" w14:textId="77777777" w:rsidR="00D85F91" w:rsidRPr="000E57ED" w:rsidRDefault="00D85F91" w:rsidP="008C74A6">
      <w:pPr>
        <w:tabs>
          <w:tab w:val="left" w:pos="720"/>
          <w:tab w:val="left" w:pos="1800"/>
        </w:tabs>
        <w:rPr>
          <w:rFonts w:ascii="Arial" w:hAnsi="Arial" w:cs="Arial"/>
          <w:sz w:val="23"/>
          <w:szCs w:val="23"/>
          <w:u w:val="single"/>
        </w:rPr>
      </w:pPr>
    </w:p>
    <w:p w14:paraId="5660E915" w14:textId="60740C0E" w:rsidR="00D85F91" w:rsidRPr="000E57ED" w:rsidRDefault="00D85F91" w:rsidP="008C74A6">
      <w:pPr>
        <w:tabs>
          <w:tab w:val="left" w:pos="720"/>
          <w:tab w:val="left" w:pos="1800"/>
        </w:tabs>
        <w:ind w:left="720"/>
        <w:rPr>
          <w:rFonts w:ascii="Arial" w:hAnsi="Arial" w:cs="Arial"/>
          <w:sz w:val="23"/>
          <w:szCs w:val="23"/>
        </w:rPr>
      </w:pPr>
      <w:r w:rsidRPr="000E57ED">
        <w:rPr>
          <w:rFonts w:ascii="Arial" w:hAnsi="Arial" w:cs="Arial"/>
          <w:sz w:val="23"/>
          <w:szCs w:val="23"/>
          <w:u w:val="single"/>
        </w:rPr>
        <w:t>Therapist-in-training</w:t>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00BF3569">
        <w:rPr>
          <w:rFonts w:ascii="Arial" w:hAnsi="Arial" w:cs="Arial"/>
          <w:sz w:val="23"/>
          <w:szCs w:val="23"/>
        </w:rPr>
        <w:tab/>
      </w:r>
      <w:r w:rsidRPr="000E57ED">
        <w:rPr>
          <w:rFonts w:ascii="Arial" w:hAnsi="Arial" w:cs="Arial"/>
          <w:sz w:val="23"/>
          <w:szCs w:val="23"/>
        </w:rPr>
        <w:t>September 2001 – June 2003</w:t>
      </w:r>
    </w:p>
    <w:p w14:paraId="5EDAB7F3" w14:textId="53CF9132" w:rsidR="00D85F91" w:rsidRPr="000E57ED" w:rsidRDefault="00D85F91" w:rsidP="008C74A6">
      <w:pPr>
        <w:pStyle w:val="Heading2"/>
        <w:rPr>
          <w:rFonts w:ascii="Arial" w:hAnsi="Arial" w:cs="Arial"/>
          <w:sz w:val="23"/>
          <w:szCs w:val="23"/>
          <w:u w:val="none"/>
        </w:rPr>
      </w:pPr>
      <w:r w:rsidRPr="000E57ED">
        <w:rPr>
          <w:rFonts w:ascii="Arial" w:hAnsi="Arial" w:cs="Arial"/>
          <w:sz w:val="23"/>
          <w:szCs w:val="23"/>
        </w:rPr>
        <w:t>Albuquerque Family and Child Guidance Center</w:t>
      </w:r>
      <w:r w:rsidRPr="000E57ED">
        <w:rPr>
          <w:rFonts w:ascii="Arial" w:hAnsi="Arial" w:cs="Arial"/>
          <w:sz w:val="23"/>
          <w:szCs w:val="23"/>
          <w:u w:val="none"/>
        </w:rPr>
        <w:tab/>
      </w:r>
      <w:r w:rsidR="00BF3569">
        <w:rPr>
          <w:rFonts w:ascii="Arial" w:hAnsi="Arial" w:cs="Arial"/>
          <w:sz w:val="23"/>
          <w:szCs w:val="23"/>
          <w:u w:val="none"/>
        </w:rPr>
        <w:tab/>
      </w:r>
      <w:r w:rsidRPr="000E57ED">
        <w:rPr>
          <w:rFonts w:ascii="Arial" w:hAnsi="Arial" w:cs="Arial"/>
          <w:sz w:val="23"/>
          <w:szCs w:val="23"/>
          <w:u w:val="none"/>
        </w:rPr>
        <w:t xml:space="preserve">Albuquerque, NM </w:t>
      </w:r>
    </w:p>
    <w:p w14:paraId="07CFBFA5" w14:textId="77777777" w:rsidR="00D85F91" w:rsidRPr="000E57ED" w:rsidRDefault="00D85F91" w:rsidP="008C74A6">
      <w:pPr>
        <w:tabs>
          <w:tab w:val="left" w:pos="720"/>
          <w:tab w:val="left" w:pos="1800"/>
        </w:tabs>
        <w:ind w:left="720"/>
        <w:rPr>
          <w:rFonts w:ascii="Arial" w:hAnsi="Arial" w:cs="Arial"/>
          <w:sz w:val="23"/>
          <w:szCs w:val="23"/>
        </w:rPr>
      </w:pPr>
    </w:p>
    <w:p w14:paraId="47F7D2AA" w14:textId="77777777" w:rsidR="00D85F91" w:rsidRPr="000E57ED" w:rsidRDefault="00D85F91" w:rsidP="008C74A6">
      <w:pPr>
        <w:tabs>
          <w:tab w:val="left" w:pos="720"/>
          <w:tab w:val="left" w:pos="1800"/>
        </w:tabs>
        <w:ind w:left="720"/>
        <w:rPr>
          <w:rFonts w:ascii="Arial" w:hAnsi="Arial" w:cs="Arial"/>
          <w:sz w:val="23"/>
          <w:szCs w:val="23"/>
        </w:rPr>
      </w:pPr>
      <w:r w:rsidRPr="000E57ED">
        <w:rPr>
          <w:rFonts w:ascii="Arial" w:hAnsi="Arial" w:cs="Arial"/>
          <w:sz w:val="23"/>
          <w:szCs w:val="23"/>
        </w:rPr>
        <w:t xml:space="preserve">Provided play therapy, parent training, and family therapy to children and their parents. </w:t>
      </w:r>
    </w:p>
    <w:p w14:paraId="0959A6AB" w14:textId="77777777" w:rsidR="00D85F91" w:rsidRPr="000E57ED" w:rsidRDefault="00D85F91" w:rsidP="008C74A6">
      <w:pPr>
        <w:tabs>
          <w:tab w:val="left" w:pos="720"/>
          <w:tab w:val="left" w:pos="1800"/>
        </w:tabs>
        <w:ind w:left="720"/>
        <w:rPr>
          <w:rFonts w:ascii="Arial" w:hAnsi="Arial" w:cs="Arial"/>
          <w:sz w:val="23"/>
          <w:szCs w:val="23"/>
          <w:u w:val="single"/>
        </w:rPr>
      </w:pPr>
    </w:p>
    <w:p w14:paraId="4F5B989B" w14:textId="4175FBCF" w:rsidR="00D85F91" w:rsidRPr="000E57ED" w:rsidRDefault="00D85F91" w:rsidP="008C74A6">
      <w:pPr>
        <w:tabs>
          <w:tab w:val="left" w:pos="720"/>
          <w:tab w:val="left" w:pos="1800"/>
        </w:tabs>
        <w:ind w:left="720"/>
        <w:rPr>
          <w:rFonts w:ascii="Arial" w:hAnsi="Arial" w:cs="Arial"/>
          <w:b/>
          <w:sz w:val="23"/>
          <w:szCs w:val="23"/>
        </w:rPr>
      </w:pPr>
      <w:r w:rsidRPr="000E57ED">
        <w:rPr>
          <w:rFonts w:ascii="Arial" w:hAnsi="Arial" w:cs="Arial"/>
          <w:sz w:val="23"/>
          <w:szCs w:val="23"/>
          <w:u w:val="single"/>
        </w:rPr>
        <w:t>Therapist</w:t>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00BF3569">
        <w:rPr>
          <w:rFonts w:ascii="Arial" w:hAnsi="Arial" w:cs="Arial"/>
          <w:sz w:val="23"/>
          <w:szCs w:val="23"/>
        </w:rPr>
        <w:tab/>
      </w:r>
      <w:r w:rsidRPr="000E57ED">
        <w:rPr>
          <w:rFonts w:ascii="Arial" w:hAnsi="Arial" w:cs="Arial"/>
          <w:sz w:val="23"/>
          <w:szCs w:val="23"/>
        </w:rPr>
        <w:t>September 1999 – June 2003</w:t>
      </w:r>
    </w:p>
    <w:p w14:paraId="07FA4BC7" w14:textId="15E125F4" w:rsidR="00D85F91" w:rsidRPr="000E57ED" w:rsidRDefault="00D85F91" w:rsidP="008C74A6">
      <w:pPr>
        <w:tabs>
          <w:tab w:val="left" w:pos="720"/>
          <w:tab w:val="left" w:pos="1800"/>
        </w:tabs>
        <w:ind w:left="720"/>
        <w:rPr>
          <w:rFonts w:ascii="Arial" w:hAnsi="Arial" w:cs="Arial"/>
          <w:sz w:val="23"/>
          <w:szCs w:val="23"/>
        </w:rPr>
      </w:pPr>
      <w:r w:rsidRPr="000E57ED">
        <w:rPr>
          <w:rFonts w:ascii="Arial" w:hAnsi="Arial" w:cs="Arial"/>
          <w:sz w:val="23"/>
          <w:szCs w:val="23"/>
          <w:u w:val="single"/>
        </w:rPr>
        <w:t>Center for Family and Adolescent Research</w:t>
      </w:r>
      <w:r w:rsidRPr="000E57ED">
        <w:rPr>
          <w:rFonts w:ascii="Arial" w:hAnsi="Arial" w:cs="Arial"/>
          <w:sz w:val="23"/>
          <w:szCs w:val="23"/>
        </w:rPr>
        <w:tab/>
      </w:r>
      <w:r w:rsidR="00BF3569">
        <w:rPr>
          <w:rFonts w:ascii="Arial" w:hAnsi="Arial" w:cs="Arial"/>
          <w:sz w:val="23"/>
          <w:szCs w:val="23"/>
        </w:rPr>
        <w:tab/>
      </w:r>
      <w:r w:rsidRPr="000E57ED">
        <w:rPr>
          <w:rFonts w:ascii="Arial" w:hAnsi="Arial" w:cs="Arial"/>
          <w:sz w:val="23"/>
          <w:szCs w:val="23"/>
        </w:rPr>
        <w:t>Albuquerque, NM</w:t>
      </w:r>
    </w:p>
    <w:p w14:paraId="2839C020" w14:textId="77777777" w:rsidR="00D85F91" w:rsidRPr="000E57ED" w:rsidRDefault="00D85F91" w:rsidP="008C74A6">
      <w:pPr>
        <w:tabs>
          <w:tab w:val="left" w:pos="720"/>
          <w:tab w:val="left" w:pos="1800"/>
        </w:tabs>
        <w:ind w:left="720"/>
        <w:rPr>
          <w:rFonts w:ascii="Arial" w:hAnsi="Arial" w:cs="Arial"/>
          <w:sz w:val="23"/>
          <w:szCs w:val="23"/>
          <w:u w:val="single"/>
        </w:rPr>
      </w:pPr>
    </w:p>
    <w:p w14:paraId="4A8C5342" w14:textId="77777777" w:rsidR="00D85F91" w:rsidRPr="000E57ED" w:rsidRDefault="00D85F91" w:rsidP="008C74A6">
      <w:pPr>
        <w:tabs>
          <w:tab w:val="left" w:pos="720"/>
          <w:tab w:val="left" w:pos="1800"/>
        </w:tabs>
        <w:ind w:left="720"/>
        <w:rPr>
          <w:rFonts w:ascii="Arial" w:hAnsi="Arial" w:cs="Arial"/>
          <w:sz w:val="23"/>
          <w:szCs w:val="23"/>
        </w:rPr>
      </w:pPr>
      <w:r w:rsidRPr="000E57ED">
        <w:rPr>
          <w:rFonts w:ascii="Arial" w:hAnsi="Arial" w:cs="Arial"/>
          <w:sz w:val="23"/>
          <w:szCs w:val="23"/>
        </w:rPr>
        <w:t xml:space="preserve">Provided manual-based therapy, including Cognitive-Behavioral Therapy, Community Reinforcement Approach, psychoeducational group therapy, Community Reinforcement and Family Training, and Functional Family Therapy, on several NIH-funded clinical trials comparing the effectiveness of various therapies in the treatment of adolescent alcohol and substance abuse. Conducted intake appointments with adolescents and parents. </w:t>
      </w:r>
    </w:p>
    <w:p w14:paraId="0462D755" w14:textId="77777777" w:rsidR="00D85F91" w:rsidRPr="000E57ED" w:rsidRDefault="00D85F91" w:rsidP="008C74A6">
      <w:pPr>
        <w:tabs>
          <w:tab w:val="left" w:pos="720"/>
          <w:tab w:val="left" w:pos="1800"/>
        </w:tabs>
        <w:rPr>
          <w:rFonts w:ascii="Arial" w:hAnsi="Arial" w:cs="Arial"/>
          <w:sz w:val="23"/>
          <w:szCs w:val="23"/>
          <w:u w:val="single"/>
        </w:rPr>
      </w:pPr>
    </w:p>
    <w:p w14:paraId="0DD50DA8" w14:textId="2D4197C9" w:rsidR="00D85F91" w:rsidRPr="000E57ED" w:rsidRDefault="00D85F91" w:rsidP="00D117E9">
      <w:pPr>
        <w:tabs>
          <w:tab w:val="left" w:pos="720"/>
          <w:tab w:val="left" w:pos="1800"/>
        </w:tabs>
        <w:rPr>
          <w:rFonts w:ascii="Arial" w:hAnsi="Arial" w:cs="Arial"/>
          <w:sz w:val="23"/>
          <w:szCs w:val="23"/>
        </w:rPr>
      </w:pPr>
      <w:r w:rsidRPr="000E57ED">
        <w:rPr>
          <w:rFonts w:ascii="Arial" w:hAnsi="Arial" w:cs="Arial"/>
          <w:sz w:val="23"/>
          <w:szCs w:val="23"/>
        </w:rPr>
        <w:lastRenderedPageBreak/>
        <w:tab/>
      </w:r>
      <w:r w:rsidRPr="000E57ED">
        <w:rPr>
          <w:rFonts w:ascii="Arial" w:hAnsi="Arial" w:cs="Arial"/>
          <w:sz w:val="23"/>
          <w:szCs w:val="23"/>
          <w:u w:val="single"/>
        </w:rPr>
        <w:t>Child assessment practicum</w:t>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00BF3569">
        <w:rPr>
          <w:rFonts w:ascii="Arial" w:hAnsi="Arial" w:cs="Arial"/>
          <w:sz w:val="23"/>
          <w:szCs w:val="23"/>
        </w:rPr>
        <w:tab/>
      </w:r>
      <w:r w:rsidR="00BF3569">
        <w:rPr>
          <w:rFonts w:ascii="Arial" w:hAnsi="Arial" w:cs="Arial"/>
          <w:sz w:val="23"/>
          <w:szCs w:val="23"/>
        </w:rPr>
        <w:tab/>
      </w:r>
      <w:r w:rsidRPr="000E57ED">
        <w:rPr>
          <w:rFonts w:ascii="Arial" w:hAnsi="Arial" w:cs="Arial"/>
          <w:sz w:val="23"/>
          <w:szCs w:val="23"/>
        </w:rPr>
        <w:t>August - December 1999</w:t>
      </w:r>
    </w:p>
    <w:p w14:paraId="4179972F" w14:textId="452EAF3B" w:rsidR="00D85F91" w:rsidRPr="000E57ED" w:rsidRDefault="00D85F91" w:rsidP="008C74A6">
      <w:pPr>
        <w:ind w:left="720"/>
        <w:rPr>
          <w:rFonts w:ascii="Arial" w:hAnsi="Arial" w:cs="Arial"/>
          <w:sz w:val="23"/>
          <w:szCs w:val="23"/>
        </w:rPr>
      </w:pPr>
      <w:r w:rsidRPr="000E57ED">
        <w:rPr>
          <w:rFonts w:ascii="Arial" w:hAnsi="Arial" w:cs="Arial"/>
          <w:sz w:val="23"/>
          <w:szCs w:val="23"/>
          <w:u w:val="single"/>
        </w:rPr>
        <w:t>UNM Center for Development and Disability -</w:t>
      </w:r>
      <w:r w:rsidRPr="000E57ED">
        <w:rPr>
          <w:rFonts w:ascii="Arial" w:hAnsi="Arial" w:cs="Arial"/>
          <w:sz w:val="23"/>
          <w:szCs w:val="23"/>
        </w:rPr>
        <w:tab/>
      </w:r>
      <w:r w:rsidR="00BF3569">
        <w:rPr>
          <w:rFonts w:ascii="Arial" w:hAnsi="Arial" w:cs="Arial"/>
          <w:sz w:val="23"/>
          <w:szCs w:val="23"/>
        </w:rPr>
        <w:tab/>
      </w:r>
      <w:r w:rsidRPr="000E57ED">
        <w:rPr>
          <w:rFonts w:ascii="Arial" w:hAnsi="Arial" w:cs="Arial"/>
          <w:sz w:val="23"/>
          <w:szCs w:val="23"/>
        </w:rPr>
        <w:t>Albuquerque, NM</w:t>
      </w:r>
    </w:p>
    <w:p w14:paraId="70A9C5E8" w14:textId="77777777" w:rsidR="00D85F91" w:rsidRPr="000E57ED" w:rsidRDefault="00D85F91" w:rsidP="008C74A6">
      <w:pPr>
        <w:ind w:left="720"/>
        <w:rPr>
          <w:rFonts w:ascii="Arial" w:hAnsi="Arial" w:cs="Arial"/>
          <w:sz w:val="23"/>
          <w:szCs w:val="23"/>
          <w:u w:val="single"/>
        </w:rPr>
      </w:pPr>
      <w:r w:rsidRPr="000E57ED">
        <w:rPr>
          <w:rFonts w:ascii="Arial" w:hAnsi="Arial" w:cs="Arial"/>
          <w:sz w:val="23"/>
          <w:szCs w:val="23"/>
          <w:u w:val="single"/>
        </w:rPr>
        <w:t>Southwest Autism Network</w:t>
      </w:r>
    </w:p>
    <w:p w14:paraId="3C1A3B56" w14:textId="77777777" w:rsidR="00D85F91" w:rsidRPr="000E57ED" w:rsidRDefault="00D85F91" w:rsidP="008C74A6">
      <w:pPr>
        <w:ind w:left="720"/>
        <w:rPr>
          <w:rFonts w:ascii="Arial" w:hAnsi="Arial" w:cs="Arial"/>
          <w:sz w:val="23"/>
          <w:szCs w:val="23"/>
        </w:rPr>
      </w:pPr>
    </w:p>
    <w:p w14:paraId="55631501" w14:textId="77777777" w:rsidR="00D85F91" w:rsidRPr="000E57ED" w:rsidRDefault="00D85F91" w:rsidP="008C74A6">
      <w:pPr>
        <w:pStyle w:val="Footer"/>
        <w:tabs>
          <w:tab w:val="clear" w:pos="4320"/>
          <w:tab w:val="clear" w:pos="8640"/>
        </w:tabs>
        <w:ind w:left="720"/>
        <w:rPr>
          <w:rFonts w:ascii="Arial" w:hAnsi="Arial" w:cs="Arial"/>
          <w:sz w:val="23"/>
          <w:szCs w:val="23"/>
          <w:u w:val="single"/>
        </w:rPr>
      </w:pPr>
      <w:r w:rsidRPr="000E57ED">
        <w:rPr>
          <w:rFonts w:ascii="Arial" w:hAnsi="Arial" w:cs="Arial"/>
          <w:sz w:val="23"/>
          <w:szCs w:val="23"/>
        </w:rPr>
        <w:t xml:space="preserve">Conducted behavioral observations and neuropsychological and psychoeducational assessments of children aged 3 to 16. </w:t>
      </w:r>
    </w:p>
    <w:p w14:paraId="55299B22" w14:textId="77777777" w:rsidR="00D85F91" w:rsidRPr="000E57ED" w:rsidRDefault="00D85F91" w:rsidP="008C74A6">
      <w:pPr>
        <w:tabs>
          <w:tab w:val="left" w:pos="720"/>
          <w:tab w:val="left" w:pos="5760"/>
        </w:tabs>
        <w:rPr>
          <w:rFonts w:ascii="Arial" w:hAnsi="Arial" w:cs="Arial"/>
          <w:sz w:val="23"/>
          <w:szCs w:val="23"/>
        </w:rPr>
      </w:pPr>
      <w:r w:rsidRPr="000E57ED">
        <w:rPr>
          <w:rFonts w:ascii="Arial" w:hAnsi="Arial" w:cs="Arial"/>
          <w:sz w:val="23"/>
          <w:szCs w:val="23"/>
        </w:rPr>
        <w:tab/>
      </w:r>
    </w:p>
    <w:p w14:paraId="3831440A" w14:textId="142FE78E" w:rsidR="00D85F91" w:rsidRPr="000E57ED" w:rsidRDefault="00D85F91" w:rsidP="008C74A6">
      <w:pPr>
        <w:tabs>
          <w:tab w:val="left" w:pos="720"/>
          <w:tab w:val="left" w:pos="5760"/>
        </w:tabs>
        <w:rPr>
          <w:rFonts w:ascii="Arial" w:hAnsi="Arial" w:cs="Arial"/>
          <w:sz w:val="23"/>
          <w:szCs w:val="23"/>
        </w:rPr>
      </w:pPr>
      <w:r w:rsidRPr="000E57ED">
        <w:rPr>
          <w:rFonts w:ascii="Arial" w:hAnsi="Arial" w:cs="Arial"/>
          <w:sz w:val="23"/>
          <w:szCs w:val="23"/>
        </w:rPr>
        <w:tab/>
      </w:r>
      <w:r w:rsidRPr="000E57ED">
        <w:rPr>
          <w:rFonts w:ascii="Arial" w:hAnsi="Arial" w:cs="Arial"/>
          <w:sz w:val="23"/>
          <w:szCs w:val="23"/>
          <w:u w:val="single"/>
        </w:rPr>
        <w:t>Therapist-in-training</w:t>
      </w:r>
      <w:r w:rsidRPr="000E57ED">
        <w:rPr>
          <w:rFonts w:ascii="Arial" w:hAnsi="Arial" w:cs="Arial"/>
          <w:sz w:val="23"/>
          <w:szCs w:val="23"/>
        </w:rPr>
        <w:tab/>
      </w:r>
      <w:r w:rsidR="00BF3569">
        <w:rPr>
          <w:rFonts w:ascii="Arial" w:hAnsi="Arial" w:cs="Arial"/>
          <w:sz w:val="23"/>
          <w:szCs w:val="23"/>
        </w:rPr>
        <w:tab/>
      </w:r>
      <w:r w:rsidRPr="000E57ED">
        <w:rPr>
          <w:rFonts w:ascii="Arial" w:hAnsi="Arial" w:cs="Arial"/>
          <w:sz w:val="23"/>
          <w:szCs w:val="23"/>
        </w:rPr>
        <w:t>February 1999 - August 2001</w:t>
      </w:r>
    </w:p>
    <w:p w14:paraId="550C018F" w14:textId="36E43DBE" w:rsidR="00D85F91" w:rsidRPr="000E57ED" w:rsidRDefault="00D85F91" w:rsidP="008C74A6">
      <w:pPr>
        <w:tabs>
          <w:tab w:val="left" w:pos="5760"/>
          <w:tab w:val="left" w:pos="6480"/>
        </w:tabs>
        <w:ind w:firstLine="720"/>
        <w:rPr>
          <w:rFonts w:ascii="Arial" w:hAnsi="Arial" w:cs="Arial"/>
          <w:sz w:val="23"/>
          <w:szCs w:val="23"/>
        </w:rPr>
      </w:pPr>
      <w:r w:rsidRPr="000E57ED">
        <w:rPr>
          <w:rFonts w:ascii="Arial" w:hAnsi="Arial" w:cs="Arial"/>
          <w:sz w:val="23"/>
          <w:szCs w:val="23"/>
          <w:u w:val="single"/>
        </w:rPr>
        <w:t>UNM Psychology Clinic</w:t>
      </w:r>
      <w:r w:rsidRPr="000E57ED">
        <w:rPr>
          <w:rFonts w:ascii="Arial" w:hAnsi="Arial" w:cs="Arial"/>
          <w:sz w:val="23"/>
          <w:szCs w:val="23"/>
        </w:rPr>
        <w:tab/>
      </w:r>
      <w:r w:rsidR="00BF3569">
        <w:rPr>
          <w:rFonts w:ascii="Arial" w:hAnsi="Arial" w:cs="Arial"/>
          <w:sz w:val="23"/>
          <w:szCs w:val="23"/>
        </w:rPr>
        <w:tab/>
      </w:r>
      <w:r w:rsidRPr="000E57ED">
        <w:rPr>
          <w:rFonts w:ascii="Arial" w:hAnsi="Arial" w:cs="Arial"/>
          <w:sz w:val="23"/>
          <w:szCs w:val="23"/>
        </w:rPr>
        <w:t>Albuquerque, NM</w:t>
      </w:r>
    </w:p>
    <w:p w14:paraId="48A4A131" w14:textId="77777777" w:rsidR="00D85F91" w:rsidRPr="000E57ED" w:rsidRDefault="00D85F91" w:rsidP="008C74A6">
      <w:pPr>
        <w:ind w:left="720"/>
        <w:rPr>
          <w:rFonts w:ascii="Arial" w:hAnsi="Arial" w:cs="Arial"/>
          <w:sz w:val="23"/>
          <w:szCs w:val="23"/>
        </w:rPr>
      </w:pPr>
    </w:p>
    <w:p w14:paraId="6EC8B142" w14:textId="77777777" w:rsidR="00D85F91" w:rsidRPr="000E57ED" w:rsidRDefault="00D85F91" w:rsidP="008C74A6">
      <w:pPr>
        <w:ind w:left="720"/>
        <w:rPr>
          <w:rFonts w:ascii="Arial" w:hAnsi="Arial" w:cs="Arial"/>
          <w:sz w:val="23"/>
          <w:szCs w:val="23"/>
        </w:rPr>
      </w:pPr>
      <w:r w:rsidRPr="000E57ED">
        <w:rPr>
          <w:rFonts w:ascii="Arial" w:hAnsi="Arial" w:cs="Arial"/>
          <w:sz w:val="23"/>
          <w:szCs w:val="23"/>
        </w:rPr>
        <w:t xml:space="preserve">Provided individual outpatient psychotherapy to 2-3 adult patients per week. Treatment modalities included Cognitive-Behavioral, Psychodynamic, Existential and Rogerian. Conducted intelligence tests and neuropsychological evaluations with patients. </w:t>
      </w:r>
    </w:p>
    <w:p w14:paraId="244536BA" w14:textId="77777777" w:rsidR="00D85F91" w:rsidRPr="000E57ED" w:rsidRDefault="00D85F91" w:rsidP="008C74A6">
      <w:pPr>
        <w:ind w:left="720"/>
        <w:rPr>
          <w:rFonts w:ascii="Arial" w:hAnsi="Arial" w:cs="Arial"/>
          <w:sz w:val="23"/>
          <w:szCs w:val="23"/>
        </w:rPr>
      </w:pPr>
    </w:p>
    <w:p w14:paraId="0E5139E4" w14:textId="42F57967" w:rsidR="00D85F91" w:rsidRPr="000E57ED" w:rsidRDefault="00D85F91" w:rsidP="008C74A6">
      <w:pPr>
        <w:ind w:left="720"/>
        <w:rPr>
          <w:rFonts w:ascii="Arial" w:hAnsi="Arial" w:cs="Arial"/>
          <w:sz w:val="23"/>
          <w:szCs w:val="23"/>
        </w:rPr>
      </w:pPr>
      <w:r w:rsidRPr="000E57ED">
        <w:rPr>
          <w:rFonts w:ascii="Arial" w:hAnsi="Arial" w:cs="Arial"/>
          <w:sz w:val="23"/>
          <w:szCs w:val="23"/>
          <w:u w:val="single"/>
        </w:rPr>
        <w:t>Extern</w:t>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00BF3569">
        <w:rPr>
          <w:rFonts w:ascii="Arial" w:hAnsi="Arial" w:cs="Arial"/>
          <w:sz w:val="23"/>
          <w:szCs w:val="23"/>
        </w:rPr>
        <w:tab/>
      </w:r>
      <w:r w:rsidRPr="000E57ED">
        <w:rPr>
          <w:rFonts w:ascii="Arial" w:hAnsi="Arial" w:cs="Arial"/>
          <w:sz w:val="23"/>
          <w:szCs w:val="23"/>
        </w:rPr>
        <w:t>June - September 1998</w:t>
      </w:r>
    </w:p>
    <w:p w14:paraId="5D269BC5" w14:textId="1F735570" w:rsidR="00D85F91" w:rsidRPr="000E57ED" w:rsidRDefault="00D85F91" w:rsidP="008C74A6">
      <w:pPr>
        <w:pStyle w:val="Heading2"/>
        <w:tabs>
          <w:tab w:val="clear" w:pos="720"/>
          <w:tab w:val="clear" w:pos="1800"/>
        </w:tabs>
        <w:rPr>
          <w:rFonts w:ascii="Arial" w:hAnsi="Arial" w:cs="Arial"/>
          <w:sz w:val="23"/>
          <w:szCs w:val="23"/>
          <w:u w:val="none"/>
        </w:rPr>
      </w:pPr>
      <w:r w:rsidRPr="000E57ED">
        <w:rPr>
          <w:rFonts w:ascii="Arial" w:hAnsi="Arial" w:cs="Arial"/>
          <w:sz w:val="23"/>
          <w:szCs w:val="23"/>
        </w:rPr>
        <w:t>NM Veterans Affairs Health Care System</w:t>
      </w:r>
      <w:r w:rsidRPr="000E57ED">
        <w:rPr>
          <w:rFonts w:ascii="Arial" w:hAnsi="Arial" w:cs="Arial"/>
          <w:sz w:val="23"/>
          <w:szCs w:val="23"/>
          <w:u w:val="none"/>
        </w:rPr>
        <w:tab/>
      </w:r>
      <w:r w:rsidRPr="000E57ED">
        <w:rPr>
          <w:rFonts w:ascii="Arial" w:hAnsi="Arial" w:cs="Arial"/>
          <w:sz w:val="23"/>
          <w:szCs w:val="23"/>
          <w:u w:val="none"/>
        </w:rPr>
        <w:tab/>
      </w:r>
      <w:r w:rsidR="00BF3569">
        <w:rPr>
          <w:rFonts w:ascii="Arial" w:hAnsi="Arial" w:cs="Arial"/>
          <w:sz w:val="23"/>
          <w:szCs w:val="23"/>
          <w:u w:val="none"/>
        </w:rPr>
        <w:tab/>
      </w:r>
      <w:r w:rsidRPr="000E57ED">
        <w:rPr>
          <w:rFonts w:ascii="Arial" w:hAnsi="Arial" w:cs="Arial"/>
          <w:sz w:val="23"/>
          <w:szCs w:val="23"/>
          <w:u w:val="none"/>
        </w:rPr>
        <w:t>Albuquerque, NM</w:t>
      </w:r>
    </w:p>
    <w:p w14:paraId="2D32BA65" w14:textId="77777777" w:rsidR="00D85F91" w:rsidRPr="000E57ED" w:rsidRDefault="00D85F91" w:rsidP="008C74A6">
      <w:pPr>
        <w:ind w:left="720"/>
        <w:rPr>
          <w:rFonts w:ascii="Arial" w:hAnsi="Arial" w:cs="Arial"/>
          <w:sz w:val="23"/>
          <w:szCs w:val="23"/>
        </w:rPr>
      </w:pPr>
    </w:p>
    <w:p w14:paraId="0E2588C4" w14:textId="77777777" w:rsidR="004A1189" w:rsidRPr="000E57ED" w:rsidRDefault="00D85F91" w:rsidP="008C74A6">
      <w:pPr>
        <w:pStyle w:val="Footer"/>
        <w:tabs>
          <w:tab w:val="clear" w:pos="4320"/>
          <w:tab w:val="clear" w:pos="8640"/>
        </w:tabs>
        <w:ind w:left="720"/>
        <w:rPr>
          <w:rFonts w:ascii="Arial" w:hAnsi="Arial" w:cs="Arial"/>
          <w:sz w:val="23"/>
          <w:szCs w:val="23"/>
        </w:rPr>
      </w:pPr>
      <w:r w:rsidRPr="000E57ED">
        <w:rPr>
          <w:rFonts w:ascii="Arial" w:hAnsi="Arial" w:cs="Arial"/>
          <w:sz w:val="23"/>
          <w:szCs w:val="23"/>
        </w:rPr>
        <w:t xml:space="preserve">Provided outpatient individual and couples therapy to veterans and their families. Presenting problems included marital difficulties, PTSD and other anxiety disorders. Observed and co-facilitated group therapy for depression, anger, smoking cessation, and partial hospitalization day treatment. Assisted faculty with research and program evaluation data collection. Designed 8-week psychoeducation group for family members of individuals with schizophrenia. </w:t>
      </w:r>
    </w:p>
    <w:p w14:paraId="50FC7309" w14:textId="77777777" w:rsidR="0056418A" w:rsidRPr="000E57ED" w:rsidRDefault="0056418A" w:rsidP="008C74A6">
      <w:pPr>
        <w:ind w:left="720" w:hanging="720"/>
        <w:rPr>
          <w:rFonts w:ascii="Arial" w:hAnsi="Arial" w:cs="Arial"/>
          <w:b/>
          <w:sz w:val="23"/>
          <w:szCs w:val="23"/>
        </w:rPr>
      </w:pPr>
    </w:p>
    <w:p w14:paraId="6D5BA7DC" w14:textId="2F226309" w:rsidR="00347712" w:rsidRPr="000E57ED" w:rsidRDefault="00347712" w:rsidP="008C74A6">
      <w:pPr>
        <w:rPr>
          <w:rFonts w:ascii="Arial" w:hAnsi="Arial" w:cs="Arial"/>
          <w:b/>
          <w:sz w:val="23"/>
          <w:szCs w:val="23"/>
        </w:rPr>
      </w:pPr>
      <w:r w:rsidRPr="000E57ED">
        <w:rPr>
          <w:rFonts w:ascii="Arial" w:hAnsi="Arial" w:cs="Arial"/>
          <w:b/>
          <w:sz w:val="23"/>
          <w:szCs w:val="23"/>
        </w:rPr>
        <w:t>Service to the Profession</w:t>
      </w:r>
    </w:p>
    <w:p w14:paraId="704384C7" w14:textId="77777777" w:rsidR="00347712" w:rsidRPr="000E57ED" w:rsidRDefault="00347712" w:rsidP="008C74A6">
      <w:pPr>
        <w:rPr>
          <w:rFonts w:ascii="Arial" w:hAnsi="Arial" w:cs="Arial"/>
          <w:b/>
          <w:sz w:val="23"/>
          <w:szCs w:val="23"/>
        </w:rPr>
      </w:pPr>
      <w:r w:rsidRPr="000E57ED">
        <w:rPr>
          <w:rFonts w:ascii="Arial" w:hAnsi="Arial" w:cs="Arial"/>
          <w:b/>
          <w:sz w:val="23"/>
          <w:szCs w:val="23"/>
        </w:rPr>
        <w:tab/>
      </w:r>
    </w:p>
    <w:p w14:paraId="4635A387" w14:textId="4D802677" w:rsidR="0089055A" w:rsidRDefault="00646F1B" w:rsidP="00AC14DC">
      <w:pPr>
        <w:ind w:left="720"/>
        <w:rPr>
          <w:rFonts w:ascii="Arial" w:hAnsi="Arial" w:cs="Arial"/>
          <w:bCs/>
          <w:sz w:val="23"/>
          <w:szCs w:val="23"/>
        </w:rPr>
      </w:pPr>
      <w:r>
        <w:rPr>
          <w:rFonts w:ascii="Arial" w:hAnsi="Arial" w:cs="Arial"/>
          <w:bCs/>
          <w:sz w:val="23"/>
          <w:szCs w:val="23"/>
        </w:rPr>
        <w:t xml:space="preserve">Member, International Association for Relationship Research, </w:t>
      </w:r>
      <w:r w:rsidR="0089055A">
        <w:rPr>
          <w:rFonts w:ascii="Arial" w:hAnsi="Arial" w:cs="Arial"/>
          <w:bCs/>
          <w:sz w:val="23"/>
          <w:szCs w:val="23"/>
        </w:rPr>
        <w:t>Teaching Committee</w:t>
      </w:r>
      <w:r w:rsidR="008F11C9">
        <w:rPr>
          <w:rFonts w:ascii="Arial" w:hAnsi="Arial" w:cs="Arial"/>
          <w:bCs/>
          <w:sz w:val="23"/>
          <w:szCs w:val="23"/>
        </w:rPr>
        <w:t xml:space="preserve">; October </w:t>
      </w:r>
      <w:r w:rsidR="008C3604">
        <w:rPr>
          <w:rFonts w:ascii="Arial" w:hAnsi="Arial" w:cs="Arial"/>
          <w:bCs/>
          <w:sz w:val="23"/>
          <w:szCs w:val="23"/>
        </w:rPr>
        <w:t>2024 – ongoing.</w:t>
      </w:r>
    </w:p>
    <w:p w14:paraId="35D86C30" w14:textId="77777777" w:rsidR="0089055A" w:rsidRDefault="0089055A" w:rsidP="00AC14DC">
      <w:pPr>
        <w:ind w:left="720"/>
        <w:rPr>
          <w:rFonts w:ascii="Arial" w:hAnsi="Arial" w:cs="Arial"/>
          <w:bCs/>
          <w:sz w:val="23"/>
          <w:szCs w:val="23"/>
        </w:rPr>
      </w:pPr>
    </w:p>
    <w:p w14:paraId="7AFF5B24" w14:textId="77D0AE35" w:rsidR="00AC14DC" w:rsidRDefault="00AC14DC" w:rsidP="00AC14DC">
      <w:pPr>
        <w:ind w:left="720"/>
        <w:rPr>
          <w:rFonts w:ascii="Arial" w:hAnsi="Arial" w:cs="Arial"/>
          <w:sz w:val="23"/>
          <w:szCs w:val="23"/>
        </w:rPr>
      </w:pPr>
      <w:r w:rsidRPr="000E57ED">
        <w:rPr>
          <w:rFonts w:ascii="Arial" w:hAnsi="Arial" w:cs="Arial"/>
          <w:bCs/>
          <w:sz w:val="23"/>
          <w:szCs w:val="23"/>
        </w:rPr>
        <w:t xml:space="preserve">Co-lead on the </w:t>
      </w:r>
      <w:r w:rsidR="007A53ED">
        <w:rPr>
          <w:rFonts w:ascii="Arial" w:hAnsi="Arial" w:cs="Arial"/>
          <w:bCs/>
          <w:sz w:val="23"/>
          <w:szCs w:val="23"/>
        </w:rPr>
        <w:t>Inclusive Education</w:t>
      </w:r>
      <w:r w:rsidRPr="000E57ED">
        <w:rPr>
          <w:rFonts w:ascii="Arial" w:hAnsi="Arial" w:cs="Arial"/>
          <w:bCs/>
          <w:sz w:val="23"/>
          <w:szCs w:val="23"/>
        </w:rPr>
        <w:t xml:space="preserve"> Campaign for the </w:t>
      </w:r>
      <w:r w:rsidRPr="000E57ED">
        <w:rPr>
          <w:rFonts w:ascii="Arial" w:hAnsi="Arial" w:cs="Arial"/>
          <w:sz w:val="23"/>
          <w:szCs w:val="23"/>
        </w:rPr>
        <w:t xml:space="preserve">APA Division 44 </w:t>
      </w:r>
      <w:r w:rsidR="00525BC6" w:rsidRPr="00980B79">
        <w:rPr>
          <w:rFonts w:ascii="Arial" w:hAnsi="Arial" w:cs="Arial"/>
          <w:sz w:val="23"/>
          <w:szCs w:val="23"/>
        </w:rPr>
        <w:t xml:space="preserve">(Society for the Psychology of Sexual Orientation and Gender Diversity) </w:t>
      </w:r>
      <w:r w:rsidRPr="000E57ED">
        <w:rPr>
          <w:rFonts w:ascii="Arial" w:hAnsi="Arial" w:cs="Arial"/>
          <w:sz w:val="23"/>
          <w:szCs w:val="23"/>
        </w:rPr>
        <w:t xml:space="preserve">Consensual Non-monogamy </w:t>
      </w:r>
      <w:r>
        <w:rPr>
          <w:rFonts w:ascii="Arial" w:hAnsi="Arial" w:cs="Arial"/>
          <w:sz w:val="23"/>
          <w:szCs w:val="23"/>
        </w:rPr>
        <w:t>Committee</w:t>
      </w:r>
      <w:r w:rsidRPr="000E57ED">
        <w:rPr>
          <w:rFonts w:ascii="Arial" w:hAnsi="Arial" w:cs="Arial"/>
          <w:sz w:val="23"/>
          <w:szCs w:val="23"/>
        </w:rPr>
        <w:t xml:space="preserve">. </w:t>
      </w:r>
      <w:r>
        <w:rPr>
          <w:rFonts w:ascii="Arial" w:hAnsi="Arial" w:cs="Arial"/>
          <w:sz w:val="23"/>
          <w:szCs w:val="23"/>
        </w:rPr>
        <w:t>February 2022</w:t>
      </w:r>
      <w:r w:rsidRPr="000E57ED">
        <w:rPr>
          <w:rFonts w:ascii="Arial" w:hAnsi="Arial" w:cs="Arial"/>
          <w:sz w:val="23"/>
          <w:szCs w:val="23"/>
        </w:rPr>
        <w:t xml:space="preserve"> – ongoing</w:t>
      </w:r>
    </w:p>
    <w:p w14:paraId="3158637F" w14:textId="77777777" w:rsidR="00AC14DC" w:rsidRDefault="00AC14DC" w:rsidP="00AC14DC">
      <w:pPr>
        <w:ind w:left="720"/>
        <w:rPr>
          <w:rFonts w:ascii="Arial" w:hAnsi="Arial" w:cs="Arial"/>
          <w:bCs/>
          <w:sz w:val="23"/>
          <w:szCs w:val="23"/>
        </w:rPr>
      </w:pPr>
    </w:p>
    <w:p w14:paraId="26EDDCE0" w14:textId="1BB810FB" w:rsidR="00AC14DC" w:rsidRDefault="00AC14DC" w:rsidP="00AC14DC">
      <w:pPr>
        <w:ind w:left="720"/>
        <w:rPr>
          <w:rFonts w:ascii="Arial" w:hAnsi="Arial" w:cs="Arial"/>
          <w:sz w:val="23"/>
          <w:szCs w:val="23"/>
        </w:rPr>
      </w:pPr>
      <w:r w:rsidRPr="000E57ED">
        <w:rPr>
          <w:rFonts w:ascii="Arial" w:hAnsi="Arial" w:cs="Arial"/>
          <w:bCs/>
          <w:sz w:val="23"/>
          <w:szCs w:val="23"/>
        </w:rPr>
        <w:t xml:space="preserve">Co-lead on the Special Call Campaign for the </w:t>
      </w:r>
      <w:r w:rsidRPr="000E57ED">
        <w:rPr>
          <w:rFonts w:ascii="Arial" w:hAnsi="Arial" w:cs="Arial"/>
          <w:sz w:val="23"/>
          <w:szCs w:val="23"/>
        </w:rPr>
        <w:t xml:space="preserve">APA Division 44 </w:t>
      </w:r>
      <w:r w:rsidR="00525BC6" w:rsidRPr="00980B79">
        <w:rPr>
          <w:rFonts w:ascii="Arial" w:hAnsi="Arial" w:cs="Arial"/>
          <w:sz w:val="23"/>
          <w:szCs w:val="23"/>
        </w:rPr>
        <w:t xml:space="preserve">(Society for the Psychology of Sexual Orientation and Gender Diversity) </w:t>
      </w:r>
      <w:r w:rsidRPr="000E57ED">
        <w:rPr>
          <w:rFonts w:ascii="Arial" w:hAnsi="Arial" w:cs="Arial"/>
          <w:sz w:val="23"/>
          <w:szCs w:val="23"/>
        </w:rPr>
        <w:t xml:space="preserve">Consensual Non-monogamy </w:t>
      </w:r>
      <w:r>
        <w:rPr>
          <w:rFonts w:ascii="Arial" w:hAnsi="Arial" w:cs="Arial"/>
          <w:sz w:val="23"/>
          <w:szCs w:val="23"/>
        </w:rPr>
        <w:t>Committee</w:t>
      </w:r>
      <w:r w:rsidRPr="000E57ED">
        <w:rPr>
          <w:rFonts w:ascii="Arial" w:hAnsi="Arial" w:cs="Arial"/>
          <w:sz w:val="23"/>
          <w:szCs w:val="23"/>
        </w:rPr>
        <w:t xml:space="preserve">. November 2018 – </w:t>
      </w:r>
      <w:r>
        <w:rPr>
          <w:rFonts w:ascii="Arial" w:hAnsi="Arial" w:cs="Arial"/>
          <w:sz w:val="23"/>
          <w:szCs w:val="23"/>
        </w:rPr>
        <w:t>February 2022</w:t>
      </w:r>
    </w:p>
    <w:p w14:paraId="176FBF91" w14:textId="4E236BD9" w:rsidR="00650BD8" w:rsidRDefault="00650BD8" w:rsidP="00AC14DC">
      <w:pPr>
        <w:ind w:left="720"/>
        <w:rPr>
          <w:rFonts w:ascii="Arial" w:hAnsi="Arial" w:cs="Arial"/>
          <w:sz w:val="23"/>
          <w:szCs w:val="23"/>
        </w:rPr>
      </w:pPr>
    </w:p>
    <w:p w14:paraId="3FED3C2C" w14:textId="08A532C1" w:rsidR="00650BD8" w:rsidRDefault="00650BD8" w:rsidP="00AC14DC">
      <w:pPr>
        <w:ind w:left="720"/>
        <w:rPr>
          <w:rFonts w:ascii="Arial" w:hAnsi="Arial" w:cs="Arial"/>
          <w:sz w:val="23"/>
          <w:szCs w:val="23"/>
        </w:rPr>
      </w:pPr>
      <w:r w:rsidRPr="00650BD8">
        <w:rPr>
          <w:rFonts w:ascii="Arial" w:hAnsi="Arial" w:cs="Arial"/>
          <w:sz w:val="23"/>
          <w:szCs w:val="23"/>
        </w:rPr>
        <w:t>APA D</w:t>
      </w:r>
      <w:r w:rsidR="00525BC6">
        <w:rPr>
          <w:rFonts w:ascii="Arial" w:hAnsi="Arial" w:cs="Arial"/>
          <w:sz w:val="23"/>
          <w:szCs w:val="23"/>
        </w:rPr>
        <w:t xml:space="preserve">ivision </w:t>
      </w:r>
      <w:r w:rsidRPr="00650BD8">
        <w:rPr>
          <w:rFonts w:ascii="Arial" w:hAnsi="Arial" w:cs="Arial"/>
          <w:sz w:val="23"/>
          <w:szCs w:val="23"/>
        </w:rPr>
        <w:t xml:space="preserve">44 </w:t>
      </w:r>
      <w:r w:rsidR="00525BC6" w:rsidRPr="00980B79">
        <w:rPr>
          <w:rFonts w:ascii="Arial" w:hAnsi="Arial" w:cs="Arial"/>
          <w:sz w:val="23"/>
          <w:szCs w:val="23"/>
        </w:rPr>
        <w:t xml:space="preserve">(Society for the Psychology of Sexual Orientation and Gender Diversity) </w:t>
      </w:r>
      <w:r w:rsidRPr="00650BD8">
        <w:rPr>
          <w:rFonts w:ascii="Arial" w:hAnsi="Arial" w:cs="Arial"/>
          <w:sz w:val="23"/>
          <w:szCs w:val="23"/>
        </w:rPr>
        <w:t>CNM Selection committee</w:t>
      </w:r>
      <w:r>
        <w:rPr>
          <w:rFonts w:ascii="Arial" w:hAnsi="Arial" w:cs="Arial"/>
          <w:sz w:val="23"/>
          <w:szCs w:val="23"/>
        </w:rPr>
        <w:t xml:space="preserve"> 2022</w:t>
      </w:r>
    </w:p>
    <w:p w14:paraId="0E3F39C5" w14:textId="77777777" w:rsidR="00AC14DC" w:rsidRDefault="00AC14DC" w:rsidP="00AC14DC">
      <w:pPr>
        <w:ind w:left="720"/>
        <w:rPr>
          <w:rFonts w:ascii="Arial" w:hAnsi="Arial" w:cs="Arial"/>
          <w:sz w:val="23"/>
          <w:szCs w:val="23"/>
        </w:rPr>
      </w:pPr>
    </w:p>
    <w:p w14:paraId="2A97FD7B" w14:textId="658910CA" w:rsidR="00AC14DC" w:rsidRDefault="00AC14DC" w:rsidP="00AC14DC">
      <w:pPr>
        <w:ind w:left="720"/>
        <w:rPr>
          <w:rFonts w:ascii="Arial" w:hAnsi="Arial" w:cs="Arial"/>
          <w:sz w:val="23"/>
          <w:szCs w:val="23"/>
        </w:rPr>
      </w:pPr>
      <w:r>
        <w:rPr>
          <w:rFonts w:ascii="Arial" w:hAnsi="Arial" w:cs="Arial"/>
          <w:sz w:val="23"/>
          <w:szCs w:val="23"/>
        </w:rPr>
        <w:t xml:space="preserve">Contributor to the Communications Team of the </w:t>
      </w:r>
      <w:r w:rsidRPr="000E57ED">
        <w:rPr>
          <w:rFonts w:ascii="Arial" w:hAnsi="Arial" w:cs="Arial"/>
          <w:sz w:val="23"/>
          <w:szCs w:val="23"/>
        </w:rPr>
        <w:t xml:space="preserve">APA Division 44 </w:t>
      </w:r>
      <w:r w:rsidR="00216E36" w:rsidRPr="00980B79">
        <w:rPr>
          <w:rFonts w:ascii="Arial" w:hAnsi="Arial" w:cs="Arial"/>
          <w:sz w:val="23"/>
          <w:szCs w:val="23"/>
        </w:rPr>
        <w:t xml:space="preserve">(Society for the Psychology of Sexual Orientation and Gender Diversity) </w:t>
      </w:r>
      <w:r w:rsidRPr="000E57ED">
        <w:rPr>
          <w:rFonts w:ascii="Arial" w:hAnsi="Arial" w:cs="Arial"/>
          <w:sz w:val="23"/>
          <w:szCs w:val="23"/>
        </w:rPr>
        <w:t xml:space="preserve">Consensual Non-monogamy </w:t>
      </w:r>
      <w:r>
        <w:rPr>
          <w:rFonts w:ascii="Arial" w:hAnsi="Arial" w:cs="Arial"/>
          <w:sz w:val="23"/>
          <w:szCs w:val="23"/>
        </w:rPr>
        <w:t xml:space="preserve">Committee. </w:t>
      </w:r>
      <w:r w:rsidR="00650BD8">
        <w:rPr>
          <w:rFonts w:ascii="Arial" w:hAnsi="Arial" w:cs="Arial"/>
          <w:sz w:val="23"/>
          <w:szCs w:val="23"/>
        </w:rPr>
        <w:t xml:space="preserve">June </w:t>
      </w:r>
      <w:r>
        <w:rPr>
          <w:rFonts w:ascii="Arial" w:hAnsi="Arial" w:cs="Arial"/>
          <w:sz w:val="23"/>
          <w:szCs w:val="23"/>
        </w:rPr>
        <w:t>2019-February 2022</w:t>
      </w:r>
    </w:p>
    <w:p w14:paraId="23E41307" w14:textId="77777777" w:rsidR="00AC14DC" w:rsidRDefault="00AC14DC" w:rsidP="00AC14DC">
      <w:pPr>
        <w:ind w:left="720"/>
        <w:rPr>
          <w:rFonts w:ascii="Arial" w:hAnsi="Arial" w:cs="Arial"/>
          <w:sz w:val="23"/>
          <w:szCs w:val="23"/>
        </w:rPr>
      </w:pPr>
    </w:p>
    <w:p w14:paraId="7FBAC7FC" w14:textId="4F56BD03" w:rsidR="00AC14DC" w:rsidRDefault="00AC14DC" w:rsidP="00AC14DC">
      <w:pPr>
        <w:ind w:left="720"/>
        <w:rPr>
          <w:rFonts w:ascii="Arial" w:hAnsi="Arial" w:cs="Arial"/>
          <w:sz w:val="23"/>
          <w:szCs w:val="23"/>
        </w:rPr>
      </w:pPr>
      <w:r>
        <w:rPr>
          <w:rFonts w:ascii="Arial" w:hAnsi="Arial" w:cs="Arial"/>
          <w:sz w:val="23"/>
          <w:szCs w:val="23"/>
        </w:rPr>
        <w:t xml:space="preserve">APA Division 44 </w:t>
      </w:r>
      <w:r w:rsidR="00980B79" w:rsidRPr="00980B79">
        <w:rPr>
          <w:rFonts w:ascii="Arial" w:hAnsi="Arial" w:cs="Arial"/>
          <w:sz w:val="23"/>
          <w:szCs w:val="23"/>
        </w:rPr>
        <w:t xml:space="preserve">(Society for the Psychology of Sexual Orientation and Gender Diversity) </w:t>
      </w:r>
      <w:r>
        <w:rPr>
          <w:rFonts w:ascii="Arial" w:hAnsi="Arial" w:cs="Arial"/>
          <w:sz w:val="23"/>
          <w:szCs w:val="23"/>
        </w:rPr>
        <w:t>Awards Committee 2021</w:t>
      </w:r>
    </w:p>
    <w:p w14:paraId="3B970396" w14:textId="77777777" w:rsidR="00AC14DC" w:rsidRDefault="00AC14DC" w:rsidP="00AC14DC">
      <w:pPr>
        <w:ind w:left="720"/>
        <w:rPr>
          <w:rFonts w:ascii="Arial" w:hAnsi="Arial" w:cs="Arial"/>
          <w:sz w:val="23"/>
          <w:szCs w:val="23"/>
        </w:rPr>
      </w:pPr>
    </w:p>
    <w:p w14:paraId="2B7160D8" w14:textId="0E46DDD1" w:rsidR="00AC14DC" w:rsidRDefault="00AC14DC" w:rsidP="00AC14DC">
      <w:pPr>
        <w:ind w:left="720"/>
        <w:rPr>
          <w:rFonts w:ascii="Arial" w:hAnsi="Arial" w:cs="Arial"/>
          <w:sz w:val="23"/>
          <w:szCs w:val="23"/>
        </w:rPr>
      </w:pPr>
      <w:r>
        <w:rPr>
          <w:rFonts w:ascii="Arial" w:hAnsi="Arial" w:cs="Arial"/>
          <w:sz w:val="23"/>
          <w:szCs w:val="23"/>
        </w:rPr>
        <w:t xml:space="preserve">Mentor for </w:t>
      </w:r>
      <w:r w:rsidRPr="00CA3954">
        <w:rPr>
          <w:rFonts w:ascii="Arial" w:hAnsi="Arial" w:cs="Arial"/>
          <w:sz w:val="23"/>
          <w:szCs w:val="23"/>
        </w:rPr>
        <w:t>Community-Academic Consortium for Research on Alternative Sexualities (CARAS)</w:t>
      </w:r>
      <w:r w:rsidR="00650BD8">
        <w:rPr>
          <w:rFonts w:ascii="Arial" w:hAnsi="Arial" w:cs="Arial"/>
          <w:sz w:val="23"/>
          <w:szCs w:val="23"/>
        </w:rPr>
        <w:t xml:space="preserve"> Fall 2021-Spring 2022</w:t>
      </w:r>
    </w:p>
    <w:p w14:paraId="4FB8604F" w14:textId="18F8A78E" w:rsidR="00817815" w:rsidRDefault="00817815" w:rsidP="00AC14DC">
      <w:pPr>
        <w:ind w:left="720"/>
        <w:rPr>
          <w:rFonts w:ascii="Arial" w:hAnsi="Arial" w:cs="Arial"/>
          <w:sz w:val="23"/>
          <w:szCs w:val="23"/>
        </w:rPr>
      </w:pPr>
    </w:p>
    <w:p w14:paraId="1640B6A0" w14:textId="7765844D" w:rsidR="00817815" w:rsidRPr="000E57ED" w:rsidRDefault="00817815" w:rsidP="00AC14DC">
      <w:pPr>
        <w:ind w:left="720"/>
        <w:rPr>
          <w:rFonts w:ascii="Arial" w:hAnsi="Arial" w:cs="Arial"/>
          <w:sz w:val="23"/>
          <w:szCs w:val="23"/>
        </w:rPr>
      </w:pPr>
      <w:r>
        <w:rPr>
          <w:rFonts w:ascii="Arial" w:hAnsi="Arial" w:cs="Arial"/>
          <w:sz w:val="23"/>
          <w:szCs w:val="23"/>
        </w:rPr>
        <w:lastRenderedPageBreak/>
        <w:t>Member of dissertation committee for Psychology PhD student at University of Texas at San Antonio (Fall 2021-present)</w:t>
      </w:r>
    </w:p>
    <w:p w14:paraId="49DE7B19" w14:textId="77777777" w:rsidR="00347712" w:rsidRPr="000E57ED" w:rsidRDefault="00347712" w:rsidP="008C74A6">
      <w:pPr>
        <w:rPr>
          <w:rFonts w:ascii="Arial" w:hAnsi="Arial" w:cs="Arial"/>
          <w:sz w:val="23"/>
          <w:szCs w:val="23"/>
        </w:rPr>
      </w:pPr>
    </w:p>
    <w:p w14:paraId="35476802" w14:textId="77777777" w:rsidR="0031334E" w:rsidRDefault="0031334E">
      <w:pPr>
        <w:rPr>
          <w:rFonts w:ascii="Arial" w:hAnsi="Arial" w:cs="Arial"/>
          <w:b/>
          <w:sz w:val="23"/>
          <w:szCs w:val="23"/>
        </w:rPr>
      </w:pPr>
      <w:r>
        <w:rPr>
          <w:rFonts w:ascii="Arial" w:hAnsi="Arial" w:cs="Arial"/>
          <w:b/>
          <w:sz w:val="23"/>
          <w:szCs w:val="23"/>
        </w:rPr>
        <w:br w:type="page"/>
      </w:r>
    </w:p>
    <w:p w14:paraId="5400C0FA" w14:textId="5E8BD3C0" w:rsidR="00650BD8" w:rsidRDefault="00650BD8" w:rsidP="008C74A6">
      <w:pPr>
        <w:rPr>
          <w:rFonts w:ascii="Arial" w:hAnsi="Arial" w:cs="Arial"/>
          <w:b/>
          <w:sz w:val="23"/>
          <w:szCs w:val="23"/>
        </w:rPr>
      </w:pPr>
      <w:r>
        <w:rPr>
          <w:rFonts w:ascii="Arial" w:hAnsi="Arial" w:cs="Arial"/>
          <w:b/>
          <w:sz w:val="23"/>
          <w:szCs w:val="23"/>
        </w:rPr>
        <w:lastRenderedPageBreak/>
        <w:t>Editorial Board Member</w:t>
      </w:r>
    </w:p>
    <w:p w14:paraId="65E5D907" w14:textId="57973BAA" w:rsidR="00650BD8" w:rsidRDefault="00650BD8" w:rsidP="008C74A6">
      <w:pPr>
        <w:rPr>
          <w:rFonts w:ascii="Arial" w:hAnsi="Arial" w:cs="Arial"/>
          <w:b/>
          <w:sz w:val="23"/>
          <w:szCs w:val="23"/>
        </w:rPr>
      </w:pPr>
    </w:p>
    <w:p w14:paraId="5FD8BB67" w14:textId="15EEB702" w:rsidR="00650BD8" w:rsidRDefault="00650BD8" w:rsidP="008C74A6">
      <w:pPr>
        <w:rPr>
          <w:rFonts w:ascii="Arial" w:hAnsi="Arial" w:cs="Arial"/>
          <w:sz w:val="23"/>
          <w:szCs w:val="23"/>
        </w:rPr>
      </w:pPr>
      <w:r>
        <w:rPr>
          <w:rFonts w:ascii="Arial" w:hAnsi="Arial" w:cs="Arial"/>
          <w:b/>
          <w:sz w:val="23"/>
          <w:szCs w:val="23"/>
        </w:rPr>
        <w:tab/>
      </w:r>
      <w:r w:rsidRPr="00650BD8">
        <w:rPr>
          <w:rFonts w:ascii="Arial" w:hAnsi="Arial" w:cs="Arial"/>
          <w:sz w:val="23"/>
          <w:szCs w:val="23"/>
        </w:rPr>
        <w:t>Archives of Sexual Behavior</w:t>
      </w:r>
      <w:r w:rsidR="00BF46E3">
        <w:rPr>
          <w:rFonts w:ascii="Arial" w:hAnsi="Arial" w:cs="Arial"/>
          <w:sz w:val="23"/>
          <w:szCs w:val="23"/>
        </w:rPr>
        <w:br/>
      </w:r>
    </w:p>
    <w:p w14:paraId="13314FF5" w14:textId="5B54072C" w:rsidR="00BF46E3" w:rsidRPr="00650BD8" w:rsidRDefault="00BF46E3" w:rsidP="008C74A6">
      <w:pPr>
        <w:rPr>
          <w:rFonts w:ascii="Arial" w:hAnsi="Arial" w:cs="Arial"/>
          <w:sz w:val="23"/>
          <w:szCs w:val="23"/>
        </w:rPr>
      </w:pPr>
      <w:r>
        <w:rPr>
          <w:rFonts w:ascii="Arial" w:hAnsi="Arial" w:cs="Arial"/>
          <w:sz w:val="23"/>
          <w:szCs w:val="23"/>
        </w:rPr>
        <w:tab/>
      </w:r>
      <w:r w:rsidR="004940C7">
        <w:rPr>
          <w:rFonts w:ascii="Arial" w:hAnsi="Arial" w:cs="Arial"/>
          <w:sz w:val="23"/>
          <w:szCs w:val="23"/>
        </w:rPr>
        <w:t>Psychology &amp; Sexuality</w:t>
      </w:r>
    </w:p>
    <w:p w14:paraId="354863A5" w14:textId="77777777" w:rsidR="00650BD8" w:rsidRDefault="00650BD8" w:rsidP="008C74A6">
      <w:pPr>
        <w:rPr>
          <w:rFonts w:ascii="Arial" w:hAnsi="Arial" w:cs="Arial"/>
          <w:b/>
          <w:sz w:val="23"/>
          <w:szCs w:val="23"/>
        </w:rPr>
      </w:pPr>
    </w:p>
    <w:p w14:paraId="48B0EE54" w14:textId="69BE8418" w:rsidR="001B2C4B" w:rsidRDefault="001B2C4B" w:rsidP="008C74A6">
      <w:pPr>
        <w:rPr>
          <w:rFonts w:ascii="Arial" w:hAnsi="Arial" w:cs="Arial"/>
          <w:b/>
          <w:sz w:val="23"/>
          <w:szCs w:val="23"/>
        </w:rPr>
      </w:pPr>
      <w:r>
        <w:rPr>
          <w:rFonts w:ascii="Arial" w:hAnsi="Arial" w:cs="Arial"/>
          <w:b/>
          <w:sz w:val="23"/>
          <w:szCs w:val="23"/>
        </w:rPr>
        <w:t>Published Peer Reviews</w:t>
      </w:r>
    </w:p>
    <w:p w14:paraId="0CC35A19" w14:textId="77777777" w:rsidR="001B2C4B" w:rsidRDefault="001B2C4B" w:rsidP="008C74A6">
      <w:pPr>
        <w:rPr>
          <w:rFonts w:ascii="Arial" w:hAnsi="Arial" w:cs="Arial"/>
          <w:b/>
          <w:sz w:val="23"/>
          <w:szCs w:val="23"/>
        </w:rPr>
      </w:pPr>
    </w:p>
    <w:p w14:paraId="43292825" w14:textId="77777777" w:rsidR="00C6150E" w:rsidRDefault="001B2C4B" w:rsidP="00C6150E">
      <w:pPr>
        <w:ind w:firstLine="720"/>
        <w:rPr>
          <w:rFonts w:ascii="Arial" w:hAnsi="Arial" w:cs="Arial"/>
          <w:sz w:val="23"/>
          <w:szCs w:val="23"/>
        </w:rPr>
      </w:pPr>
      <w:r w:rsidRPr="00A74FD8">
        <w:rPr>
          <w:rFonts w:ascii="Arial" w:hAnsi="Arial" w:cs="Arial"/>
          <w:sz w:val="23"/>
          <w:szCs w:val="23"/>
        </w:rPr>
        <w:t>Flicker</w:t>
      </w:r>
      <w:r>
        <w:rPr>
          <w:rFonts w:ascii="Arial" w:hAnsi="Arial" w:cs="Arial"/>
          <w:sz w:val="23"/>
          <w:szCs w:val="23"/>
        </w:rPr>
        <w:t>,</w:t>
      </w:r>
      <w:r w:rsidRPr="00A74FD8">
        <w:rPr>
          <w:rFonts w:ascii="Arial" w:hAnsi="Arial" w:cs="Arial"/>
          <w:sz w:val="23"/>
          <w:szCs w:val="23"/>
        </w:rPr>
        <w:t xml:space="preserve"> S</w:t>
      </w:r>
      <w:r>
        <w:rPr>
          <w:rFonts w:ascii="Arial" w:hAnsi="Arial" w:cs="Arial"/>
          <w:sz w:val="23"/>
          <w:szCs w:val="23"/>
        </w:rPr>
        <w:t xml:space="preserve">. </w:t>
      </w:r>
      <w:r w:rsidRPr="00A74FD8">
        <w:rPr>
          <w:rFonts w:ascii="Arial" w:hAnsi="Arial" w:cs="Arial"/>
          <w:sz w:val="23"/>
          <w:szCs w:val="23"/>
        </w:rPr>
        <w:t xml:space="preserve">M. </w:t>
      </w:r>
      <w:r>
        <w:rPr>
          <w:rFonts w:ascii="Arial" w:hAnsi="Arial" w:cs="Arial"/>
          <w:sz w:val="23"/>
          <w:szCs w:val="23"/>
        </w:rPr>
        <w:t xml:space="preserve">(2024). </w:t>
      </w:r>
      <w:r w:rsidRPr="00A74FD8">
        <w:rPr>
          <w:rFonts w:ascii="Arial" w:hAnsi="Arial" w:cs="Arial"/>
          <w:sz w:val="23"/>
          <w:szCs w:val="23"/>
        </w:rPr>
        <w:t xml:space="preserve">Peer Review Report For: Reframing the role of communication in </w:t>
      </w:r>
    </w:p>
    <w:p w14:paraId="47689B2A" w14:textId="5A17190F" w:rsidR="001B2C4B" w:rsidRPr="000E57ED" w:rsidRDefault="001B2C4B" w:rsidP="00C6150E">
      <w:pPr>
        <w:ind w:left="720"/>
        <w:rPr>
          <w:rFonts w:ascii="Arial" w:hAnsi="Arial" w:cs="Arial"/>
          <w:sz w:val="23"/>
          <w:szCs w:val="23"/>
        </w:rPr>
      </w:pPr>
      <w:r w:rsidRPr="00A74FD8">
        <w:rPr>
          <w:rFonts w:ascii="Arial" w:hAnsi="Arial" w:cs="Arial"/>
          <w:sz w:val="23"/>
          <w:szCs w:val="23"/>
        </w:rPr>
        <w:t xml:space="preserve">consensual and/or ethical (non)monogamies: A proposal for a change in academic terminology [version 1; peer review: 2 approved]. Open Res Europe, </w:t>
      </w:r>
      <w:r w:rsidRPr="00A74FD8">
        <w:rPr>
          <w:rFonts w:ascii="Arial" w:hAnsi="Arial" w:cs="Arial"/>
          <w:b/>
          <w:bCs/>
          <w:sz w:val="23"/>
          <w:szCs w:val="23"/>
        </w:rPr>
        <w:t>4</w:t>
      </w:r>
      <w:r w:rsidRPr="00A74FD8">
        <w:rPr>
          <w:rFonts w:ascii="Arial" w:hAnsi="Arial" w:cs="Arial"/>
          <w:sz w:val="23"/>
          <w:szCs w:val="23"/>
        </w:rPr>
        <w:t>:167</w:t>
      </w:r>
      <w:r w:rsidR="00C6150E">
        <w:rPr>
          <w:rFonts w:ascii="Arial" w:hAnsi="Arial" w:cs="Arial"/>
          <w:sz w:val="23"/>
          <w:szCs w:val="23"/>
        </w:rPr>
        <w:t xml:space="preserve">. </w:t>
      </w:r>
      <w:hyperlink r:id="rId52" w:history="1">
        <w:r w:rsidR="00C6150E" w:rsidRPr="007F4FC7">
          <w:rPr>
            <w:rStyle w:val="Hyperlink"/>
            <w:rFonts w:ascii="Arial" w:hAnsi="Arial" w:cs="Arial"/>
            <w:sz w:val="23"/>
            <w:szCs w:val="23"/>
          </w:rPr>
          <w:t>https://doi.org/10.21956/openreseurope.18916.r44086</w:t>
        </w:r>
      </w:hyperlink>
      <w:r w:rsidR="00C6150E">
        <w:rPr>
          <w:rFonts w:ascii="Arial" w:hAnsi="Arial" w:cs="Arial"/>
          <w:sz w:val="23"/>
          <w:szCs w:val="23"/>
        </w:rPr>
        <w:t xml:space="preserve"> </w:t>
      </w:r>
    </w:p>
    <w:p w14:paraId="44854303" w14:textId="77777777" w:rsidR="001B2C4B" w:rsidRDefault="001B2C4B" w:rsidP="008C74A6">
      <w:pPr>
        <w:rPr>
          <w:rFonts w:ascii="Arial" w:hAnsi="Arial" w:cs="Arial"/>
          <w:b/>
          <w:sz w:val="23"/>
          <w:szCs w:val="23"/>
        </w:rPr>
      </w:pPr>
    </w:p>
    <w:p w14:paraId="77253CC1" w14:textId="32462973" w:rsidR="001A42DC" w:rsidRPr="000E57ED" w:rsidRDefault="00A46BFA" w:rsidP="008C74A6">
      <w:pPr>
        <w:rPr>
          <w:rFonts w:ascii="Arial" w:hAnsi="Arial" w:cs="Arial"/>
          <w:b/>
          <w:sz w:val="23"/>
          <w:szCs w:val="23"/>
        </w:rPr>
      </w:pPr>
      <w:r>
        <w:rPr>
          <w:rFonts w:ascii="Arial" w:hAnsi="Arial" w:cs="Arial"/>
          <w:b/>
          <w:sz w:val="23"/>
          <w:szCs w:val="23"/>
        </w:rPr>
        <w:t>Selected Ad Hoc</w:t>
      </w:r>
      <w:r w:rsidR="00BF5C76" w:rsidRPr="000E57ED">
        <w:rPr>
          <w:rFonts w:ascii="Arial" w:hAnsi="Arial" w:cs="Arial"/>
          <w:b/>
          <w:sz w:val="23"/>
          <w:szCs w:val="23"/>
        </w:rPr>
        <w:t xml:space="preserve"> </w:t>
      </w:r>
      <w:r w:rsidR="001A42DC" w:rsidRPr="000E57ED">
        <w:rPr>
          <w:rFonts w:ascii="Arial" w:hAnsi="Arial" w:cs="Arial"/>
          <w:b/>
          <w:sz w:val="23"/>
          <w:szCs w:val="23"/>
        </w:rPr>
        <w:t>Reviewer</w:t>
      </w:r>
      <w:r w:rsidR="00817815">
        <w:rPr>
          <w:rFonts w:ascii="Arial" w:hAnsi="Arial" w:cs="Arial"/>
          <w:b/>
          <w:sz w:val="23"/>
          <w:szCs w:val="23"/>
        </w:rPr>
        <w:t xml:space="preserve"> </w:t>
      </w:r>
    </w:p>
    <w:p w14:paraId="6A98ADAC" w14:textId="77777777" w:rsidR="001A42DC" w:rsidRPr="000E57ED" w:rsidRDefault="001A42DC" w:rsidP="008C74A6">
      <w:pPr>
        <w:rPr>
          <w:rFonts w:ascii="Arial" w:hAnsi="Arial" w:cs="Arial"/>
          <w:b/>
          <w:sz w:val="23"/>
          <w:szCs w:val="23"/>
        </w:rPr>
      </w:pPr>
    </w:p>
    <w:p w14:paraId="0A55F330" w14:textId="0C09745E" w:rsidR="00982989" w:rsidRPr="00982989" w:rsidRDefault="00BE700F" w:rsidP="00650BD8">
      <w:pPr>
        <w:rPr>
          <w:rFonts w:ascii="Arial" w:hAnsi="Arial" w:cs="Arial"/>
          <w:sz w:val="23"/>
          <w:szCs w:val="23"/>
        </w:rPr>
      </w:pPr>
      <w:r w:rsidRPr="000E57ED">
        <w:rPr>
          <w:rFonts w:ascii="Arial" w:hAnsi="Arial" w:cs="Arial"/>
          <w:b/>
          <w:sz w:val="23"/>
          <w:szCs w:val="23"/>
        </w:rPr>
        <w:tab/>
      </w:r>
      <w:r w:rsidR="00982989" w:rsidRPr="00982989">
        <w:rPr>
          <w:rFonts w:ascii="Arial" w:hAnsi="Arial" w:cs="Arial"/>
          <w:sz w:val="23"/>
          <w:szCs w:val="23"/>
        </w:rPr>
        <w:t>American Journal of Orthopsychiatry</w:t>
      </w:r>
    </w:p>
    <w:p w14:paraId="61080CA0" w14:textId="77777777" w:rsidR="00982989" w:rsidRDefault="00982989" w:rsidP="00982989">
      <w:pPr>
        <w:ind w:firstLine="720"/>
        <w:rPr>
          <w:rFonts w:ascii="Arial" w:hAnsi="Arial" w:cs="Arial"/>
          <w:b/>
          <w:sz w:val="23"/>
          <w:szCs w:val="23"/>
        </w:rPr>
      </w:pPr>
    </w:p>
    <w:p w14:paraId="0684F650" w14:textId="603C74B3" w:rsidR="000206D2" w:rsidRPr="000E57ED" w:rsidRDefault="000206D2" w:rsidP="00982989">
      <w:pPr>
        <w:ind w:left="720"/>
        <w:rPr>
          <w:rFonts w:ascii="Arial" w:hAnsi="Arial" w:cs="Arial"/>
          <w:sz w:val="23"/>
          <w:szCs w:val="23"/>
        </w:rPr>
      </w:pPr>
      <w:r w:rsidRPr="000E57ED">
        <w:rPr>
          <w:rFonts w:ascii="Arial" w:hAnsi="Arial" w:cs="Arial"/>
          <w:sz w:val="23"/>
          <w:szCs w:val="23"/>
        </w:rPr>
        <w:t xml:space="preserve">Canadian Medical Association Journal </w:t>
      </w:r>
    </w:p>
    <w:p w14:paraId="13429608" w14:textId="77777777" w:rsidR="000206D2" w:rsidRPr="000E57ED" w:rsidRDefault="000206D2" w:rsidP="008C74A6">
      <w:pPr>
        <w:rPr>
          <w:rFonts w:ascii="Arial" w:hAnsi="Arial" w:cs="Arial"/>
          <w:b/>
          <w:sz w:val="23"/>
          <w:szCs w:val="23"/>
        </w:rPr>
      </w:pPr>
    </w:p>
    <w:p w14:paraId="25AE70B5" w14:textId="6905C448" w:rsidR="00982989" w:rsidRDefault="00982989" w:rsidP="000206D2">
      <w:pPr>
        <w:ind w:firstLine="720"/>
        <w:rPr>
          <w:rFonts w:ascii="Arial" w:hAnsi="Arial" w:cs="Arial"/>
          <w:sz w:val="23"/>
          <w:szCs w:val="23"/>
        </w:rPr>
      </w:pPr>
      <w:r>
        <w:rPr>
          <w:rFonts w:ascii="Arial" w:hAnsi="Arial" w:cs="Arial"/>
          <w:sz w:val="23"/>
          <w:szCs w:val="23"/>
        </w:rPr>
        <w:t>International Journal of Psychology</w:t>
      </w:r>
    </w:p>
    <w:p w14:paraId="1D47E51C" w14:textId="77777777" w:rsidR="00982989" w:rsidRDefault="00982989" w:rsidP="000206D2">
      <w:pPr>
        <w:ind w:firstLine="720"/>
        <w:rPr>
          <w:rFonts w:ascii="Arial" w:hAnsi="Arial" w:cs="Arial"/>
          <w:sz w:val="23"/>
          <w:szCs w:val="23"/>
        </w:rPr>
      </w:pPr>
    </w:p>
    <w:p w14:paraId="3EBE479B" w14:textId="2A995368" w:rsidR="000123E2" w:rsidRDefault="000123E2" w:rsidP="000206D2">
      <w:pPr>
        <w:ind w:firstLine="720"/>
        <w:rPr>
          <w:rFonts w:ascii="Arial" w:hAnsi="Arial" w:cs="Arial"/>
          <w:sz w:val="23"/>
          <w:szCs w:val="23"/>
        </w:rPr>
      </w:pPr>
      <w:r>
        <w:rPr>
          <w:rFonts w:ascii="Arial" w:hAnsi="Arial" w:cs="Arial"/>
          <w:sz w:val="23"/>
          <w:szCs w:val="23"/>
        </w:rPr>
        <w:t>Journal of Consulting and Clinical Psychology</w:t>
      </w:r>
    </w:p>
    <w:p w14:paraId="5116F53C" w14:textId="77777777" w:rsidR="000123E2" w:rsidRDefault="000123E2" w:rsidP="000206D2">
      <w:pPr>
        <w:ind w:firstLine="720"/>
        <w:rPr>
          <w:rFonts w:ascii="Arial" w:hAnsi="Arial" w:cs="Arial"/>
          <w:sz w:val="23"/>
          <w:szCs w:val="23"/>
        </w:rPr>
      </w:pPr>
    </w:p>
    <w:p w14:paraId="7E4B9F89" w14:textId="1D5AC82E" w:rsidR="00BE700F" w:rsidRPr="000E57ED" w:rsidRDefault="00BE700F" w:rsidP="000206D2">
      <w:pPr>
        <w:ind w:firstLine="720"/>
        <w:rPr>
          <w:rFonts w:ascii="Arial" w:hAnsi="Arial" w:cs="Arial"/>
          <w:sz w:val="23"/>
          <w:szCs w:val="23"/>
        </w:rPr>
      </w:pPr>
      <w:r w:rsidRPr="000E57ED">
        <w:rPr>
          <w:rFonts w:ascii="Arial" w:hAnsi="Arial" w:cs="Arial"/>
          <w:sz w:val="23"/>
          <w:szCs w:val="23"/>
        </w:rPr>
        <w:t>Journal of Cross-Cultural Psychology</w:t>
      </w:r>
    </w:p>
    <w:p w14:paraId="363434DE" w14:textId="77777777" w:rsidR="00BE700F" w:rsidRPr="000E57ED" w:rsidRDefault="001A42DC" w:rsidP="008C74A6">
      <w:pPr>
        <w:rPr>
          <w:rFonts w:ascii="Arial" w:hAnsi="Arial" w:cs="Arial"/>
          <w:b/>
          <w:sz w:val="23"/>
          <w:szCs w:val="23"/>
        </w:rPr>
      </w:pPr>
      <w:r w:rsidRPr="000E57ED">
        <w:rPr>
          <w:rFonts w:ascii="Arial" w:hAnsi="Arial" w:cs="Arial"/>
          <w:b/>
          <w:sz w:val="23"/>
          <w:szCs w:val="23"/>
        </w:rPr>
        <w:tab/>
      </w:r>
    </w:p>
    <w:p w14:paraId="0E37CDDB" w14:textId="3932241D" w:rsidR="006C6A34" w:rsidRDefault="006C6A34" w:rsidP="008C74A6">
      <w:pPr>
        <w:rPr>
          <w:rFonts w:ascii="Arial" w:hAnsi="Arial" w:cs="Arial"/>
          <w:sz w:val="23"/>
          <w:szCs w:val="23"/>
        </w:rPr>
      </w:pPr>
      <w:r w:rsidRPr="000E57ED">
        <w:rPr>
          <w:rFonts w:ascii="Arial" w:hAnsi="Arial" w:cs="Arial"/>
          <w:sz w:val="23"/>
          <w:szCs w:val="23"/>
        </w:rPr>
        <w:tab/>
        <w:t>Journal of Social and Personal Relationships</w:t>
      </w:r>
    </w:p>
    <w:p w14:paraId="53A04181" w14:textId="6E26C52E" w:rsidR="00982989" w:rsidRDefault="00982989" w:rsidP="008C74A6">
      <w:pPr>
        <w:rPr>
          <w:rFonts w:ascii="Arial" w:hAnsi="Arial" w:cs="Arial"/>
          <w:sz w:val="23"/>
          <w:szCs w:val="23"/>
        </w:rPr>
      </w:pPr>
    </w:p>
    <w:p w14:paraId="606768E0" w14:textId="763C4096" w:rsidR="00982989" w:rsidRDefault="00982989" w:rsidP="008C74A6">
      <w:pPr>
        <w:rPr>
          <w:rFonts w:ascii="Arial" w:hAnsi="Arial" w:cs="Arial"/>
          <w:sz w:val="23"/>
          <w:szCs w:val="23"/>
        </w:rPr>
      </w:pPr>
      <w:r>
        <w:rPr>
          <w:rFonts w:ascii="Arial" w:hAnsi="Arial" w:cs="Arial"/>
          <w:sz w:val="23"/>
          <w:szCs w:val="23"/>
        </w:rPr>
        <w:tab/>
        <w:t>Journal of Sexual Orientation and Gender Diversity</w:t>
      </w:r>
    </w:p>
    <w:p w14:paraId="4AD0C034" w14:textId="77777777" w:rsidR="004940C7" w:rsidRDefault="004940C7" w:rsidP="008C74A6">
      <w:pPr>
        <w:rPr>
          <w:rFonts w:ascii="Arial" w:hAnsi="Arial" w:cs="Arial"/>
          <w:sz w:val="23"/>
          <w:szCs w:val="23"/>
        </w:rPr>
      </w:pPr>
    </w:p>
    <w:p w14:paraId="1EDD9DA4" w14:textId="31AC18F4" w:rsidR="004940C7" w:rsidRPr="000E57ED" w:rsidRDefault="004940C7" w:rsidP="008C74A6">
      <w:pPr>
        <w:rPr>
          <w:rFonts w:ascii="Arial" w:hAnsi="Arial" w:cs="Arial"/>
          <w:sz w:val="23"/>
          <w:szCs w:val="23"/>
        </w:rPr>
      </w:pPr>
      <w:r>
        <w:rPr>
          <w:rFonts w:ascii="Arial" w:hAnsi="Arial" w:cs="Arial"/>
          <w:sz w:val="23"/>
          <w:szCs w:val="23"/>
        </w:rPr>
        <w:tab/>
        <w:t>Open Research Europe</w:t>
      </w:r>
      <w:r w:rsidR="00A74FD8">
        <w:rPr>
          <w:rFonts w:ascii="Arial" w:hAnsi="Arial" w:cs="Arial"/>
          <w:sz w:val="23"/>
          <w:szCs w:val="23"/>
        </w:rPr>
        <w:t xml:space="preserve"> </w:t>
      </w:r>
    </w:p>
    <w:p w14:paraId="7B778520" w14:textId="77777777" w:rsidR="007A491A" w:rsidRPr="000E57ED" w:rsidRDefault="007A491A" w:rsidP="008C74A6">
      <w:pPr>
        <w:rPr>
          <w:rFonts w:ascii="Arial" w:hAnsi="Arial" w:cs="Arial"/>
          <w:sz w:val="23"/>
          <w:szCs w:val="23"/>
        </w:rPr>
      </w:pPr>
      <w:r w:rsidRPr="000E57ED">
        <w:rPr>
          <w:rFonts w:ascii="Arial" w:hAnsi="Arial" w:cs="Arial"/>
          <w:sz w:val="23"/>
          <w:szCs w:val="23"/>
        </w:rPr>
        <w:tab/>
      </w:r>
    </w:p>
    <w:p w14:paraId="333B2020" w14:textId="77777777" w:rsidR="007A491A" w:rsidRPr="000E57ED" w:rsidRDefault="007A491A" w:rsidP="008C74A6">
      <w:pPr>
        <w:rPr>
          <w:rFonts w:ascii="Arial" w:hAnsi="Arial" w:cs="Arial"/>
          <w:sz w:val="23"/>
          <w:szCs w:val="23"/>
        </w:rPr>
      </w:pPr>
      <w:r w:rsidRPr="000E57ED">
        <w:rPr>
          <w:rFonts w:ascii="Arial" w:hAnsi="Arial" w:cs="Arial"/>
          <w:sz w:val="23"/>
          <w:szCs w:val="23"/>
        </w:rPr>
        <w:tab/>
      </w:r>
      <w:r w:rsidR="00A76874" w:rsidRPr="000E57ED">
        <w:rPr>
          <w:rFonts w:ascii="Arial" w:hAnsi="Arial" w:cs="Arial"/>
          <w:sz w:val="23"/>
          <w:szCs w:val="23"/>
        </w:rPr>
        <w:t>Psychology</w:t>
      </w:r>
      <w:r w:rsidRPr="000E57ED">
        <w:rPr>
          <w:rFonts w:ascii="Arial" w:hAnsi="Arial" w:cs="Arial"/>
          <w:sz w:val="23"/>
          <w:szCs w:val="23"/>
        </w:rPr>
        <w:t xml:space="preserve"> of Addictive Behaviors</w:t>
      </w:r>
    </w:p>
    <w:p w14:paraId="7E4C3D12" w14:textId="77777777" w:rsidR="00567FCE" w:rsidRPr="000E57ED" w:rsidRDefault="00567FCE" w:rsidP="008C74A6">
      <w:pPr>
        <w:rPr>
          <w:rFonts w:ascii="Arial" w:hAnsi="Arial" w:cs="Arial"/>
          <w:sz w:val="23"/>
          <w:szCs w:val="23"/>
        </w:rPr>
      </w:pPr>
    </w:p>
    <w:p w14:paraId="4DCFC663" w14:textId="77777777" w:rsidR="00567FCE" w:rsidRPr="000E57ED" w:rsidRDefault="00156308" w:rsidP="008C74A6">
      <w:pPr>
        <w:rPr>
          <w:rFonts w:ascii="Arial" w:hAnsi="Arial" w:cs="Arial"/>
          <w:sz w:val="23"/>
          <w:szCs w:val="23"/>
        </w:rPr>
      </w:pPr>
      <w:r w:rsidRPr="000E57ED">
        <w:rPr>
          <w:rFonts w:ascii="Arial" w:hAnsi="Arial" w:cs="Arial"/>
          <w:sz w:val="23"/>
          <w:szCs w:val="23"/>
        </w:rPr>
        <w:tab/>
        <w:t>Violence a</w:t>
      </w:r>
      <w:r w:rsidR="00567FCE" w:rsidRPr="000E57ED">
        <w:rPr>
          <w:rFonts w:ascii="Arial" w:hAnsi="Arial" w:cs="Arial"/>
          <w:sz w:val="23"/>
          <w:szCs w:val="23"/>
        </w:rPr>
        <w:t>gainst Women</w:t>
      </w:r>
    </w:p>
    <w:p w14:paraId="36FA9EB4" w14:textId="77777777" w:rsidR="00E17584" w:rsidRPr="000E57ED" w:rsidRDefault="00E17584" w:rsidP="008C74A6">
      <w:pPr>
        <w:rPr>
          <w:rFonts w:ascii="Arial" w:hAnsi="Arial" w:cs="Arial"/>
          <w:sz w:val="23"/>
          <w:szCs w:val="23"/>
        </w:rPr>
      </w:pPr>
    </w:p>
    <w:p w14:paraId="47A737F5" w14:textId="77777777" w:rsidR="00911D35" w:rsidRPr="000E57ED" w:rsidRDefault="00E17584" w:rsidP="008C74A6">
      <w:pPr>
        <w:rPr>
          <w:rFonts w:ascii="Arial" w:hAnsi="Arial" w:cs="Arial"/>
          <w:sz w:val="23"/>
          <w:szCs w:val="23"/>
        </w:rPr>
      </w:pPr>
      <w:r w:rsidRPr="000E57ED">
        <w:rPr>
          <w:rFonts w:ascii="Arial" w:hAnsi="Arial" w:cs="Arial"/>
          <w:sz w:val="23"/>
          <w:szCs w:val="23"/>
        </w:rPr>
        <w:tab/>
        <w:t>Violence and Victims</w:t>
      </w:r>
    </w:p>
    <w:p w14:paraId="751A804D" w14:textId="77777777" w:rsidR="00911D35" w:rsidRPr="000E57ED" w:rsidRDefault="00911D35" w:rsidP="008C74A6">
      <w:pPr>
        <w:rPr>
          <w:rFonts w:ascii="Arial" w:hAnsi="Arial" w:cs="Arial"/>
          <w:sz w:val="23"/>
          <w:szCs w:val="23"/>
        </w:rPr>
      </w:pPr>
    </w:p>
    <w:p w14:paraId="14B9030F" w14:textId="69DB0AF6" w:rsidR="00911D35" w:rsidRPr="000E57ED" w:rsidRDefault="00911D35" w:rsidP="008C74A6">
      <w:pPr>
        <w:rPr>
          <w:rFonts w:ascii="Arial" w:hAnsi="Arial" w:cs="Arial"/>
          <w:sz w:val="23"/>
          <w:szCs w:val="23"/>
        </w:rPr>
      </w:pPr>
      <w:r w:rsidRPr="000E57ED">
        <w:rPr>
          <w:rFonts w:ascii="Arial" w:hAnsi="Arial" w:cs="Arial"/>
          <w:sz w:val="23"/>
          <w:szCs w:val="23"/>
        </w:rPr>
        <w:tab/>
        <w:t>Women’s Health Issues</w:t>
      </w:r>
    </w:p>
    <w:p w14:paraId="13405FE1" w14:textId="57D7D474" w:rsidR="00980654" w:rsidRPr="000E57ED" w:rsidRDefault="00980654" w:rsidP="008C74A6">
      <w:pPr>
        <w:rPr>
          <w:rFonts w:ascii="Arial" w:hAnsi="Arial" w:cs="Arial"/>
          <w:sz w:val="23"/>
          <w:szCs w:val="23"/>
        </w:rPr>
      </w:pPr>
    </w:p>
    <w:p w14:paraId="0DFE4DC5" w14:textId="59191C72" w:rsidR="00980654" w:rsidRDefault="00980654" w:rsidP="008C74A6">
      <w:pPr>
        <w:rPr>
          <w:rFonts w:ascii="Arial" w:hAnsi="Arial" w:cs="Arial"/>
          <w:sz w:val="23"/>
          <w:szCs w:val="23"/>
        </w:rPr>
      </w:pPr>
      <w:r w:rsidRPr="000E57ED">
        <w:rPr>
          <w:rFonts w:ascii="Arial" w:hAnsi="Arial" w:cs="Arial"/>
          <w:sz w:val="23"/>
          <w:szCs w:val="23"/>
        </w:rPr>
        <w:tab/>
        <w:t>Women and Health</w:t>
      </w:r>
    </w:p>
    <w:p w14:paraId="33652273" w14:textId="77777777" w:rsidR="00B4004A" w:rsidRPr="000E57ED" w:rsidRDefault="00B4004A" w:rsidP="008C74A6">
      <w:pPr>
        <w:rPr>
          <w:rFonts w:ascii="Arial" w:hAnsi="Arial" w:cs="Arial"/>
          <w:sz w:val="23"/>
          <w:szCs w:val="23"/>
        </w:rPr>
      </w:pPr>
    </w:p>
    <w:p w14:paraId="44127798" w14:textId="41731C89" w:rsidR="0020354C" w:rsidRPr="000E57ED" w:rsidRDefault="0058206C" w:rsidP="0020354C">
      <w:pPr>
        <w:pStyle w:val="Footer"/>
        <w:tabs>
          <w:tab w:val="clear" w:pos="4320"/>
          <w:tab w:val="clear" w:pos="8640"/>
        </w:tabs>
        <w:rPr>
          <w:rFonts w:ascii="Arial" w:hAnsi="Arial" w:cs="Arial"/>
          <w:b/>
          <w:sz w:val="23"/>
          <w:szCs w:val="23"/>
        </w:rPr>
      </w:pPr>
      <w:r w:rsidRPr="000E57ED">
        <w:rPr>
          <w:rFonts w:ascii="Arial" w:hAnsi="Arial" w:cs="Arial"/>
          <w:b/>
          <w:sz w:val="23"/>
          <w:szCs w:val="23"/>
        </w:rPr>
        <w:t>Professional Organizations</w:t>
      </w:r>
    </w:p>
    <w:p w14:paraId="1382D338" w14:textId="77777777" w:rsidR="0020354C" w:rsidRPr="000E57ED" w:rsidRDefault="0020354C" w:rsidP="0020354C">
      <w:pPr>
        <w:pStyle w:val="Footer"/>
        <w:tabs>
          <w:tab w:val="clear" w:pos="4320"/>
          <w:tab w:val="clear" w:pos="8640"/>
        </w:tabs>
        <w:rPr>
          <w:rFonts w:ascii="Arial" w:hAnsi="Arial" w:cs="Arial"/>
          <w:b/>
          <w:sz w:val="23"/>
          <w:szCs w:val="23"/>
        </w:rPr>
      </w:pPr>
    </w:p>
    <w:p w14:paraId="1CEDCC62" w14:textId="77777777" w:rsidR="0058206C" w:rsidRPr="000E57ED" w:rsidRDefault="0058206C" w:rsidP="0020354C">
      <w:pPr>
        <w:pStyle w:val="Footer"/>
        <w:tabs>
          <w:tab w:val="clear" w:pos="4320"/>
          <w:tab w:val="clear" w:pos="8640"/>
        </w:tabs>
        <w:spacing w:line="480" w:lineRule="auto"/>
        <w:ind w:left="720"/>
        <w:rPr>
          <w:rFonts w:ascii="Arial" w:hAnsi="Arial" w:cs="Arial"/>
          <w:sz w:val="23"/>
          <w:szCs w:val="23"/>
        </w:rPr>
      </w:pPr>
      <w:r w:rsidRPr="000E57ED">
        <w:rPr>
          <w:rFonts w:ascii="Arial" w:hAnsi="Arial" w:cs="Arial"/>
          <w:sz w:val="23"/>
          <w:szCs w:val="23"/>
        </w:rPr>
        <w:t>American Psychological Association</w:t>
      </w:r>
    </w:p>
    <w:p w14:paraId="02D747F9" w14:textId="7BA84107" w:rsidR="0020354C" w:rsidRDefault="002A2231" w:rsidP="0020354C">
      <w:pPr>
        <w:pStyle w:val="Footer"/>
        <w:tabs>
          <w:tab w:val="clear" w:pos="4320"/>
          <w:tab w:val="clear" w:pos="8640"/>
        </w:tabs>
        <w:spacing w:line="480" w:lineRule="auto"/>
        <w:ind w:left="720"/>
        <w:rPr>
          <w:rFonts w:ascii="Arial" w:hAnsi="Arial" w:cs="Arial"/>
          <w:sz w:val="23"/>
          <w:szCs w:val="23"/>
        </w:rPr>
      </w:pPr>
      <w:r w:rsidRPr="000E57ED">
        <w:rPr>
          <w:rFonts w:ascii="Arial" w:hAnsi="Arial" w:cs="Arial"/>
          <w:sz w:val="23"/>
          <w:szCs w:val="23"/>
        </w:rPr>
        <w:t>International Association for Relationship Research</w:t>
      </w:r>
    </w:p>
    <w:p w14:paraId="00D3A87A" w14:textId="50552237" w:rsidR="00E30B1A" w:rsidRPr="000E57ED" w:rsidRDefault="00E30B1A" w:rsidP="0020354C">
      <w:pPr>
        <w:pStyle w:val="Footer"/>
        <w:tabs>
          <w:tab w:val="clear" w:pos="4320"/>
          <w:tab w:val="clear" w:pos="8640"/>
        </w:tabs>
        <w:spacing w:line="480" w:lineRule="auto"/>
        <w:ind w:left="720"/>
        <w:rPr>
          <w:rFonts w:ascii="Arial" w:hAnsi="Arial" w:cs="Arial"/>
          <w:sz w:val="23"/>
          <w:szCs w:val="23"/>
        </w:rPr>
      </w:pPr>
      <w:r>
        <w:rPr>
          <w:rFonts w:ascii="Arial" w:hAnsi="Arial" w:cs="Arial"/>
          <w:sz w:val="23"/>
          <w:szCs w:val="23"/>
        </w:rPr>
        <w:t>Society for the Scientific Study of Sexuality</w:t>
      </w:r>
    </w:p>
    <w:p w14:paraId="3696447E" w14:textId="505C3AE1" w:rsidR="00D972EA" w:rsidRPr="000E57ED" w:rsidRDefault="00D972EA" w:rsidP="0020354C">
      <w:pPr>
        <w:pStyle w:val="Footer"/>
        <w:tabs>
          <w:tab w:val="clear" w:pos="4320"/>
          <w:tab w:val="clear" w:pos="8640"/>
        </w:tabs>
        <w:spacing w:line="480" w:lineRule="auto"/>
        <w:ind w:left="720"/>
        <w:rPr>
          <w:rFonts w:ascii="Arial" w:hAnsi="Arial" w:cs="Arial"/>
          <w:sz w:val="23"/>
          <w:szCs w:val="23"/>
        </w:rPr>
      </w:pPr>
      <w:r w:rsidRPr="000E57ED">
        <w:rPr>
          <w:rFonts w:ascii="Arial" w:hAnsi="Arial" w:cs="Arial"/>
          <w:sz w:val="23"/>
          <w:szCs w:val="23"/>
        </w:rPr>
        <w:t>Western Psychological Association</w:t>
      </w:r>
    </w:p>
    <w:p w14:paraId="098BD954" w14:textId="77777777" w:rsidR="00E677F3" w:rsidRPr="000E57ED" w:rsidRDefault="00E677F3" w:rsidP="00E677F3">
      <w:pPr>
        <w:pStyle w:val="Footer"/>
        <w:tabs>
          <w:tab w:val="clear" w:pos="4320"/>
          <w:tab w:val="clear" w:pos="8640"/>
        </w:tabs>
        <w:rPr>
          <w:rFonts w:ascii="Arial" w:hAnsi="Arial" w:cs="Arial"/>
          <w:b/>
          <w:sz w:val="23"/>
          <w:szCs w:val="23"/>
        </w:rPr>
      </w:pPr>
      <w:r w:rsidRPr="000E57ED">
        <w:rPr>
          <w:rFonts w:ascii="Arial" w:hAnsi="Arial" w:cs="Arial"/>
          <w:b/>
          <w:sz w:val="23"/>
          <w:szCs w:val="23"/>
        </w:rPr>
        <w:lastRenderedPageBreak/>
        <w:t>Licensure</w:t>
      </w:r>
    </w:p>
    <w:p w14:paraId="551D115A" w14:textId="77777777" w:rsidR="00E677F3" w:rsidRPr="000E57ED" w:rsidRDefault="00E677F3" w:rsidP="00E677F3">
      <w:pPr>
        <w:pStyle w:val="Footer"/>
        <w:tabs>
          <w:tab w:val="clear" w:pos="4320"/>
          <w:tab w:val="clear" w:pos="8640"/>
        </w:tabs>
        <w:rPr>
          <w:rFonts w:ascii="Arial" w:hAnsi="Arial" w:cs="Arial"/>
          <w:sz w:val="23"/>
          <w:szCs w:val="23"/>
        </w:rPr>
      </w:pPr>
    </w:p>
    <w:p w14:paraId="572F9F7B" w14:textId="77777777" w:rsidR="00E677F3" w:rsidRPr="000E57ED" w:rsidRDefault="00E677F3" w:rsidP="00E677F3">
      <w:pPr>
        <w:autoSpaceDE w:val="0"/>
        <w:autoSpaceDN w:val="0"/>
        <w:adjustRightInd w:val="0"/>
        <w:ind w:firstLine="720"/>
        <w:rPr>
          <w:rFonts w:ascii="Arial" w:hAnsi="Arial" w:cs="Arial"/>
          <w:sz w:val="23"/>
          <w:szCs w:val="23"/>
        </w:rPr>
      </w:pPr>
      <w:r w:rsidRPr="000E57ED">
        <w:rPr>
          <w:rFonts w:ascii="Arial" w:hAnsi="Arial" w:cs="Arial"/>
          <w:sz w:val="23"/>
          <w:szCs w:val="23"/>
        </w:rPr>
        <w:t xml:space="preserve">New York State License to Practice Psychology </w:t>
      </w:r>
    </w:p>
    <w:p w14:paraId="59062034" w14:textId="77777777" w:rsidR="00E677F3" w:rsidRPr="000E57ED" w:rsidRDefault="00E677F3" w:rsidP="00E677F3">
      <w:pPr>
        <w:autoSpaceDE w:val="0"/>
        <w:autoSpaceDN w:val="0"/>
        <w:adjustRightInd w:val="0"/>
        <w:ind w:firstLine="720"/>
        <w:rPr>
          <w:rFonts w:ascii="Arial" w:hAnsi="Arial" w:cs="Arial"/>
          <w:sz w:val="23"/>
          <w:szCs w:val="23"/>
        </w:rPr>
      </w:pPr>
    </w:p>
    <w:p w14:paraId="5B0E41A8" w14:textId="77777777" w:rsidR="00E677F3" w:rsidRPr="000E57ED" w:rsidRDefault="00E677F3" w:rsidP="00E677F3">
      <w:pPr>
        <w:autoSpaceDE w:val="0"/>
        <w:autoSpaceDN w:val="0"/>
        <w:adjustRightInd w:val="0"/>
        <w:ind w:firstLine="720"/>
        <w:rPr>
          <w:rFonts w:ascii="Arial" w:hAnsi="Arial" w:cs="Arial"/>
          <w:sz w:val="23"/>
          <w:szCs w:val="23"/>
        </w:rPr>
      </w:pPr>
      <w:r w:rsidRPr="000E57ED">
        <w:rPr>
          <w:rFonts w:ascii="Arial" w:hAnsi="Arial" w:cs="Arial"/>
          <w:sz w:val="23"/>
          <w:szCs w:val="23"/>
        </w:rPr>
        <w:t xml:space="preserve">Pennsylvania State License to Practice Psychology </w:t>
      </w:r>
    </w:p>
    <w:p w14:paraId="4CF9B0E8" w14:textId="77777777" w:rsidR="00E677F3" w:rsidRPr="000E57ED" w:rsidRDefault="00E677F3" w:rsidP="00E677F3">
      <w:pPr>
        <w:pStyle w:val="Footer"/>
        <w:tabs>
          <w:tab w:val="clear" w:pos="4320"/>
          <w:tab w:val="clear" w:pos="8640"/>
        </w:tabs>
        <w:rPr>
          <w:rFonts w:ascii="Arial" w:hAnsi="Arial" w:cs="Arial"/>
          <w:sz w:val="23"/>
          <w:szCs w:val="23"/>
        </w:rPr>
      </w:pPr>
    </w:p>
    <w:p w14:paraId="22049D2F" w14:textId="77777777" w:rsidR="00E677F3" w:rsidRPr="000E57ED" w:rsidRDefault="00E677F3" w:rsidP="00E677F3">
      <w:pPr>
        <w:rPr>
          <w:rFonts w:ascii="Arial" w:hAnsi="Arial" w:cs="Arial"/>
          <w:b/>
          <w:sz w:val="23"/>
          <w:szCs w:val="23"/>
        </w:rPr>
      </w:pPr>
      <w:r w:rsidRPr="000E57ED">
        <w:rPr>
          <w:rFonts w:ascii="Arial" w:hAnsi="Arial" w:cs="Arial"/>
          <w:b/>
          <w:sz w:val="23"/>
          <w:szCs w:val="23"/>
        </w:rPr>
        <w:t>Selected Honors and Awards:</w:t>
      </w:r>
    </w:p>
    <w:p w14:paraId="260ED2F1" w14:textId="77777777" w:rsidR="00E677F3" w:rsidRPr="000E57ED" w:rsidRDefault="00E677F3" w:rsidP="00E677F3">
      <w:pPr>
        <w:rPr>
          <w:rFonts w:ascii="Arial" w:hAnsi="Arial" w:cs="Arial"/>
          <w:sz w:val="23"/>
          <w:szCs w:val="23"/>
        </w:rPr>
      </w:pPr>
      <w:r w:rsidRPr="000E57ED">
        <w:rPr>
          <w:rFonts w:ascii="Arial" w:hAnsi="Arial" w:cs="Arial"/>
          <w:b/>
          <w:sz w:val="23"/>
          <w:szCs w:val="23"/>
        </w:rPr>
        <w:tab/>
      </w:r>
    </w:p>
    <w:p w14:paraId="21BF2A3D" w14:textId="77777777" w:rsidR="00E677F3" w:rsidRPr="000E57ED" w:rsidRDefault="00E677F3" w:rsidP="00E677F3">
      <w:pPr>
        <w:ind w:left="720"/>
        <w:rPr>
          <w:rFonts w:ascii="Arial" w:hAnsi="Arial" w:cs="Arial"/>
          <w:sz w:val="23"/>
          <w:szCs w:val="23"/>
        </w:rPr>
      </w:pPr>
      <w:r w:rsidRPr="000E57ED">
        <w:rPr>
          <w:rFonts w:ascii="Arial" w:hAnsi="Arial" w:cs="Arial"/>
          <w:sz w:val="23"/>
          <w:szCs w:val="23"/>
        </w:rPr>
        <w:t xml:space="preserve">Pennsylvania Psychological Association of Graduate Students Community Service Project Award: Faculty Advisor, 2010. </w:t>
      </w:r>
    </w:p>
    <w:p w14:paraId="3DC432F6" w14:textId="77777777" w:rsidR="00E677F3" w:rsidRPr="000E57ED" w:rsidRDefault="00E677F3" w:rsidP="00E677F3">
      <w:pPr>
        <w:rPr>
          <w:rFonts w:ascii="Arial" w:hAnsi="Arial" w:cs="Arial"/>
          <w:sz w:val="23"/>
          <w:szCs w:val="23"/>
        </w:rPr>
      </w:pPr>
    </w:p>
    <w:p w14:paraId="2AE3E82D" w14:textId="77777777" w:rsidR="00E677F3" w:rsidRPr="000E57ED" w:rsidRDefault="00E677F3" w:rsidP="00E677F3">
      <w:pPr>
        <w:ind w:firstLine="720"/>
        <w:rPr>
          <w:rFonts w:ascii="Arial" w:hAnsi="Arial" w:cs="Arial"/>
          <w:sz w:val="23"/>
          <w:szCs w:val="23"/>
        </w:rPr>
      </w:pPr>
      <w:r w:rsidRPr="000E57ED">
        <w:rPr>
          <w:rFonts w:ascii="Arial" w:hAnsi="Arial" w:cs="Arial"/>
          <w:sz w:val="23"/>
          <w:szCs w:val="23"/>
        </w:rPr>
        <w:t>N</w:t>
      </w:r>
      <w:r>
        <w:rPr>
          <w:rFonts w:ascii="Arial" w:hAnsi="Arial" w:cs="Arial"/>
          <w:sz w:val="23"/>
          <w:szCs w:val="23"/>
        </w:rPr>
        <w:t xml:space="preserve">ational </w:t>
      </w:r>
      <w:r w:rsidRPr="000E57ED">
        <w:rPr>
          <w:rFonts w:ascii="Arial" w:hAnsi="Arial" w:cs="Arial"/>
          <w:sz w:val="23"/>
          <w:szCs w:val="23"/>
        </w:rPr>
        <w:t>R</w:t>
      </w:r>
      <w:r>
        <w:rPr>
          <w:rFonts w:ascii="Arial" w:hAnsi="Arial" w:cs="Arial"/>
          <w:sz w:val="23"/>
          <w:szCs w:val="23"/>
        </w:rPr>
        <w:t xml:space="preserve">esearch </w:t>
      </w:r>
      <w:r w:rsidRPr="000E57ED">
        <w:rPr>
          <w:rFonts w:ascii="Arial" w:hAnsi="Arial" w:cs="Arial"/>
          <w:sz w:val="23"/>
          <w:szCs w:val="23"/>
        </w:rPr>
        <w:t>S</w:t>
      </w:r>
      <w:r>
        <w:rPr>
          <w:rFonts w:ascii="Arial" w:hAnsi="Arial" w:cs="Arial"/>
          <w:sz w:val="23"/>
          <w:szCs w:val="23"/>
        </w:rPr>
        <w:t xml:space="preserve">ervice </w:t>
      </w:r>
      <w:r w:rsidRPr="000E57ED">
        <w:rPr>
          <w:rFonts w:ascii="Arial" w:hAnsi="Arial" w:cs="Arial"/>
          <w:sz w:val="23"/>
          <w:szCs w:val="23"/>
        </w:rPr>
        <w:t>A</w:t>
      </w:r>
      <w:r>
        <w:rPr>
          <w:rFonts w:ascii="Arial" w:hAnsi="Arial" w:cs="Arial"/>
          <w:sz w:val="23"/>
          <w:szCs w:val="23"/>
        </w:rPr>
        <w:t>ward</w:t>
      </w:r>
      <w:r w:rsidRPr="000E57ED">
        <w:rPr>
          <w:rFonts w:ascii="Arial" w:hAnsi="Arial" w:cs="Arial"/>
          <w:sz w:val="23"/>
          <w:szCs w:val="23"/>
        </w:rPr>
        <w:t xml:space="preserve"> </w:t>
      </w:r>
      <w:r>
        <w:rPr>
          <w:rFonts w:ascii="Arial" w:hAnsi="Arial" w:cs="Arial"/>
          <w:sz w:val="23"/>
          <w:szCs w:val="23"/>
        </w:rPr>
        <w:t>P</w:t>
      </w:r>
      <w:r w:rsidRPr="000E57ED">
        <w:rPr>
          <w:rFonts w:ascii="Arial" w:hAnsi="Arial" w:cs="Arial"/>
          <w:sz w:val="23"/>
          <w:szCs w:val="23"/>
        </w:rPr>
        <w:t xml:space="preserve">ostdoctoral </w:t>
      </w:r>
      <w:r>
        <w:rPr>
          <w:rFonts w:ascii="Arial" w:hAnsi="Arial" w:cs="Arial"/>
          <w:sz w:val="23"/>
          <w:szCs w:val="23"/>
        </w:rPr>
        <w:t>R</w:t>
      </w:r>
      <w:r w:rsidRPr="000E57ED">
        <w:rPr>
          <w:rFonts w:ascii="Arial" w:hAnsi="Arial" w:cs="Arial"/>
          <w:sz w:val="23"/>
          <w:szCs w:val="23"/>
        </w:rPr>
        <w:t xml:space="preserve">esearch </w:t>
      </w:r>
      <w:r>
        <w:rPr>
          <w:rFonts w:ascii="Arial" w:hAnsi="Arial" w:cs="Arial"/>
          <w:sz w:val="23"/>
          <w:szCs w:val="23"/>
        </w:rPr>
        <w:t>F</w:t>
      </w:r>
      <w:r w:rsidRPr="000E57ED">
        <w:rPr>
          <w:rFonts w:ascii="Arial" w:hAnsi="Arial" w:cs="Arial"/>
          <w:sz w:val="23"/>
          <w:szCs w:val="23"/>
        </w:rPr>
        <w:t>ellowship, 2006-2008.</w:t>
      </w:r>
    </w:p>
    <w:p w14:paraId="044ED3E7" w14:textId="77777777" w:rsidR="00E677F3" w:rsidRPr="000E57ED" w:rsidRDefault="00E677F3" w:rsidP="00E677F3">
      <w:pPr>
        <w:rPr>
          <w:rFonts w:ascii="Arial" w:hAnsi="Arial" w:cs="Arial"/>
          <w:b/>
          <w:sz w:val="23"/>
          <w:szCs w:val="23"/>
        </w:rPr>
      </w:pPr>
      <w:r w:rsidRPr="000E57ED">
        <w:rPr>
          <w:rFonts w:ascii="Arial" w:hAnsi="Arial" w:cs="Arial"/>
          <w:b/>
          <w:sz w:val="23"/>
          <w:szCs w:val="23"/>
        </w:rPr>
        <w:tab/>
      </w:r>
    </w:p>
    <w:p w14:paraId="5F23F851" w14:textId="77777777" w:rsidR="00E677F3" w:rsidRPr="000E57ED" w:rsidRDefault="00E677F3" w:rsidP="00E677F3">
      <w:pPr>
        <w:pStyle w:val="BodyTextIndent"/>
        <w:ind w:hanging="720"/>
        <w:jc w:val="left"/>
        <w:rPr>
          <w:rFonts w:ascii="Arial" w:hAnsi="Arial" w:cs="Arial"/>
          <w:sz w:val="23"/>
          <w:szCs w:val="23"/>
        </w:rPr>
      </w:pPr>
      <w:r w:rsidRPr="000E57ED">
        <w:rPr>
          <w:rFonts w:ascii="Arial" w:hAnsi="Arial" w:cs="Arial"/>
          <w:sz w:val="23"/>
          <w:szCs w:val="23"/>
        </w:rPr>
        <w:tab/>
        <w:t>UNM Barbara Goldman Garland Memorial Scholarship Award for excellence in clinical work and research with adolescents and families, 2001</w:t>
      </w:r>
    </w:p>
    <w:p w14:paraId="01FA2C7F" w14:textId="77777777" w:rsidR="00E677F3" w:rsidRPr="000E57ED" w:rsidRDefault="00E677F3" w:rsidP="00E677F3">
      <w:pPr>
        <w:rPr>
          <w:rFonts w:ascii="Arial" w:hAnsi="Arial" w:cs="Arial"/>
          <w:sz w:val="23"/>
          <w:szCs w:val="23"/>
        </w:rPr>
      </w:pPr>
      <w:r w:rsidRPr="000E57ED">
        <w:rPr>
          <w:rFonts w:ascii="Arial" w:hAnsi="Arial" w:cs="Arial"/>
          <w:sz w:val="23"/>
          <w:szCs w:val="23"/>
        </w:rPr>
        <w:tab/>
      </w:r>
    </w:p>
    <w:p w14:paraId="7589BB48" w14:textId="77777777" w:rsidR="00E677F3" w:rsidRPr="000E57ED" w:rsidRDefault="00E677F3" w:rsidP="00E677F3">
      <w:pPr>
        <w:rPr>
          <w:rFonts w:ascii="Arial" w:hAnsi="Arial" w:cs="Arial"/>
          <w:sz w:val="23"/>
          <w:szCs w:val="23"/>
        </w:rPr>
      </w:pPr>
      <w:r w:rsidRPr="000E57ED">
        <w:rPr>
          <w:rFonts w:ascii="Arial" w:hAnsi="Arial" w:cs="Arial"/>
          <w:sz w:val="23"/>
          <w:szCs w:val="23"/>
        </w:rPr>
        <w:tab/>
        <w:t>Psi Chi’s Rocky Mountain Psychological Association Region Research Award, 2000</w:t>
      </w:r>
    </w:p>
    <w:p w14:paraId="3FE2AD5F" w14:textId="77777777" w:rsidR="00E677F3" w:rsidRPr="000E57ED" w:rsidRDefault="00E677F3" w:rsidP="00E677F3">
      <w:pPr>
        <w:rPr>
          <w:rFonts w:ascii="Arial" w:hAnsi="Arial" w:cs="Arial"/>
          <w:sz w:val="23"/>
          <w:szCs w:val="23"/>
        </w:rPr>
      </w:pPr>
      <w:r w:rsidRPr="000E57ED">
        <w:rPr>
          <w:rFonts w:ascii="Arial" w:hAnsi="Arial" w:cs="Arial"/>
          <w:sz w:val="23"/>
          <w:szCs w:val="23"/>
        </w:rPr>
        <w:tab/>
      </w:r>
      <w:r w:rsidRPr="000E57ED">
        <w:rPr>
          <w:rFonts w:ascii="Arial" w:hAnsi="Arial" w:cs="Arial"/>
          <w:sz w:val="23"/>
          <w:szCs w:val="23"/>
        </w:rPr>
        <w:tab/>
      </w:r>
    </w:p>
    <w:p w14:paraId="7621FBC9" w14:textId="77777777" w:rsidR="00E677F3" w:rsidRPr="000E57ED" w:rsidRDefault="00E677F3" w:rsidP="00E677F3">
      <w:pPr>
        <w:rPr>
          <w:rFonts w:ascii="Arial" w:hAnsi="Arial" w:cs="Arial"/>
          <w:sz w:val="23"/>
          <w:szCs w:val="23"/>
        </w:rPr>
      </w:pPr>
      <w:r w:rsidRPr="000E57ED">
        <w:rPr>
          <w:rFonts w:ascii="Arial" w:hAnsi="Arial" w:cs="Arial"/>
          <w:sz w:val="23"/>
          <w:szCs w:val="23"/>
        </w:rPr>
        <w:tab/>
        <w:t>Presidential Scholarship Award, Cornell University, 1997</w:t>
      </w:r>
    </w:p>
    <w:p w14:paraId="10C54BE7" w14:textId="77777777" w:rsidR="00E677F3" w:rsidRPr="000E57ED" w:rsidRDefault="00E677F3" w:rsidP="00E677F3">
      <w:pPr>
        <w:rPr>
          <w:rFonts w:ascii="Arial" w:hAnsi="Arial" w:cs="Arial"/>
          <w:sz w:val="23"/>
          <w:szCs w:val="23"/>
        </w:rPr>
      </w:pPr>
      <w:r w:rsidRPr="000E57ED">
        <w:rPr>
          <w:rFonts w:ascii="Arial" w:hAnsi="Arial" w:cs="Arial"/>
          <w:sz w:val="23"/>
          <w:szCs w:val="23"/>
        </w:rPr>
        <w:tab/>
      </w:r>
    </w:p>
    <w:p w14:paraId="7BFD9662" w14:textId="77777777" w:rsidR="00E677F3" w:rsidRPr="000E57ED" w:rsidRDefault="00E677F3" w:rsidP="00E677F3">
      <w:pPr>
        <w:rPr>
          <w:rFonts w:ascii="Arial" w:hAnsi="Arial" w:cs="Arial"/>
          <w:sz w:val="23"/>
          <w:szCs w:val="23"/>
        </w:rPr>
      </w:pPr>
      <w:r w:rsidRPr="000E57ED">
        <w:rPr>
          <w:rFonts w:ascii="Arial" w:hAnsi="Arial" w:cs="Arial"/>
          <w:sz w:val="23"/>
          <w:szCs w:val="23"/>
        </w:rPr>
        <w:tab/>
        <w:t>Suffolk County AME Union Scholarship, 1993-1997</w:t>
      </w:r>
    </w:p>
    <w:p w14:paraId="4A7F3A04" w14:textId="77777777" w:rsidR="00E677F3" w:rsidRPr="000E57ED" w:rsidRDefault="00E677F3" w:rsidP="00E677F3">
      <w:pPr>
        <w:rPr>
          <w:rFonts w:ascii="Arial" w:hAnsi="Arial" w:cs="Arial"/>
          <w:sz w:val="23"/>
          <w:szCs w:val="23"/>
        </w:rPr>
      </w:pPr>
    </w:p>
    <w:p w14:paraId="62F3BEC7" w14:textId="7029BAEC" w:rsidR="00325B00" w:rsidRPr="000E57ED" w:rsidRDefault="00325B00" w:rsidP="0031334E">
      <w:pPr>
        <w:rPr>
          <w:rFonts w:ascii="Arial" w:hAnsi="Arial" w:cs="Arial"/>
          <w:b/>
          <w:sz w:val="23"/>
          <w:szCs w:val="23"/>
        </w:rPr>
      </w:pPr>
      <w:r w:rsidRPr="000E57ED">
        <w:rPr>
          <w:rFonts w:ascii="Arial" w:hAnsi="Arial" w:cs="Arial"/>
          <w:b/>
          <w:sz w:val="23"/>
          <w:szCs w:val="23"/>
        </w:rPr>
        <w:t>Selected Volunteer Work and Consulting</w:t>
      </w:r>
    </w:p>
    <w:p w14:paraId="3BEAD08E" w14:textId="77777777" w:rsidR="00325B00" w:rsidRPr="000E57ED" w:rsidRDefault="00325B00" w:rsidP="00325B00">
      <w:pPr>
        <w:ind w:left="720" w:hanging="720"/>
        <w:rPr>
          <w:rFonts w:ascii="Arial" w:hAnsi="Arial" w:cs="Arial"/>
          <w:b/>
          <w:sz w:val="23"/>
          <w:szCs w:val="23"/>
        </w:rPr>
      </w:pPr>
    </w:p>
    <w:p w14:paraId="3A4F9F85" w14:textId="5C89B01B" w:rsidR="00325B00" w:rsidRPr="000E57ED" w:rsidRDefault="00325B00" w:rsidP="00325B00">
      <w:pPr>
        <w:ind w:left="720" w:hanging="720"/>
        <w:rPr>
          <w:rFonts w:ascii="Arial" w:hAnsi="Arial" w:cs="Arial"/>
          <w:sz w:val="23"/>
          <w:szCs w:val="23"/>
        </w:rPr>
      </w:pPr>
      <w:r w:rsidRPr="000E57ED">
        <w:rPr>
          <w:rFonts w:ascii="Arial" w:hAnsi="Arial" w:cs="Arial"/>
          <w:sz w:val="23"/>
          <w:szCs w:val="23"/>
        </w:rPr>
        <w:tab/>
      </w:r>
      <w:r w:rsidRPr="000E57ED">
        <w:rPr>
          <w:rFonts w:ascii="Arial" w:hAnsi="Arial" w:cs="Arial"/>
          <w:sz w:val="23"/>
          <w:szCs w:val="23"/>
          <w:u w:val="single"/>
        </w:rPr>
        <w:t>Mentorship Program for Disadvantaged Children</w:t>
      </w:r>
      <w:r w:rsidRPr="000E57ED">
        <w:rPr>
          <w:rFonts w:ascii="Arial" w:hAnsi="Arial" w:cs="Arial"/>
          <w:sz w:val="23"/>
          <w:szCs w:val="23"/>
        </w:rPr>
        <w:tab/>
      </w:r>
      <w:r w:rsidRPr="000E57ED">
        <w:rPr>
          <w:rFonts w:ascii="Arial" w:hAnsi="Arial" w:cs="Arial"/>
          <w:sz w:val="23"/>
          <w:szCs w:val="23"/>
        </w:rPr>
        <w:tab/>
      </w:r>
      <w:r w:rsidR="00AC14DC">
        <w:rPr>
          <w:rFonts w:ascii="Arial" w:hAnsi="Arial" w:cs="Arial"/>
          <w:sz w:val="23"/>
          <w:szCs w:val="23"/>
        </w:rPr>
        <w:t>2014-2017</w:t>
      </w:r>
    </w:p>
    <w:p w14:paraId="1BA7732E" w14:textId="77777777" w:rsidR="00325B00" w:rsidRPr="000E57ED" w:rsidRDefault="00325B00" w:rsidP="00325B00">
      <w:pPr>
        <w:ind w:left="720" w:hanging="720"/>
        <w:rPr>
          <w:rFonts w:ascii="Arial" w:hAnsi="Arial" w:cs="Arial"/>
          <w:sz w:val="23"/>
          <w:szCs w:val="23"/>
        </w:rPr>
      </w:pP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t>Ho Chi Minh City, Vietnam</w:t>
      </w:r>
    </w:p>
    <w:p w14:paraId="01FA7897" w14:textId="77777777" w:rsidR="00325B00" w:rsidRPr="000E57ED" w:rsidRDefault="00325B00" w:rsidP="00325B00">
      <w:pPr>
        <w:ind w:left="720" w:hanging="720"/>
        <w:rPr>
          <w:rFonts w:ascii="Arial" w:hAnsi="Arial" w:cs="Arial"/>
          <w:sz w:val="23"/>
          <w:szCs w:val="23"/>
        </w:rPr>
      </w:pPr>
    </w:p>
    <w:p w14:paraId="00F0FA46" w14:textId="4AA10B9F" w:rsidR="00325B00" w:rsidRPr="000E57ED" w:rsidRDefault="00325B00" w:rsidP="00325B00">
      <w:pPr>
        <w:ind w:left="720" w:hanging="720"/>
        <w:rPr>
          <w:rFonts w:ascii="Arial" w:hAnsi="Arial" w:cs="Arial"/>
          <w:sz w:val="23"/>
          <w:szCs w:val="23"/>
        </w:rPr>
      </w:pPr>
      <w:r w:rsidRPr="000E57ED">
        <w:rPr>
          <w:rFonts w:ascii="Arial" w:hAnsi="Arial" w:cs="Arial"/>
          <w:sz w:val="23"/>
          <w:szCs w:val="23"/>
        </w:rPr>
        <w:tab/>
        <w:t>Began as faculty supervisor for a group of seven students’ summer service project. Now serve as formal advisor. Proposed initial idea of creating a Big Brother/ Big Sister-type program for children in orphanages. Provided guidance as students researched the idea and set up the logistics of the program, which included partnering with an orphanage, identifying motivated mentors, screening and selecting mentors, training, and continued support throughout the year. Visited on-site in October 2014. Two of the students continued coordinating the program</w:t>
      </w:r>
      <w:r w:rsidR="00AC14DC">
        <w:rPr>
          <w:rFonts w:ascii="Arial" w:hAnsi="Arial" w:cs="Arial"/>
          <w:sz w:val="23"/>
          <w:szCs w:val="23"/>
        </w:rPr>
        <w:t xml:space="preserve"> over a period of three years</w:t>
      </w:r>
      <w:r w:rsidRPr="000E57ED">
        <w:rPr>
          <w:rFonts w:ascii="Arial" w:hAnsi="Arial" w:cs="Arial"/>
          <w:sz w:val="23"/>
          <w:szCs w:val="23"/>
        </w:rPr>
        <w:t xml:space="preserve">. </w:t>
      </w:r>
    </w:p>
    <w:p w14:paraId="37BDF280" w14:textId="77777777" w:rsidR="00325B00" w:rsidRPr="000E57ED" w:rsidRDefault="00325B00" w:rsidP="00325B00">
      <w:pPr>
        <w:rPr>
          <w:rFonts w:ascii="Arial" w:hAnsi="Arial" w:cs="Arial"/>
          <w:sz w:val="23"/>
          <w:szCs w:val="23"/>
          <w:u w:val="single"/>
        </w:rPr>
      </w:pPr>
    </w:p>
    <w:p w14:paraId="0D0CE347" w14:textId="36E8D83A" w:rsidR="00325B00" w:rsidRPr="000E57ED" w:rsidRDefault="00325B00" w:rsidP="00325B00">
      <w:pPr>
        <w:ind w:firstLine="720"/>
        <w:rPr>
          <w:rFonts w:ascii="Arial" w:hAnsi="Arial" w:cs="Arial"/>
          <w:sz w:val="23"/>
          <w:szCs w:val="23"/>
        </w:rPr>
      </w:pPr>
      <w:r w:rsidRPr="000E57ED">
        <w:rPr>
          <w:rFonts w:ascii="Arial" w:hAnsi="Arial" w:cs="Arial"/>
          <w:sz w:val="23"/>
          <w:szCs w:val="23"/>
          <w:u w:val="single"/>
        </w:rPr>
        <w:t>The Ark Foundation, Inc.</w:t>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00BF3569">
        <w:rPr>
          <w:rFonts w:ascii="Arial" w:hAnsi="Arial" w:cs="Arial"/>
          <w:sz w:val="23"/>
          <w:szCs w:val="23"/>
        </w:rPr>
        <w:tab/>
      </w:r>
      <w:r w:rsidRPr="000E57ED">
        <w:rPr>
          <w:rFonts w:ascii="Arial" w:hAnsi="Arial" w:cs="Arial"/>
          <w:sz w:val="23"/>
          <w:szCs w:val="23"/>
        </w:rPr>
        <w:t>September 2005 – January 2006</w:t>
      </w:r>
    </w:p>
    <w:p w14:paraId="4277C5CD" w14:textId="27232957" w:rsidR="00325B00" w:rsidRPr="000E57ED" w:rsidRDefault="00325B00" w:rsidP="00325B00">
      <w:pPr>
        <w:ind w:left="720" w:hanging="720"/>
        <w:rPr>
          <w:rFonts w:ascii="Arial" w:hAnsi="Arial" w:cs="Arial"/>
          <w:sz w:val="23"/>
          <w:szCs w:val="23"/>
        </w:rPr>
      </w:pP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00BF3569">
        <w:rPr>
          <w:rFonts w:ascii="Arial" w:hAnsi="Arial" w:cs="Arial"/>
          <w:sz w:val="23"/>
          <w:szCs w:val="23"/>
        </w:rPr>
        <w:tab/>
      </w:r>
      <w:r w:rsidRPr="000E57ED">
        <w:rPr>
          <w:rFonts w:ascii="Arial" w:hAnsi="Arial" w:cs="Arial"/>
          <w:sz w:val="23"/>
          <w:szCs w:val="23"/>
        </w:rPr>
        <w:t>Accra, Ghana</w:t>
      </w:r>
    </w:p>
    <w:p w14:paraId="07EC2D5B" w14:textId="77777777" w:rsidR="00325B00" w:rsidRPr="000E57ED" w:rsidRDefault="00325B00" w:rsidP="00325B00">
      <w:pPr>
        <w:ind w:left="720" w:hanging="720"/>
        <w:rPr>
          <w:rFonts w:ascii="Arial" w:hAnsi="Arial" w:cs="Arial"/>
          <w:sz w:val="23"/>
          <w:szCs w:val="23"/>
        </w:rPr>
      </w:pPr>
    </w:p>
    <w:p w14:paraId="0A94B469" w14:textId="77777777" w:rsidR="00325B00" w:rsidRPr="000E57ED" w:rsidRDefault="00325B00" w:rsidP="00325B00">
      <w:pPr>
        <w:ind w:left="720"/>
        <w:rPr>
          <w:rFonts w:ascii="Arial" w:hAnsi="Arial" w:cs="Arial"/>
          <w:sz w:val="23"/>
          <w:szCs w:val="23"/>
        </w:rPr>
      </w:pPr>
      <w:r w:rsidRPr="000E57ED">
        <w:rPr>
          <w:rFonts w:ascii="Arial" w:hAnsi="Arial" w:cs="Arial"/>
          <w:sz w:val="23"/>
          <w:szCs w:val="23"/>
        </w:rPr>
        <w:t>Worked at a non-governmental organization specializing in women’s rights and development. Assisted with counseling and rehabilitation of clients. Conducted staff trainings. Wrote a counseling skills manual, including training exercises to be used by trainers within the organization. Participated in grassroots activism, including increasing public awareness of domestic violence, campaigning for the passage of Ghana’s first domestic violence bill, working in Ghana’s only domestic violence shelter, and distributing school supplies to girls to facilitate their educations.</w:t>
      </w:r>
    </w:p>
    <w:p w14:paraId="05D9C40A" w14:textId="77777777" w:rsidR="00325B00" w:rsidRPr="000E57ED" w:rsidRDefault="00325B00" w:rsidP="00325B00">
      <w:pPr>
        <w:ind w:left="720" w:hanging="720"/>
        <w:rPr>
          <w:rFonts w:ascii="Arial" w:hAnsi="Arial" w:cs="Arial"/>
          <w:sz w:val="23"/>
          <w:szCs w:val="23"/>
        </w:rPr>
      </w:pPr>
      <w:r w:rsidRPr="000E57ED">
        <w:rPr>
          <w:rFonts w:ascii="Arial" w:hAnsi="Arial" w:cs="Arial"/>
          <w:sz w:val="23"/>
          <w:szCs w:val="23"/>
        </w:rPr>
        <w:tab/>
      </w:r>
    </w:p>
    <w:p w14:paraId="216946AB" w14:textId="09670306" w:rsidR="00325B00" w:rsidRPr="000E57ED" w:rsidRDefault="00325B00" w:rsidP="00325B00">
      <w:pPr>
        <w:ind w:left="720" w:hanging="720"/>
        <w:rPr>
          <w:rFonts w:ascii="Arial" w:hAnsi="Arial" w:cs="Arial"/>
          <w:sz w:val="23"/>
          <w:szCs w:val="23"/>
        </w:rPr>
      </w:pPr>
      <w:r w:rsidRPr="000E57ED">
        <w:rPr>
          <w:rFonts w:ascii="Arial" w:hAnsi="Arial" w:cs="Arial"/>
          <w:sz w:val="23"/>
          <w:szCs w:val="23"/>
        </w:rPr>
        <w:tab/>
      </w:r>
      <w:proofErr w:type="spellStart"/>
      <w:r w:rsidRPr="000E57ED">
        <w:rPr>
          <w:rFonts w:ascii="Arial" w:hAnsi="Arial" w:cs="Arial"/>
          <w:sz w:val="23"/>
          <w:szCs w:val="23"/>
          <w:u w:val="single"/>
        </w:rPr>
        <w:t>Incawasi</w:t>
      </w:r>
      <w:proofErr w:type="spellEnd"/>
      <w:r w:rsidRPr="000E57ED">
        <w:rPr>
          <w:rFonts w:ascii="Arial" w:hAnsi="Arial" w:cs="Arial"/>
          <w:sz w:val="23"/>
          <w:szCs w:val="23"/>
          <w:u w:val="single"/>
        </w:rPr>
        <w:t xml:space="preserve"> </w:t>
      </w:r>
      <w:proofErr w:type="spellStart"/>
      <w:r w:rsidRPr="000E57ED">
        <w:rPr>
          <w:rFonts w:ascii="Arial" w:hAnsi="Arial" w:cs="Arial"/>
          <w:sz w:val="23"/>
          <w:szCs w:val="23"/>
          <w:u w:val="single"/>
        </w:rPr>
        <w:t>Streetkids</w:t>
      </w:r>
      <w:proofErr w:type="spellEnd"/>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00BF3569">
        <w:rPr>
          <w:rFonts w:ascii="Arial" w:hAnsi="Arial" w:cs="Arial"/>
          <w:sz w:val="23"/>
          <w:szCs w:val="23"/>
        </w:rPr>
        <w:tab/>
      </w:r>
      <w:r w:rsidRPr="000E57ED">
        <w:rPr>
          <w:rFonts w:ascii="Arial" w:hAnsi="Arial" w:cs="Arial"/>
          <w:sz w:val="23"/>
          <w:szCs w:val="23"/>
        </w:rPr>
        <w:t>January 2006 – July 2006</w:t>
      </w:r>
    </w:p>
    <w:p w14:paraId="5EC8C2A5" w14:textId="7D9B3767" w:rsidR="00325B00" w:rsidRPr="000E57ED" w:rsidRDefault="00325B00" w:rsidP="00325B00">
      <w:pPr>
        <w:rPr>
          <w:rFonts w:ascii="Arial" w:hAnsi="Arial" w:cs="Arial"/>
          <w:sz w:val="23"/>
          <w:szCs w:val="23"/>
        </w:rPr>
      </w:pP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Pr="000E57ED">
        <w:rPr>
          <w:rFonts w:ascii="Arial" w:hAnsi="Arial" w:cs="Arial"/>
          <w:sz w:val="23"/>
          <w:szCs w:val="23"/>
        </w:rPr>
        <w:tab/>
      </w:r>
      <w:r w:rsidR="00BF3569">
        <w:rPr>
          <w:rFonts w:ascii="Arial" w:hAnsi="Arial" w:cs="Arial"/>
          <w:sz w:val="23"/>
          <w:szCs w:val="23"/>
        </w:rPr>
        <w:tab/>
      </w:r>
      <w:r w:rsidRPr="000E57ED">
        <w:rPr>
          <w:rFonts w:ascii="Arial" w:hAnsi="Arial" w:cs="Arial"/>
          <w:sz w:val="23"/>
          <w:szCs w:val="23"/>
        </w:rPr>
        <w:t>Cajamarca, Peru</w:t>
      </w:r>
    </w:p>
    <w:p w14:paraId="56E01A71" w14:textId="77777777" w:rsidR="00325B00" w:rsidRPr="000E57ED" w:rsidRDefault="00325B00" w:rsidP="00325B00">
      <w:pPr>
        <w:rPr>
          <w:rFonts w:ascii="Arial" w:hAnsi="Arial" w:cs="Arial"/>
          <w:sz w:val="23"/>
          <w:szCs w:val="23"/>
        </w:rPr>
      </w:pPr>
    </w:p>
    <w:p w14:paraId="6E634D78" w14:textId="59AADB8C" w:rsidR="00325B00" w:rsidRPr="000E57ED" w:rsidRDefault="00325B00" w:rsidP="00325B00">
      <w:pPr>
        <w:ind w:left="720"/>
        <w:rPr>
          <w:rFonts w:ascii="Arial" w:hAnsi="Arial" w:cs="Arial"/>
          <w:sz w:val="23"/>
          <w:szCs w:val="23"/>
        </w:rPr>
      </w:pPr>
      <w:r w:rsidRPr="000E57ED">
        <w:rPr>
          <w:rFonts w:ascii="Arial" w:hAnsi="Arial" w:cs="Arial"/>
          <w:sz w:val="23"/>
          <w:szCs w:val="23"/>
        </w:rPr>
        <w:lastRenderedPageBreak/>
        <w:t xml:space="preserve">Volunteered at a school dropout prevention center. Created and provided therapeutic, educational and recreational activities for the children. Built links between the organization and community resources. </w:t>
      </w:r>
      <w:r w:rsidR="009811C1">
        <w:rPr>
          <w:rFonts w:ascii="Arial" w:hAnsi="Arial" w:cs="Arial"/>
          <w:sz w:val="23"/>
          <w:szCs w:val="23"/>
        </w:rPr>
        <w:t xml:space="preserve">Taught English </w:t>
      </w:r>
      <w:r w:rsidR="00F21D5B">
        <w:rPr>
          <w:rFonts w:ascii="Arial" w:hAnsi="Arial" w:cs="Arial"/>
          <w:sz w:val="23"/>
          <w:szCs w:val="23"/>
        </w:rPr>
        <w:t>to local Peruvian adults to fund the center</w:t>
      </w:r>
      <w:r w:rsidR="00F446AB">
        <w:rPr>
          <w:rFonts w:ascii="Arial" w:hAnsi="Arial" w:cs="Arial"/>
          <w:sz w:val="23"/>
          <w:szCs w:val="23"/>
        </w:rPr>
        <w:t xml:space="preserve">. </w:t>
      </w:r>
      <w:r w:rsidRPr="000E57ED">
        <w:rPr>
          <w:rFonts w:ascii="Arial" w:hAnsi="Arial" w:cs="Arial"/>
          <w:sz w:val="23"/>
          <w:szCs w:val="23"/>
        </w:rPr>
        <w:t xml:space="preserve">All activities conducted in Spanish. </w:t>
      </w:r>
    </w:p>
    <w:p w14:paraId="58F07250" w14:textId="77777777" w:rsidR="00325B00" w:rsidRPr="000E57ED" w:rsidRDefault="00325B00" w:rsidP="0020354C">
      <w:pPr>
        <w:pStyle w:val="Footer"/>
        <w:tabs>
          <w:tab w:val="clear" w:pos="4320"/>
          <w:tab w:val="clear" w:pos="8640"/>
          <w:tab w:val="left" w:pos="6255"/>
        </w:tabs>
        <w:rPr>
          <w:rFonts w:ascii="Arial" w:hAnsi="Arial" w:cs="Arial"/>
          <w:b/>
          <w:sz w:val="23"/>
          <w:szCs w:val="23"/>
        </w:rPr>
      </w:pPr>
    </w:p>
    <w:p w14:paraId="17F0BA68" w14:textId="5382B898" w:rsidR="0020354C" w:rsidRPr="000E57ED" w:rsidRDefault="00E52DC2" w:rsidP="0020354C">
      <w:pPr>
        <w:pStyle w:val="Footer"/>
        <w:tabs>
          <w:tab w:val="clear" w:pos="4320"/>
          <w:tab w:val="clear" w:pos="8640"/>
          <w:tab w:val="left" w:pos="6255"/>
        </w:tabs>
        <w:rPr>
          <w:rFonts w:ascii="Arial" w:hAnsi="Arial" w:cs="Arial"/>
          <w:b/>
          <w:sz w:val="23"/>
          <w:szCs w:val="23"/>
        </w:rPr>
      </w:pPr>
      <w:r w:rsidRPr="000E57ED">
        <w:rPr>
          <w:rFonts w:ascii="Arial" w:hAnsi="Arial" w:cs="Arial"/>
          <w:b/>
          <w:sz w:val="23"/>
          <w:szCs w:val="23"/>
        </w:rPr>
        <w:t>Languages Spoken</w:t>
      </w:r>
      <w:r w:rsidR="0020354C" w:rsidRPr="000E57ED">
        <w:rPr>
          <w:rFonts w:ascii="Arial" w:hAnsi="Arial" w:cs="Arial"/>
          <w:b/>
          <w:sz w:val="23"/>
          <w:szCs w:val="23"/>
        </w:rPr>
        <w:tab/>
      </w:r>
    </w:p>
    <w:p w14:paraId="092BDBF0" w14:textId="77777777" w:rsidR="00E52DC2" w:rsidRPr="000E57ED" w:rsidRDefault="00E52DC2" w:rsidP="008C74A6">
      <w:pPr>
        <w:pStyle w:val="Footer"/>
        <w:tabs>
          <w:tab w:val="clear" w:pos="4320"/>
          <w:tab w:val="clear" w:pos="8640"/>
        </w:tabs>
        <w:rPr>
          <w:rFonts w:ascii="Arial" w:hAnsi="Arial" w:cs="Arial"/>
          <w:sz w:val="23"/>
          <w:szCs w:val="23"/>
        </w:rPr>
      </w:pPr>
    </w:p>
    <w:p w14:paraId="72A13A7C" w14:textId="77777777" w:rsidR="00E52DC2" w:rsidRPr="000E57ED" w:rsidRDefault="00E52DC2" w:rsidP="008C74A6">
      <w:pPr>
        <w:pStyle w:val="Footer"/>
        <w:tabs>
          <w:tab w:val="clear" w:pos="4320"/>
          <w:tab w:val="clear" w:pos="8640"/>
        </w:tabs>
        <w:rPr>
          <w:rFonts w:ascii="Arial" w:hAnsi="Arial" w:cs="Arial"/>
          <w:sz w:val="23"/>
          <w:szCs w:val="23"/>
        </w:rPr>
      </w:pPr>
      <w:r w:rsidRPr="000E57ED">
        <w:rPr>
          <w:rFonts w:ascii="Arial" w:hAnsi="Arial" w:cs="Arial"/>
          <w:sz w:val="23"/>
          <w:szCs w:val="23"/>
        </w:rPr>
        <w:tab/>
      </w:r>
      <w:r w:rsidR="007B4D3D" w:rsidRPr="000E57ED">
        <w:rPr>
          <w:rFonts w:ascii="Arial" w:hAnsi="Arial" w:cs="Arial"/>
          <w:sz w:val="23"/>
          <w:szCs w:val="23"/>
        </w:rPr>
        <w:t xml:space="preserve">Native English speaker; </w:t>
      </w:r>
      <w:r w:rsidRPr="000E57ED">
        <w:rPr>
          <w:rFonts w:ascii="Arial" w:hAnsi="Arial" w:cs="Arial"/>
          <w:sz w:val="23"/>
          <w:szCs w:val="23"/>
        </w:rPr>
        <w:t>Proficient in Spanish</w:t>
      </w:r>
    </w:p>
    <w:p w14:paraId="7753F304" w14:textId="64915433" w:rsidR="009F4143" w:rsidRPr="000E57ED" w:rsidRDefault="00483825" w:rsidP="003B75BA">
      <w:pPr>
        <w:rPr>
          <w:rFonts w:ascii="Arial" w:hAnsi="Arial" w:cs="Arial"/>
          <w:sz w:val="23"/>
          <w:szCs w:val="23"/>
        </w:rPr>
      </w:pPr>
      <w:r w:rsidRPr="000E57ED">
        <w:rPr>
          <w:rFonts w:ascii="Arial" w:hAnsi="Arial" w:cs="Arial"/>
          <w:sz w:val="23"/>
          <w:szCs w:val="23"/>
        </w:rPr>
        <w:t xml:space="preserve"> </w:t>
      </w:r>
    </w:p>
    <w:sectPr w:rsidR="009F4143" w:rsidRPr="000E57ED" w:rsidSect="00FD3554">
      <w:footerReference w:type="even" r:id="rId53"/>
      <w:footerReference w:type="default" r:id="rId54"/>
      <w:pgSz w:w="12240" w:h="15840" w:code="1"/>
      <w:pgMar w:top="1296" w:right="1008" w:bottom="1152" w:left="1080" w:header="720" w:footer="86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Quyen Do" w:date="2024-05-22T19:27:00Z" w:initials="QD">
    <w:p w14:paraId="42CB5B42" w14:textId="77777777" w:rsidR="006A73DC" w:rsidRDefault="006A73DC" w:rsidP="006A73DC">
      <w:pPr>
        <w:pStyle w:val="CommentText"/>
      </w:pPr>
      <w:r>
        <w:rPr>
          <w:rStyle w:val="CommentReference"/>
        </w:rPr>
        <w:annotationRef/>
      </w:r>
      <w:r>
        <w:rPr>
          <w:color w:val="222222"/>
        </w:rPr>
        <w:t>-Accepted all tracked changes.</w:t>
      </w:r>
      <w:r>
        <w:rPr>
          <w:color w:val="222222"/>
        </w:rPr>
        <w:br/>
        <w:t>-Deleted old results for Injury and Sexual Coercion.</w:t>
      </w:r>
    </w:p>
    <w:p w14:paraId="0E78BFDB" w14:textId="77777777" w:rsidR="006A73DC" w:rsidRDefault="006A73DC" w:rsidP="006A73DC">
      <w:pPr>
        <w:pStyle w:val="CommentText"/>
      </w:pPr>
      <w:r>
        <w:rPr>
          <w:color w:val="222222"/>
        </w:rPr>
        <w:t>-Incorporated committee's feedback.</w:t>
      </w:r>
      <w:r>
        <w:rPr>
          <w:color w:val="222222"/>
        </w:rPr>
        <w:br/>
        <w:t>-Updated Results with Mplus output.</w:t>
      </w:r>
      <w:r>
        <w:rPr>
          <w:color w:val="222222"/>
        </w:rPr>
        <w:br/>
        <w:t>-Added rationale and hypotheses for Secrecy.</w:t>
      </w:r>
      <w:r>
        <w:rPr>
          <w:color w:val="222222"/>
        </w:rPr>
        <w:br/>
      </w:r>
      <w:r>
        <w:rPr>
          <w:color w:val="222222"/>
        </w:rPr>
        <w:br/>
        <w:t>-To be done: 1) Add Kaitlin’s cross-rel rationale, 2) Update Mplus method and covariates.</w:t>
      </w:r>
    </w:p>
  </w:comment>
  <w:comment w:id="1" w:author="Quyen Do" w:date="2024-07-19T12:44:00Z" w:initials="QD">
    <w:p w14:paraId="4964F5F9" w14:textId="77777777" w:rsidR="006A73DC" w:rsidRDefault="006A73DC" w:rsidP="006A73DC">
      <w:pPr>
        <w:pStyle w:val="CommentText"/>
      </w:pPr>
      <w:r>
        <w:rPr>
          <w:rStyle w:val="CommentReference"/>
        </w:rPr>
        <w:annotationRef/>
      </w:r>
      <w:r>
        <w:t>Next steps as of 7/19:</w:t>
      </w:r>
    </w:p>
    <w:p w14:paraId="413D1AE3" w14:textId="77777777" w:rsidR="006A73DC" w:rsidRDefault="006A73DC" w:rsidP="006A73DC">
      <w:pPr>
        <w:pStyle w:val="CommentText"/>
      </w:pPr>
      <w:r>
        <w:t>1) Start cleaning up and slashing words</w:t>
      </w:r>
    </w:p>
    <w:p w14:paraId="603D509A" w14:textId="77777777" w:rsidR="006A73DC" w:rsidRDefault="006A73DC" w:rsidP="006A73DC">
      <w:pPr>
        <w:pStyle w:val="CommentText"/>
      </w:pPr>
      <w:r>
        <w:t>2) Incorporate data analysis draft from Shelby, and crossrel rationale draft from Kaitlin </w:t>
      </w:r>
    </w:p>
    <w:p w14:paraId="2B4A117E" w14:textId="77777777" w:rsidR="006A73DC" w:rsidRDefault="006A73DC" w:rsidP="006A73DC">
      <w:pPr>
        <w:pStyle w:val="CommentText"/>
      </w:pPr>
      <w:r>
        <w:t>3) Make a list of journals.</w:t>
      </w:r>
    </w:p>
  </w:comment>
  <w:comment w:id="2" w:author="Quyen Do" w:date="2024-08-28T16:40:00Z" w:initials="QD">
    <w:p w14:paraId="538DD7AE" w14:textId="77777777" w:rsidR="006A73DC" w:rsidRDefault="006A73DC" w:rsidP="006A73DC">
      <w:pPr>
        <w:pStyle w:val="CommentText"/>
      </w:pPr>
      <w:r>
        <w:rPr>
          <w:rStyle w:val="CommentReference"/>
        </w:rPr>
        <w:annotationRef/>
      </w:r>
      <w:r>
        <w:t>Next steps as of 8/28:</w:t>
      </w:r>
    </w:p>
    <w:p w14:paraId="0397FDF0" w14:textId="77777777" w:rsidR="006A73DC" w:rsidRDefault="006A73DC" w:rsidP="006A73DC">
      <w:pPr>
        <w:pStyle w:val="CommentText"/>
        <w:numPr>
          <w:ilvl w:val="0"/>
          <w:numId w:val="8"/>
        </w:numPr>
        <w:spacing w:after="160"/>
      </w:pPr>
      <w:r>
        <w:t>Accept SBS’s changes</w:t>
      </w:r>
    </w:p>
    <w:p w14:paraId="78F59DDA" w14:textId="77777777" w:rsidR="006A73DC" w:rsidRDefault="006A73DC" w:rsidP="006A73DC">
      <w:pPr>
        <w:pStyle w:val="CommentText"/>
        <w:numPr>
          <w:ilvl w:val="0"/>
          <w:numId w:val="8"/>
        </w:numPr>
        <w:spacing w:after="160"/>
      </w:pPr>
      <w:r>
        <w:t>Rewrite some parts (see SBS comments)</w:t>
      </w:r>
    </w:p>
    <w:p w14:paraId="01B5A0D8" w14:textId="77777777" w:rsidR="006A73DC" w:rsidRDefault="006A73DC" w:rsidP="006A73DC">
      <w:pPr>
        <w:pStyle w:val="CommentText"/>
        <w:numPr>
          <w:ilvl w:val="0"/>
          <w:numId w:val="8"/>
        </w:numPr>
        <w:spacing w:after="160"/>
      </w:pPr>
      <w:r>
        <w:t>Choose journal from list.</w:t>
      </w:r>
    </w:p>
    <w:p w14:paraId="2FE8407B" w14:textId="77777777" w:rsidR="006A73DC" w:rsidRDefault="006A73DC" w:rsidP="006A73DC">
      <w:pPr>
        <w:pStyle w:val="CommentText"/>
        <w:numPr>
          <w:ilvl w:val="0"/>
          <w:numId w:val="8"/>
        </w:numPr>
        <w:spacing w:after="160"/>
      </w:pPr>
      <w:r>
        <w:t>Send to co authors?</w:t>
      </w:r>
    </w:p>
    <w:p w14:paraId="7BFE897F" w14:textId="77777777" w:rsidR="006A73DC" w:rsidRDefault="006A73DC" w:rsidP="006A73DC">
      <w:pPr>
        <w:pStyle w:val="CommentText"/>
        <w:numPr>
          <w:ilvl w:val="0"/>
          <w:numId w:val="8"/>
        </w:numPr>
        <w:spacing w:after="160"/>
      </w:pPr>
      <w:r>
        <w:t>Edit references.</w:t>
      </w:r>
    </w:p>
  </w:comment>
  <w:comment w:id="3" w:author="Quyen Do" w:date="2024-10-17T08:15:00Z" w:initials="QD">
    <w:p w14:paraId="6EEDC3AC" w14:textId="77777777" w:rsidR="006A73DC" w:rsidRDefault="006A73DC" w:rsidP="006A73DC">
      <w:pPr>
        <w:pStyle w:val="CommentText"/>
      </w:pPr>
      <w:r>
        <w:rPr>
          <w:rStyle w:val="CommentReference"/>
        </w:rPr>
        <w:annotationRef/>
      </w:r>
      <w:r>
        <w:t>Next steps of as of 10/17: Send cleaned version to co-authors.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78BFDB" w15:done="1"/>
  <w15:commentEx w15:paraId="2B4A117E" w15:paraIdParent="0E78BFDB" w15:done="1"/>
  <w15:commentEx w15:paraId="7BFE897F" w15:paraIdParent="0E78BFDB" w15:done="1"/>
  <w15:commentEx w15:paraId="6EEDC3AC" w15:paraIdParent="0E78BFD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CF70F9" w16cex:dateUtc="2024-05-23T00:27:00Z"/>
  <w16cex:commentExtensible w16cex:durableId="4DE1F720" w16cex:dateUtc="2024-07-19T17:44:00Z"/>
  <w16cex:commentExtensible w16cex:durableId="53E830E0" w16cex:dateUtc="2024-08-28T21:40:00Z"/>
  <w16cex:commentExtensible w16cex:durableId="7FC802FF" w16cex:dateUtc="2024-10-17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78BFDB" w16cid:durableId="5FCF70F9"/>
  <w16cid:commentId w16cid:paraId="2B4A117E" w16cid:durableId="4DE1F720"/>
  <w16cid:commentId w16cid:paraId="7BFE897F" w16cid:durableId="53E830E0"/>
  <w16cid:commentId w16cid:paraId="6EEDC3AC" w16cid:durableId="7FC802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8F656" w14:textId="77777777" w:rsidR="001236FA" w:rsidRDefault="001236FA">
      <w:r>
        <w:separator/>
      </w:r>
    </w:p>
  </w:endnote>
  <w:endnote w:type="continuationSeparator" w:id="0">
    <w:p w14:paraId="3A005C8C" w14:textId="77777777" w:rsidR="001236FA" w:rsidRDefault="0012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3B503" w14:textId="77777777" w:rsidR="00443D90" w:rsidRDefault="00443D90" w:rsidP="00B12F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2142AA2" w14:textId="77777777" w:rsidR="00443D90" w:rsidRDefault="00443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1C754" w14:textId="799E686E" w:rsidR="00443D90" w:rsidRDefault="00443D90" w:rsidP="00B12F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3900">
      <w:rPr>
        <w:rStyle w:val="PageNumber"/>
        <w:noProof/>
      </w:rPr>
      <w:t>3</w:t>
    </w:r>
    <w:r>
      <w:rPr>
        <w:rStyle w:val="PageNumber"/>
      </w:rPr>
      <w:fldChar w:fldCharType="end"/>
    </w:r>
  </w:p>
  <w:p w14:paraId="53D8B702" w14:textId="77777777" w:rsidR="00443D90" w:rsidRDefault="00443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E3EC2" w14:textId="77777777" w:rsidR="001236FA" w:rsidRDefault="001236FA">
      <w:r>
        <w:separator/>
      </w:r>
    </w:p>
  </w:footnote>
  <w:footnote w:type="continuationSeparator" w:id="0">
    <w:p w14:paraId="242E3BEC" w14:textId="77777777" w:rsidR="001236FA" w:rsidRDefault="00123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31631"/>
    <w:multiLevelType w:val="hybridMultilevel"/>
    <w:tmpl w:val="37B443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E11865"/>
    <w:multiLevelType w:val="multilevel"/>
    <w:tmpl w:val="AA8C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334928"/>
    <w:multiLevelType w:val="hybridMultilevel"/>
    <w:tmpl w:val="7E7A9DDA"/>
    <w:lvl w:ilvl="0" w:tplc="56185732">
      <w:start w:val="1"/>
      <w:numFmt w:val="decimal"/>
      <w:lvlText w:val="%1)"/>
      <w:lvlJc w:val="left"/>
      <w:pPr>
        <w:ind w:left="1020" w:hanging="360"/>
      </w:pPr>
    </w:lvl>
    <w:lvl w:ilvl="1" w:tplc="780611EA">
      <w:start w:val="1"/>
      <w:numFmt w:val="decimal"/>
      <w:lvlText w:val="%2)"/>
      <w:lvlJc w:val="left"/>
      <w:pPr>
        <w:ind w:left="1020" w:hanging="360"/>
      </w:pPr>
    </w:lvl>
    <w:lvl w:ilvl="2" w:tplc="A33497D8">
      <w:start w:val="1"/>
      <w:numFmt w:val="decimal"/>
      <w:lvlText w:val="%3)"/>
      <w:lvlJc w:val="left"/>
      <w:pPr>
        <w:ind w:left="1020" w:hanging="360"/>
      </w:pPr>
    </w:lvl>
    <w:lvl w:ilvl="3" w:tplc="E514C4F2">
      <w:start w:val="1"/>
      <w:numFmt w:val="decimal"/>
      <w:lvlText w:val="%4)"/>
      <w:lvlJc w:val="left"/>
      <w:pPr>
        <w:ind w:left="1020" w:hanging="360"/>
      </w:pPr>
    </w:lvl>
    <w:lvl w:ilvl="4" w:tplc="F42E2918">
      <w:start w:val="1"/>
      <w:numFmt w:val="decimal"/>
      <w:lvlText w:val="%5)"/>
      <w:lvlJc w:val="left"/>
      <w:pPr>
        <w:ind w:left="1020" w:hanging="360"/>
      </w:pPr>
    </w:lvl>
    <w:lvl w:ilvl="5" w:tplc="F1CEFA66">
      <w:start w:val="1"/>
      <w:numFmt w:val="decimal"/>
      <w:lvlText w:val="%6)"/>
      <w:lvlJc w:val="left"/>
      <w:pPr>
        <w:ind w:left="1020" w:hanging="360"/>
      </w:pPr>
    </w:lvl>
    <w:lvl w:ilvl="6" w:tplc="A3B287FA">
      <w:start w:val="1"/>
      <w:numFmt w:val="decimal"/>
      <w:lvlText w:val="%7)"/>
      <w:lvlJc w:val="left"/>
      <w:pPr>
        <w:ind w:left="1020" w:hanging="360"/>
      </w:pPr>
    </w:lvl>
    <w:lvl w:ilvl="7" w:tplc="0420B1C4">
      <w:start w:val="1"/>
      <w:numFmt w:val="decimal"/>
      <w:lvlText w:val="%8)"/>
      <w:lvlJc w:val="left"/>
      <w:pPr>
        <w:ind w:left="1020" w:hanging="360"/>
      </w:pPr>
    </w:lvl>
    <w:lvl w:ilvl="8" w:tplc="313C3F4A">
      <w:start w:val="1"/>
      <w:numFmt w:val="decimal"/>
      <w:lvlText w:val="%9)"/>
      <w:lvlJc w:val="left"/>
      <w:pPr>
        <w:ind w:left="1020" w:hanging="360"/>
      </w:pPr>
    </w:lvl>
  </w:abstractNum>
  <w:abstractNum w:abstractNumId="3" w15:restartNumberingAfterBreak="0">
    <w:nsid w:val="34E169A9"/>
    <w:multiLevelType w:val="hybridMultilevel"/>
    <w:tmpl w:val="17685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737F3"/>
    <w:multiLevelType w:val="hybridMultilevel"/>
    <w:tmpl w:val="48B25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3D3FEE"/>
    <w:multiLevelType w:val="hybridMultilevel"/>
    <w:tmpl w:val="B99E6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E7082F"/>
    <w:multiLevelType w:val="hybridMultilevel"/>
    <w:tmpl w:val="44365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70B5D"/>
    <w:multiLevelType w:val="hybridMultilevel"/>
    <w:tmpl w:val="332EF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FEE31F6"/>
    <w:multiLevelType w:val="hybridMultilevel"/>
    <w:tmpl w:val="B39E3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59150222">
    <w:abstractNumId w:val="1"/>
  </w:num>
  <w:num w:numId="2" w16cid:durableId="985085319">
    <w:abstractNumId w:val="0"/>
  </w:num>
  <w:num w:numId="3" w16cid:durableId="34084969">
    <w:abstractNumId w:val="8"/>
  </w:num>
  <w:num w:numId="4" w16cid:durableId="2076707413">
    <w:abstractNumId w:val="5"/>
  </w:num>
  <w:num w:numId="5" w16cid:durableId="1812750128">
    <w:abstractNumId w:val="3"/>
  </w:num>
  <w:num w:numId="6" w16cid:durableId="419058904">
    <w:abstractNumId w:val="7"/>
  </w:num>
  <w:num w:numId="7" w16cid:durableId="1401830082">
    <w:abstractNumId w:val="6"/>
  </w:num>
  <w:num w:numId="8" w16cid:durableId="687947842">
    <w:abstractNumId w:val="2"/>
  </w:num>
  <w:num w:numId="9" w16cid:durableId="190298425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yen Do">
    <w15:presenceInfo w15:providerId="Windows Live" w15:userId="b050c9a981754f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D6"/>
    <w:rsid w:val="000027EC"/>
    <w:rsid w:val="0000297A"/>
    <w:rsid w:val="00002C23"/>
    <w:rsid w:val="00002D97"/>
    <w:rsid w:val="00002E1B"/>
    <w:rsid w:val="0000373A"/>
    <w:rsid w:val="0000374F"/>
    <w:rsid w:val="0001218A"/>
    <w:rsid w:val="000123E2"/>
    <w:rsid w:val="00015742"/>
    <w:rsid w:val="000164F6"/>
    <w:rsid w:val="000206D2"/>
    <w:rsid w:val="00020BF2"/>
    <w:rsid w:val="000221D1"/>
    <w:rsid w:val="00022A60"/>
    <w:rsid w:val="00022ECE"/>
    <w:rsid w:val="00024402"/>
    <w:rsid w:val="00024733"/>
    <w:rsid w:val="00026155"/>
    <w:rsid w:val="0002641C"/>
    <w:rsid w:val="0004336E"/>
    <w:rsid w:val="00043693"/>
    <w:rsid w:val="000452E0"/>
    <w:rsid w:val="00047C93"/>
    <w:rsid w:val="00051930"/>
    <w:rsid w:val="00060D65"/>
    <w:rsid w:val="00061FC0"/>
    <w:rsid w:val="0006491E"/>
    <w:rsid w:val="00065AE9"/>
    <w:rsid w:val="00067566"/>
    <w:rsid w:val="00067698"/>
    <w:rsid w:val="00067C3D"/>
    <w:rsid w:val="00072C3B"/>
    <w:rsid w:val="00073475"/>
    <w:rsid w:val="00082944"/>
    <w:rsid w:val="00084268"/>
    <w:rsid w:val="00090009"/>
    <w:rsid w:val="0009094F"/>
    <w:rsid w:val="000925E0"/>
    <w:rsid w:val="00095DCF"/>
    <w:rsid w:val="00097068"/>
    <w:rsid w:val="00097668"/>
    <w:rsid w:val="000A1BD4"/>
    <w:rsid w:val="000A2066"/>
    <w:rsid w:val="000A333B"/>
    <w:rsid w:val="000A5231"/>
    <w:rsid w:val="000A5A09"/>
    <w:rsid w:val="000A5BD0"/>
    <w:rsid w:val="000A625B"/>
    <w:rsid w:val="000C4F54"/>
    <w:rsid w:val="000D3987"/>
    <w:rsid w:val="000D537F"/>
    <w:rsid w:val="000E2068"/>
    <w:rsid w:val="000E2BDB"/>
    <w:rsid w:val="000E4DED"/>
    <w:rsid w:val="000E57CE"/>
    <w:rsid w:val="000E57ED"/>
    <w:rsid w:val="000E7D8B"/>
    <w:rsid w:val="000E7EAC"/>
    <w:rsid w:val="000F0938"/>
    <w:rsid w:val="000F117A"/>
    <w:rsid w:val="000F30E8"/>
    <w:rsid w:val="000F4E36"/>
    <w:rsid w:val="000F6356"/>
    <w:rsid w:val="000F6A5C"/>
    <w:rsid w:val="000F6C16"/>
    <w:rsid w:val="00104FD0"/>
    <w:rsid w:val="00105B69"/>
    <w:rsid w:val="00110D7A"/>
    <w:rsid w:val="001113B4"/>
    <w:rsid w:val="00114AAE"/>
    <w:rsid w:val="00116362"/>
    <w:rsid w:val="001210EB"/>
    <w:rsid w:val="001236FA"/>
    <w:rsid w:val="00123A56"/>
    <w:rsid w:val="00124CD6"/>
    <w:rsid w:val="00125F9B"/>
    <w:rsid w:val="00126252"/>
    <w:rsid w:val="00126FE7"/>
    <w:rsid w:val="00130672"/>
    <w:rsid w:val="001307AD"/>
    <w:rsid w:val="001313F2"/>
    <w:rsid w:val="001318B7"/>
    <w:rsid w:val="00131F79"/>
    <w:rsid w:val="001362A7"/>
    <w:rsid w:val="00136812"/>
    <w:rsid w:val="00144432"/>
    <w:rsid w:val="00144C2E"/>
    <w:rsid w:val="001471A2"/>
    <w:rsid w:val="00147271"/>
    <w:rsid w:val="00150474"/>
    <w:rsid w:val="0015278B"/>
    <w:rsid w:val="00153787"/>
    <w:rsid w:val="00153CD4"/>
    <w:rsid w:val="00155271"/>
    <w:rsid w:val="001555AA"/>
    <w:rsid w:val="00155DC2"/>
    <w:rsid w:val="00156308"/>
    <w:rsid w:val="00161456"/>
    <w:rsid w:val="00164995"/>
    <w:rsid w:val="00165983"/>
    <w:rsid w:val="00166A24"/>
    <w:rsid w:val="00167233"/>
    <w:rsid w:val="00170909"/>
    <w:rsid w:val="0017134D"/>
    <w:rsid w:val="00175315"/>
    <w:rsid w:val="00175630"/>
    <w:rsid w:val="00175CA8"/>
    <w:rsid w:val="00176D37"/>
    <w:rsid w:val="00183BEF"/>
    <w:rsid w:val="00187560"/>
    <w:rsid w:val="0019132A"/>
    <w:rsid w:val="001937C2"/>
    <w:rsid w:val="001941FA"/>
    <w:rsid w:val="001973D3"/>
    <w:rsid w:val="001974C6"/>
    <w:rsid w:val="001A046E"/>
    <w:rsid w:val="001A181C"/>
    <w:rsid w:val="001A2406"/>
    <w:rsid w:val="001A2C40"/>
    <w:rsid w:val="001A2CCC"/>
    <w:rsid w:val="001A42DC"/>
    <w:rsid w:val="001A47CE"/>
    <w:rsid w:val="001A661C"/>
    <w:rsid w:val="001B07C5"/>
    <w:rsid w:val="001B11C5"/>
    <w:rsid w:val="001B2864"/>
    <w:rsid w:val="001B2C4B"/>
    <w:rsid w:val="001C026D"/>
    <w:rsid w:val="001C4439"/>
    <w:rsid w:val="001C6C63"/>
    <w:rsid w:val="001D676E"/>
    <w:rsid w:val="001D6DC2"/>
    <w:rsid w:val="001D7303"/>
    <w:rsid w:val="001E0F55"/>
    <w:rsid w:val="001E3DF6"/>
    <w:rsid w:val="001E3F32"/>
    <w:rsid w:val="001F39D9"/>
    <w:rsid w:val="001F4E2A"/>
    <w:rsid w:val="001F6E42"/>
    <w:rsid w:val="001F747D"/>
    <w:rsid w:val="00200D2B"/>
    <w:rsid w:val="00200F73"/>
    <w:rsid w:val="0020161D"/>
    <w:rsid w:val="0020354C"/>
    <w:rsid w:val="00203778"/>
    <w:rsid w:val="0020507B"/>
    <w:rsid w:val="0020690A"/>
    <w:rsid w:val="0020735F"/>
    <w:rsid w:val="00207B94"/>
    <w:rsid w:val="00210EB9"/>
    <w:rsid w:val="00210EC5"/>
    <w:rsid w:val="00212B68"/>
    <w:rsid w:val="00216E36"/>
    <w:rsid w:val="0022210E"/>
    <w:rsid w:val="00224CBE"/>
    <w:rsid w:val="0022500D"/>
    <w:rsid w:val="00226EAF"/>
    <w:rsid w:val="00227575"/>
    <w:rsid w:val="00230E20"/>
    <w:rsid w:val="00232992"/>
    <w:rsid w:val="002367AF"/>
    <w:rsid w:val="00241BA4"/>
    <w:rsid w:val="002430D8"/>
    <w:rsid w:val="00244874"/>
    <w:rsid w:val="00245C63"/>
    <w:rsid w:val="00247159"/>
    <w:rsid w:val="00247E87"/>
    <w:rsid w:val="00254B35"/>
    <w:rsid w:val="00256A2C"/>
    <w:rsid w:val="002570EA"/>
    <w:rsid w:val="00262CB0"/>
    <w:rsid w:val="00264661"/>
    <w:rsid w:val="002670D5"/>
    <w:rsid w:val="002674D4"/>
    <w:rsid w:val="00271ECF"/>
    <w:rsid w:val="00272A88"/>
    <w:rsid w:val="002731B2"/>
    <w:rsid w:val="00273BC5"/>
    <w:rsid w:val="00275196"/>
    <w:rsid w:val="002755F8"/>
    <w:rsid w:val="00275CCA"/>
    <w:rsid w:val="00276F2A"/>
    <w:rsid w:val="00277071"/>
    <w:rsid w:val="00277528"/>
    <w:rsid w:val="002775C9"/>
    <w:rsid w:val="00277FD1"/>
    <w:rsid w:val="002806A6"/>
    <w:rsid w:val="002832F5"/>
    <w:rsid w:val="0028434E"/>
    <w:rsid w:val="0028445E"/>
    <w:rsid w:val="00285AB0"/>
    <w:rsid w:val="00285B53"/>
    <w:rsid w:val="0028692B"/>
    <w:rsid w:val="0028773A"/>
    <w:rsid w:val="00290906"/>
    <w:rsid w:val="002913B3"/>
    <w:rsid w:val="0029530A"/>
    <w:rsid w:val="00295DE0"/>
    <w:rsid w:val="002963BA"/>
    <w:rsid w:val="0029656E"/>
    <w:rsid w:val="00296A81"/>
    <w:rsid w:val="00297ADA"/>
    <w:rsid w:val="002A02CE"/>
    <w:rsid w:val="002A2231"/>
    <w:rsid w:val="002A24E1"/>
    <w:rsid w:val="002A2872"/>
    <w:rsid w:val="002A4B1E"/>
    <w:rsid w:val="002A6CA8"/>
    <w:rsid w:val="002B0454"/>
    <w:rsid w:val="002B103D"/>
    <w:rsid w:val="002B13C3"/>
    <w:rsid w:val="002B6606"/>
    <w:rsid w:val="002C0C47"/>
    <w:rsid w:val="002C1103"/>
    <w:rsid w:val="002C19CD"/>
    <w:rsid w:val="002C5B31"/>
    <w:rsid w:val="002C7A55"/>
    <w:rsid w:val="002D7193"/>
    <w:rsid w:val="002E3950"/>
    <w:rsid w:val="002E4A3F"/>
    <w:rsid w:val="002F0344"/>
    <w:rsid w:val="002F2078"/>
    <w:rsid w:val="002F2EE3"/>
    <w:rsid w:val="002F43A7"/>
    <w:rsid w:val="003058C6"/>
    <w:rsid w:val="00305EA6"/>
    <w:rsid w:val="00306A81"/>
    <w:rsid w:val="00307F92"/>
    <w:rsid w:val="0031334E"/>
    <w:rsid w:val="00317689"/>
    <w:rsid w:val="00317EDF"/>
    <w:rsid w:val="00317F51"/>
    <w:rsid w:val="003220AC"/>
    <w:rsid w:val="003224F3"/>
    <w:rsid w:val="003225A7"/>
    <w:rsid w:val="00325B00"/>
    <w:rsid w:val="00331A8A"/>
    <w:rsid w:val="003320F0"/>
    <w:rsid w:val="003343DB"/>
    <w:rsid w:val="00335299"/>
    <w:rsid w:val="003378AF"/>
    <w:rsid w:val="0033791A"/>
    <w:rsid w:val="00340B38"/>
    <w:rsid w:val="00342774"/>
    <w:rsid w:val="00344673"/>
    <w:rsid w:val="00345CC6"/>
    <w:rsid w:val="00346589"/>
    <w:rsid w:val="00347712"/>
    <w:rsid w:val="00351994"/>
    <w:rsid w:val="00352B97"/>
    <w:rsid w:val="00353F56"/>
    <w:rsid w:val="00357B50"/>
    <w:rsid w:val="00357CDB"/>
    <w:rsid w:val="00361B81"/>
    <w:rsid w:val="00362027"/>
    <w:rsid w:val="003623E5"/>
    <w:rsid w:val="003649E9"/>
    <w:rsid w:val="00366E4A"/>
    <w:rsid w:val="00367456"/>
    <w:rsid w:val="0037199E"/>
    <w:rsid w:val="0037705D"/>
    <w:rsid w:val="00377944"/>
    <w:rsid w:val="0038160B"/>
    <w:rsid w:val="003857D2"/>
    <w:rsid w:val="003870EE"/>
    <w:rsid w:val="00387FCB"/>
    <w:rsid w:val="00391747"/>
    <w:rsid w:val="003959AE"/>
    <w:rsid w:val="003A6890"/>
    <w:rsid w:val="003A76DC"/>
    <w:rsid w:val="003A7721"/>
    <w:rsid w:val="003B21D1"/>
    <w:rsid w:val="003B4C5D"/>
    <w:rsid w:val="003B69E6"/>
    <w:rsid w:val="003B75BA"/>
    <w:rsid w:val="003C164C"/>
    <w:rsid w:val="003C1DDE"/>
    <w:rsid w:val="003C3E5C"/>
    <w:rsid w:val="003C3EB1"/>
    <w:rsid w:val="003C73B2"/>
    <w:rsid w:val="003D0155"/>
    <w:rsid w:val="003D0414"/>
    <w:rsid w:val="003D11CD"/>
    <w:rsid w:val="003D1466"/>
    <w:rsid w:val="003D1702"/>
    <w:rsid w:val="003D2268"/>
    <w:rsid w:val="003D2C65"/>
    <w:rsid w:val="003D33BA"/>
    <w:rsid w:val="003E25E4"/>
    <w:rsid w:val="003E6ABF"/>
    <w:rsid w:val="003E6D15"/>
    <w:rsid w:val="003F0D78"/>
    <w:rsid w:val="003F28C8"/>
    <w:rsid w:val="00401FBA"/>
    <w:rsid w:val="00404127"/>
    <w:rsid w:val="00405226"/>
    <w:rsid w:val="00406CA2"/>
    <w:rsid w:val="004073CD"/>
    <w:rsid w:val="00417735"/>
    <w:rsid w:val="00420A53"/>
    <w:rsid w:val="00422D9B"/>
    <w:rsid w:val="004255A9"/>
    <w:rsid w:val="00426794"/>
    <w:rsid w:val="004269B9"/>
    <w:rsid w:val="00427351"/>
    <w:rsid w:val="004276BF"/>
    <w:rsid w:val="0043416A"/>
    <w:rsid w:val="004341FD"/>
    <w:rsid w:val="004404B7"/>
    <w:rsid w:val="0044198E"/>
    <w:rsid w:val="00443D90"/>
    <w:rsid w:val="0044546A"/>
    <w:rsid w:val="004508AD"/>
    <w:rsid w:val="004628F9"/>
    <w:rsid w:val="004656B8"/>
    <w:rsid w:val="00473B6C"/>
    <w:rsid w:val="0047554C"/>
    <w:rsid w:val="0047751B"/>
    <w:rsid w:val="004808E6"/>
    <w:rsid w:val="00482E56"/>
    <w:rsid w:val="00483825"/>
    <w:rsid w:val="004841DC"/>
    <w:rsid w:val="00485111"/>
    <w:rsid w:val="00485337"/>
    <w:rsid w:val="00485A1B"/>
    <w:rsid w:val="00487196"/>
    <w:rsid w:val="0049190B"/>
    <w:rsid w:val="00492956"/>
    <w:rsid w:val="004940C7"/>
    <w:rsid w:val="0049479F"/>
    <w:rsid w:val="00495130"/>
    <w:rsid w:val="00495D59"/>
    <w:rsid w:val="00496005"/>
    <w:rsid w:val="00497CFA"/>
    <w:rsid w:val="004A1189"/>
    <w:rsid w:val="004A1D61"/>
    <w:rsid w:val="004A3C80"/>
    <w:rsid w:val="004A48E4"/>
    <w:rsid w:val="004A491E"/>
    <w:rsid w:val="004A4A9E"/>
    <w:rsid w:val="004A58F5"/>
    <w:rsid w:val="004A61E2"/>
    <w:rsid w:val="004A67EF"/>
    <w:rsid w:val="004A6CFF"/>
    <w:rsid w:val="004A7437"/>
    <w:rsid w:val="004A7AB6"/>
    <w:rsid w:val="004B0595"/>
    <w:rsid w:val="004B2241"/>
    <w:rsid w:val="004C0096"/>
    <w:rsid w:val="004C0D21"/>
    <w:rsid w:val="004C1146"/>
    <w:rsid w:val="004C1FB8"/>
    <w:rsid w:val="004C313A"/>
    <w:rsid w:val="004C49F4"/>
    <w:rsid w:val="004C5326"/>
    <w:rsid w:val="004D1348"/>
    <w:rsid w:val="004D19DE"/>
    <w:rsid w:val="004D4508"/>
    <w:rsid w:val="004D6C9F"/>
    <w:rsid w:val="004D7395"/>
    <w:rsid w:val="004E0220"/>
    <w:rsid w:val="004E3898"/>
    <w:rsid w:val="004E6A76"/>
    <w:rsid w:val="004E76D1"/>
    <w:rsid w:val="004F3389"/>
    <w:rsid w:val="004F4ED6"/>
    <w:rsid w:val="004F5ECB"/>
    <w:rsid w:val="0050246F"/>
    <w:rsid w:val="00505124"/>
    <w:rsid w:val="00510ABB"/>
    <w:rsid w:val="00510C5B"/>
    <w:rsid w:val="005163E4"/>
    <w:rsid w:val="00516A63"/>
    <w:rsid w:val="00521EAE"/>
    <w:rsid w:val="00522D24"/>
    <w:rsid w:val="00523892"/>
    <w:rsid w:val="00525BC6"/>
    <w:rsid w:val="0053218E"/>
    <w:rsid w:val="00532BBB"/>
    <w:rsid w:val="00533775"/>
    <w:rsid w:val="005346CD"/>
    <w:rsid w:val="00535D75"/>
    <w:rsid w:val="0053652B"/>
    <w:rsid w:val="005416F8"/>
    <w:rsid w:val="0054249B"/>
    <w:rsid w:val="005432D6"/>
    <w:rsid w:val="0054494D"/>
    <w:rsid w:val="005466D1"/>
    <w:rsid w:val="00551E62"/>
    <w:rsid w:val="00552238"/>
    <w:rsid w:val="00552B40"/>
    <w:rsid w:val="00554012"/>
    <w:rsid w:val="00555BFA"/>
    <w:rsid w:val="00556C3F"/>
    <w:rsid w:val="005574D0"/>
    <w:rsid w:val="00563D00"/>
    <w:rsid w:val="0056418A"/>
    <w:rsid w:val="00564F5C"/>
    <w:rsid w:val="00565555"/>
    <w:rsid w:val="00565666"/>
    <w:rsid w:val="00567E55"/>
    <w:rsid w:val="00567FCE"/>
    <w:rsid w:val="005729CD"/>
    <w:rsid w:val="00574EDD"/>
    <w:rsid w:val="00576EA9"/>
    <w:rsid w:val="00577E7A"/>
    <w:rsid w:val="0058206C"/>
    <w:rsid w:val="0058307E"/>
    <w:rsid w:val="005837ED"/>
    <w:rsid w:val="00583B93"/>
    <w:rsid w:val="005846E6"/>
    <w:rsid w:val="005855AA"/>
    <w:rsid w:val="005860F6"/>
    <w:rsid w:val="00587DE6"/>
    <w:rsid w:val="00593746"/>
    <w:rsid w:val="00593AE4"/>
    <w:rsid w:val="0059486B"/>
    <w:rsid w:val="005953FE"/>
    <w:rsid w:val="005968F0"/>
    <w:rsid w:val="00596BAF"/>
    <w:rsid w:val="005A00C1"/>
    <w:rsid w:val="005A0D35"/>
    <w:rsid w:val="005A23AF"/>
    <w:rsid w:val="005A4507"/>
    <w:rsid w:val="005B1325"/>
    <w:rsid w:val="005B219E"/>
    <w:rsid w:val="005B29EB"/>
    <w:rsid w:val="005B2B4F"/>
    <w:rsid w:val="005B4164"/>
    <w:rsid w:val="005B6094"/>
    <w:rsid w:val="005C083D"/>
    <w:rsid w:val="005C2024"/>
    <w:rsid w:val="005C3900"/>
    <w:rsid w:val="005C532B"/>
    <w:rsid w:val="005C563F"/>
    <w:rsid w:val="005D2FAE"/>
    <w:rsid w:val="005D36AC"/>
    <w:rsid w:val="005D4B3F"/>
    <w:rsid w:val="005D7629"/>
    <w:rsid w:val="005D7EF3"/>
    <w:rsid w:val="005E13A9"/>
    <w:rsid w:val="005E323A"/>
    <w:rsid w:val="005E3393"/>
    <w:rsid w:val="005E3C8D"/>
    <w:rsid w:val="005E4264"/>
    <w:rsid w:val="005E6E98"/>
    <w:rsid w:val="005F10EF"/>
    <w:rsid w:val="005F1A32"/>
    <w:rsid w:val="005F2132"/>
    <w:rsid w:val="005F3EF3"/>
    <w:rsid w:val="005F58C7"/>
    <w:rsid w:val="0060398A"/>
    <w:rsid w:val="00603E0C"/>
    <w:rsid w:val="00605EBE"/>
    <w:rsid w:val="006155A4"/>
    <w:rsid w:val="00617359"/>
    <w:rsid w:val="00620056"/>
    <w:rsid w:val="00620F67"/>
    <w:rsid w:val="00621074"/>
    <w:rsid w:val="0062554B"/>
    <w:rsid w:val="006257B2"/>
    <w:rsid w:val="00626BF6"/>
    <w:rsid w:val="00632A2E"/>
    <w:rsid w:val="00632FF7"/>
    <w:rsid w:val="00634114"/>
    <w:rsid w:val="00635E89"/>
    <w:rsid w:val="0063688B"/>
    <w:rsid w:val="006379C8"/>
    <w:rsid w:val="00637A98"/>
    <w:rsid w:val="00640922"/>
    <w:rsid w:val="00641795"/>
    <w:rsid w:val="00646F1B"/>
    <w:rsid w:val="00647B7F"/>
    <w:rsid w:val="006500A3"/>
    <w:rsid w:val="00650BD8"/>
    <w:rsid w:val="0066006A"/>
    <w:rsid w:val="00662EE4"/>
    <w:rsid w:val="0066368A"/>
    <w:rsid w:val="006636D1"/>
    <w:rsid w:val="006700A8"/>
    <w:rsid w:val="0067182F"/>
    <w:rsid w:val="00672503"/>
    <w:rsid w:val="00674A9D"/>
    <w:rsid w:val="00680089"/>
    <w:rsid w:val="0068363C"/>
    <w:rsid w:val="00687764"/>
    <w:rsid w:val="00687C59"/>
    <w:rsid w:val="00690A79"/>
    <w:rsid w:val="00691B0A"/>
    <w:rsid w:val="00692041"/>
    <w:rsid w:val="00694D1B"/>
    <w:rsid w:val="006A1772"/>
    <w:rsid w:val="006A3E3B"/>
    <w:rsid w:val="006A5158"/>
    <w:rsid w:val="006A5616"/>
    <w:rsid w:val="006A563A"/>
    <w:rsid w:val="006A73DC"/>
    <w:rsid w:val="006B13A5"/>
    <w:rsid w:val="006B5694"/>
    <w:rsid w:val="006B7203"/>
    <w:rsid w:val="006B7282"/>
    <w:rsid w:val="006C6A34"/>
    <w:rsid w:val="006C7B6B"/>
    <w:rsid w:val="006D1919"/>
    <w:rsid w:val="006D22DA"/>
    <w:rsid w:val="006D3083"/>
    <w:rsid w:val="006D3163"/>
    <w:rsid w:val="006D474C"/>
    <w:rsid w:val="006D7526"/>
    <w:rsid w:val="006D7B95"/>
    <w:rsid w:val="006E168E"/>
    <w:rsid w:val="006E6C4E"/>
    <w:rsid w:val="006F5CD9"/>
    <w:rsid w:val="006F72A9"/>
    <w:rsid w:val="006F7B44"/>
    <w:rsid w:val="007013D1"/>
    <w:rsid w:val="00702EAB"/>
    <w:rsid w:val="00703465"/>
    <w:rsid w:val="00705CAB"/>
    <w:rsid w:val="00707848"/>
    <w:rsid w:val="00714F30"/>
    <w:rsid w:val="00715058"/>
    <w:rsid w:val="00717529"/>
    <w:rsid w:val="00717CC9"/>
    <w:rsid w:val="007206CF"/>
    <w:rsid w:val="00720E81"/>
    <w:rsid w:val="0072226B"/>
    <w:rsid w:val="00722972"/>
    <w:rsid w:val="0072485E"/>
    <w:rsid w:val="00725EAF"/>
    <w:rsid w:val="0072667B"/>
    <w:rsid w:val="00730194"/>
    <w:rsid w:val="00731DC1"/>
    <w:rsid w:val="00735B37"/>
    <w:rsid w:val="00736AE2"/>
    <w:rsid w:val="00741A4F"/>
    <w:rsid w:val="00741EB1"/>
    <w:rsid w:val="00747E0D"/>
    <w:rsid w:val="00753B14"/>
    <w:rsid w:val="00754BB6"/>
    <w:rsid w:val="007560D2"/>
    <w:rsid w:val="00756D62"/>
    <w:rsid w:val="00763856"/>
    <w:rsid w:val="00765CBC"/>
    <w:rsid w:val="00770077"/>
    <w:rsid w:val="007707CA"/>
    <w:rsid w:val="00770971"/>
    <w:rsid w:val="00773F42"/>
    <w:rsid w:val="007746D2"/>
    <w:rsid w:val="007761B1"/>
    <w:rsid w:val="0077788B"/>
    <w:rsid w:val="00777DD6"/>
    <w:rsid w:val="00783A61"/>
    <w:rsid w:val="00783B0F"/>
    <w:rsid w:val="007844C6"/>
    <w:rsid w:val="00787FE0"/>
    <w:rsid w:val="00791E5A"/>
    <w:rsid w:val="0079446D"/>
    <w:rsid w:val="00795D13"/>
    <w:rsid w:val="007961AC"/>
    <w:rsid w:val="007A2A03"/>
    <w:rsid w:val="007A491A"/>
    <w:rsid w:val="007A53ED"/>
    <w:rsid w:val="007A7F6C"/>
    <w:rsid w:val="007B25CF"/>
    <w:rsid w:val="007B34A3"/>
    <w:rsid w:val="007B4D3D"/>
    <w:rsid w:val="007B52B4"/>
    <w:rsid w:val="007B5E3C"/>
    <w:rsid w:val="007B7023"/>
    <w:rsid w:val="007C2EB4"/>
    <w:rsid w:val="007D043E"/>
    <w:rsid w:val="007D0662"/>
    <w:rsid w:val="007E0304"/>
    <w:rsid w:val="007E26E6"/>
    <w:rsid w:val="007E2EF7"/>
    <w:rsid w:val="007E4EBC"/>
    <w:rsid w:val="007E7F19"/>
    <w:rsid w:val="007F0CA1"/>
    <w:rsid w:val="007F19D6"/>
    <w:rsid w:val="007F49CB"/>
    <w:rsid w:val="007F4C10"/>
    <w:rsid w:val="007F5630"/>
    <w:rsid w:val="007F6029"/>
    <w:rsid w:val="007F6E54"/>
    <w:rsid w:val="00803E3C"/>
    <w:rsid w:val="008052BA"/>
    <w:rsid w:val="00805549"/>
    <w:rsid w:val="00805983"/>
    <w:rsid w:val="00806AE7"/>
    <w:rsid w:val="00811364"/>
    <w:rsid w:val="00812752"/>
    <w:rsid w:val="00816464"/>
    <w:rsid w:val="00816FB7"/>
    <w:rsid w:val="00817815"/>
    <w:rsid w:val="00821ED2"/>
    <w:rsid w:val="008231CC"/>
    <w:rsid w:val="00827D82"/>
    <w:rsid w:val="008304BE"/>
    <w:rsid w:val="00833D2F"/>
    <w:rsid w:val="00833F83"/>
    <w:rsid w:val="008361B3"/>
    <w:rsid w:val="00836DBB"/>
    <w:rsid w:val="00837744"/>
    <w:rsid w:val="00840624"/>
    <w:rsid w:val="008440EF"/>
    <w:rsid w:val="008457AC"/>
    <w:rsid w:val="00846D6D"/>
    <w:rsid w:val="0085491D"/>
    <w:rsid w:val="00863D98"/>
    <w:rsid w:val="00864737"/>
    <w:rsid w:val="0086538D"/>
    <w:rsid w:val="0087050D"/>
    <w:rsid w:val="00871C97"/>
    <w:rsid w:val="00873BDF"/>
    <w:rsid w:val="008743AA"/>
    <w:rsid w:val="00876887"/>
    <w:rsid w:val="008779D8"/>
    <w:rsid w:val="00877EAE"/>
    <w:rsid w:val="00880513"/>
    <w:rsid w:val="00881321"/>
    <w:rsid w:val="008815D8"/>
    <w:rsid w:val="00881DA4"/>
    <w:rsid w:val="0088220F"/>
    <w:rsid w:val="008841FA"/>
    <w:rsid w:val="0089055A"/>
    <w:rsid w:val="00892A79"/>
    <w:rsid w:val="008931E8"/>
    <w:rsid w:val="008934DC"/>
    <w:rsid w:val="008A4011"/>
    <w:rsid w:val="008A6937"/>
    <w:rsid w:val="008B2BF7"/>
    <w:rsid w:val="008B42AC"/>
    <w:rsid w:val="008B65D7"/>
    <w:rsid w:val="008B7CA5"/>
    <w:rsid w:val="008C26CF"/>
    <w:rsid w:val="008C3604"/>
    <w:rsid w:val="008C6857"/>
    <w:rsid w:val="008C74A6"/>
    <w:rsid w:val="008D13A7"/>
    <w:rsid w:val="008D2DB9"/>
    <w:rsid w:val="008D5F8F"/>
    <w:rsid w:val="008E1A2B"/>
    <w:rsid w:val="008F0757"/>
    <w:rsid w:val="008F11C9"/>
    <w:rsid w:val="008F62E4"/>
    <w:rsid w:val="008F6A25"/>
    <w:rsid w:val="0090004F"/>
    <w:rsid w:val="00900F7B"/>
    <w:rsid w:val="009023AA"/>
    <w:rsid w:val="00902A1A"/>
    <w:rsid w:val="00902ED9"/>
    <w:rsid w:val="00903429"/>
    <w:rsid w:val="00903CA5"/>
    <w:rsid w:val="00911D35"/>
    <w:rsid w:val="00915CD6"/>
    <w:rsid w:val="00916797"/>
    <w:rsid w:val="00916CB3"/>
    <w:rsid w:val="00921407"/>
    <w:rsid w:val="009224EF"/>
    <w:rsid w:val="00935F3D"/>
    <w:rsid w:val="00940B67"/>
    <w:rsid w:val="009478FD"/>
    <w:rsid w:val="009527DB"/>
    <w:rsid w:val="0095402D"/>
    <w:rsid w:val="009540C2"/>
    <w:rsid w:val="009654B4"/>
    <w:rsid w:val="00965BBD"/>
    <w:rsid w:val="009710BA"/>
    <w:rsid w:val="00974236"/>
    <w:rsid w:val="009743A0"/>
    <w:rsid w:val="00974B24"/>
    <w:rsid w:val="00974FB5"/>
    <w:rsid w:val="00980654"/>
    <w:rsid w:val="00980B79"/>
    <w:rsid w:val="009811C1"/>
    <w:rsid w:val="009823AE"/>
    <w:rsid w:val="00982989"/>
    <w:rsid w:val="00982AA5"/>
    <w:rsid w:val="00987ED9"/>
    <w:rsid w:val="00990922"/>
    <w:rsid w:val="0099171F"/>
    <w:rsid w:val="0099294D"/>
    <w:rsid w:val="00994929"/>
    <w:rsid w:val="009969FB"/>
    <w:rsid w:val="009A041D"/>
    <w:rsid w:val="009A0C2E"/>
    <w:rsid w:val="009A3A4D"/>
    <w:rsid w:val="009A473B"/>
    <w:rsid w:val="009A4740"/>
    <w:rsid w:val="009A4EA7"/>
    <w:rsid w:val="009B5230"/>
    <w:rsid w:val="009B66AC"/>
    <w:rsid w:val="009C05DF"/>
    <w:rsid w:val="009C088C"/>
    <w:rsid w:val="009C2E91"/>
    <w:rsid w:val="009C3D9C"/>
    <w:rsid w:val="009C407A"/>
    <w:rsid w:val="009C4914"/>
    <w:rsid w:val="009C523F"/>
    <w:rsid w:val="009C6E76"/>
    <w:rsid w:val="009D190C"/>
    <w:rsid w:val="009D321F"/>
    <w:rsid w:val="009D4CBD"/>
    <w:rsid w:val="009D5311"/>
    <w:rsid w:val="009D7038"/>
    <w:rsid w:val="009D790C"/>
    <w:rsid w:val="009E0C15"/>
    <w:rsid w:val="009E53C4"/>
    <w:rsid w:val="009E546B"/>
    <w:rsid w:val="009F0ECC"/>
    <w:rsid w:val="009F2C52"/>
    <w:rsid w:val="009F32E9"/>
    <w:rsid w:val="009F4143"/>
    <w:rsid w:val="009F5912"/>
    <w:rsid w:val="009F626C"/>
    <w:rsid w:val="009F6531"/>
    <w:rsid w:val="009F69AB"/>
    <w:rsid w:val="00A01B0C"/>
    <w:rsid w:val="00A02DE9"/>
    <w:rsid w:val="00A0650F"/>
    <w:rsid w:val="00A068F2"/>
    <w:rsid w:val="00A1198D"/>
    <w:rsid w:val="00A13339"/>
    <w:rsid w:val="00A14010"/>
    <w:rsid w:val="00A141FA"/>
    <w:rsid w:val="00A16E19"/>
    <w:rsid w:val="00A17726"/>
    <w:rsid w:val="00A210CE"/>
    <w:rsid w:val="00A242C1"/>
    <w:rsid w:val="00A267F2"/>
    <w:rsid w:val="00A26B20"/>
    <w:rsid w:val="00A26EC0"/>
    <w:rsid w:val="00A30AE6"/>
    <w:rsid w:val="00A331DB"/>
    <w:rsid w:val="00A3480E"/>
    <w:rsid w:val="00A36507"/>
    <w:rsid w:val="00A40B06"/>
    <w:rsid w:val="00A417E5"/>
    <w:rsid w:val="00A42500"/>
    <w:rsid w:val="00A432D1"/>
    <w:rsid w:val="00A441EF"/>
    <w:rsid w:val="00A45161"/>
    <w:rsid w:val="00A46BFA"/>
    <w:rsid w:val="00A501D6"/>
    <w:rsid w:val="00A503CA"/>
    <w:rsid w:val="00A51C5D"/>
    <w:rsid w:val="00A5676C"/>
    <w:rsid w:val="00A56DF5"/>
    <w:rsid w:val="00A6254E"/>
    <w:rsid w:val="00A62FFB"/>
    <w:rsid w:val="00A738D9"/>
    <w:rsid w:val="00A74FD8"/>
    <w:rsid w:val="00A74FEE"/>
    <w:rsid w:val="00A76874"/>
    <w:rsid w:val="00A8085D"/>
    <w:rsid w:val="00A840C6"/>
    <w:rsid w:val="00A93CF3"/>
    <w:rsid w:val="00A94333"/>
    <w:rsid w:val="00A95D7C"/>
    <w:rsid w:val="00A96F08"/>
    <w:rsid w:val="00AA112A"/>
    <w:rsid w:val="00AA1A45"/>
    <w:rsid w:val="00AA1B7E"/>
    <w:rsid w:val="00AA230F"/>
    <w:rsid w:val="00AA36DB"/>
    <w:rsid w:val="00AA60BE"/>
    <w:rsid w:val="00AA61D8"/>
    <w:rsid w:val="00AA67E0"/>
    <w:rsid w:val="00AB25A2"/>
    <w:rsid w:val="00AC0DE6"/>
    <w:rsid w:val="00AC14DC"/>
    <w:rsid w:val="00AC171D"/>
    <w:rsid w:val="00AC1F01"/>
    <w:rsid w:val="00AC3657"/>
    <w:rsid w:val="00AC7BD7"/>
    <w:rsid w:val="00AD04A0"/>
    <w:rsid w:val="00AD17A0"/>
    <w:rsid w:val="00AD1CE4"/>
    <w:rsid w:val="00AD3B19"/>
    <w:rsid w:val="00AD5BF2"/>
    <w:rsid w:val="00AE0219"/>
    <w:rsid w:val="00AE1FC8"/>
    <w:rsid w:val="00AE5AB7"/>
    <w:rsid w:val="00AE6073"/>
    <w:rsid w:val="00AE6EB6"/>
    <w:rsid w:val="00AF0723"/>
    <w:rsid w:val="00AF4925"/>
    <w:rsid w:val="00AF748D"/>
    <w:rsid w:val="00B00CC4"/>
    <w:rsid w:val="00B01E6D"/>
    <w:rsid w:val="00B02F25"/>
    <w:rsid w:val="00B0391F"/>
    <w:rsid w:val="00B04C75"/>
    <w:rsid w:val="00B05474"/>
    <w:rsid w:val="00B067CC"/>
    <w:rsid w:val="00B06D88"/>
    <w:rsid w:val="00B12F30"/>
    <w:rsid w:val="00B12F63"/>
    <w:rsid w:val="00B1364F"/>
    <w:rsid w:val="00B1511C"/>
    <w:rsid w:val="00B15667"/>
    <w:rsid w:val="00B1746B"/>
    <w:rsid w:val="00B20A4E"/>
    <w:rsid w:val="00B218A8"/>
    <w:rsid w:val="00B244FA"/>
    <w:rsid w:val="00B2631D"/>
    <w:rsid w:val="00B30C12"/>
    <w:rsid w:val="00B32494"/>
    <w:rsid w:val="00B33AE6"/>
    <w:rsid w:val="00B3518A"/>
    <w:rsid w:val="00B36431"/>
    <w:rsid w:val="00B3775C"/>
    <w:rsid w:val="00B37898"/>
    <w:rsid w:val="00B379DF"/>
    <w:rsid w:val="00B4004A"/>
    <w:rsid w:val="00B40229"/>
    <w:rsid w:val="00B4591B"/>
    <w:rsid w:val="00B46D61"/>
    <w:rsid w:val="00B474AB"/>
    <w:rsid w:val="00B47564"/>
    <w:rsid w:val="00B51E01"/>
    <w:rsid w:val="00B532D5"/>
    <w:rsid w:val="00B57238"/>
    <w:rsid w:val="00B57A39"/>
    <w:rsid w:val="00B57AB7"/>
    <w:rsid w:val="00B57E1D"/>
    <w:rsid w:val="00B67437"/>
    <w:rsid w:val="00B679DE"/>
    <w:rsid w:val="00B716F9"/>
    <w:rsid w:val="00B73AC7"/>
    <w:rsid w:val="00B7536D"/>
    <w:rsid w:val="00B77297"/>
    <w:rsid w:val="00B8027C"/>
    <w:rsid w:val="00B812A0"/>
    <w:rsid w:val="00B825EE"/>
    <w:rsid w:val="00B83183"/>
    <w:rsid w:val="00B8324B"/>
    <w:rsid w:val="00B855D7"/>
    <w:rsid w:val="00B86C7E"/>
    <w:rsid w:val="00B8755E"/>
    <w:rsid w:val="00B96E61"/>
    <w:rsid w:val="00B972D0"/>
    <w:rsid w:val="00B9748B"/>
    <w:rsid w:val="00B97787"/>
    <w:rsid w:val="00BA0B06"/>
    <w:rsid w:val="00BA53A1"/>
    <w:rsid w:val="00BA6AB5"/>
    <w:rsid w:val="00BB0A27"/>
    <w:rsid w:val="00BB1989"/>
    <w:rsid w:val="00BB5DB8"/>
    <w:rsid w:val="00BB73BB"/>
    <w:rsid w:val="00BB7BA8"/>
    <w:rsid w:val="00BC1A25"/>
    <w:rsid w:val="00BC1D61"/>
    <w:rsid w:val="00BC1F8A"/>
    <w:rsid w:val="00BC2C1F"/>
    <w:rsid w:val="00BC68C9"/>
    <w:rsid w:val="00BC7BB2"/>
    <w:rsid w:val="00BD0620"/>
    <w:rsid w:val="00BD1329"/>
    <w:rsid w:val="00BD1731"/>
    <w:rsid w:val="00BD41DE"/>
    <w:rsid w:val="00BD6551"/>
    <w:rsid w:val="00BD7CC8"/>
    <w:rsid w:val="00BE3DCB"/>
    <w:rsid w:val="00BE700F"/>
    <w:rsid w:val="00BF0984"/>
    <w:rsid w:val="00BF28FD"/>
    <w:rsid w:val="00BF346A"/>
    <w:rsid w:val="00BF3569"/>
    <w:rsid w:val="00BF46E3"/>
    <w:rsid w:val="00BF507D"/>
    <w:rsid w:val="00BF53CA"/>
    <w:rsid w:val="00BF5C76"/>
    <w:rsid w:val="00BF6305"/>
    <w:rsid w:val="00C03BC2"/>
    <w:rsid w:val="00C061F0"/>
    <w:rsid w:val="00C07E49"/>
    <w:rsid w:val="00C104F2"/>
    <w:rsid w:val="00C10D5F"/>
    <w:rsid w:val="00C11701"/>
    <w:rsid w:val="00C222B4"/>
    <w:rsid w:val="00C241F8"/>
    <w:rsid w:val="00C247C4"/>
    <w:rsid w:val="00C31002"/>
    <w:rsid w:val="00C313D1"/>
    <w:rsid w:val="00C32F83"/>
    <w:rsid w:val="00C331BA"/>
    <w:rsid w:val="00C43C88"/>
    <w:rsid w:val="00C4591B"/>
    <w:rsid w:val="00C47C83"/>
    <w:rsid w:val="00C47DC3"/>
    <w:rsid w:val="00C6150E"/>
    <w:rsid w:val="00C6256A"/>
    <w:rsid w:val="00C62B17"/>
    <w:rsid w:val="00C62CA7"/>
    <w:rsid w:val="00C63728"/>
    <w:rsid w:val="00C64523"/>
    <w:rsid w:val="00C679E4"/>
    <w:rsid w:val="00C708FA"/>
    <w:rsid w:val="00C70F53"/>
    <w:rsid w:val="00C7601D"/>
    <w:rsid w:val="00C76B35"/>
    <w:rsid w:val="00C80879"/>
    <w:rsid w:val="00C817E4"/>
    <w:rsid w:val="00C824AA"/>
    <w:rsid w:val="00C8345D"/>
    <w:rsid w:val="00C86355"/>
    <w:rsid w:val="00C904BA"/>
    <w:rsid w:val="00C9391C"/>
    <w:rsid w:val="00C96B7C"/>
    <w:rsid w:val="00CA23D0"/>
    <w:rsid w:val="00CA3671"/>
    <w:rsid w:val="00CA3C42"/>
    <w:rsid w:val="00CA6369"/>
    <w:rsid w:val="00CB1CB9"/>
    <w:rsid w:val="00CB25DF"/>
    <w:rsid w:val="00CB40E5"/>
    <w:rsid w:val="00CB4BE4"/>
    <w:rsid w:val="00CB57C1"/>
    <w:rsid w:val="00CB58D1"/>
    <w:rsid w:val="00CB6033"/>
    <w:rsid w:val="00CB6204"/>
    <w:rsid w:val="00CB63D8"/>
    <w:rsid w:val="00CB6A12"/>
    <w:rsid w:val="00CC17BA"/>
    <w:rsid w:val="00CC5A8A"/>
    <w:rsid w:val="00CC7678"/>
    <w:rsid w:val="00CD1EAA"/>
    <w:rsid w:val="00CD2B60"/>
    <w:rsid w:val="00CD4F70"/>
    <w:rsid w:val="00CD74BA"/>
    <w:rsid w:val="00CE2DF7"/>
    <w:rsid w:val="00CE45B3"/>
    <w:rsid w:val="00CE49B6"/>
    <w:rsid w:val="00CF0117"/>
    <w:rsid w:val="00CF16A6"/>
    <w:rsid w:val="00CF47A7"/>
    <w:rsid w:val="00CF4F96"/>
    <w:rsid w:val="00CF5A2B"/>
    <w:rsid w:val="00CF5ACB"/>
    <w:rsid w:val="00D01FAF"/>
    <w:rsid w:val="00D04D1A"/>
    <w:rsid w:val="00D0700B"/>
    <w:rsid w:val="00D07A43"/>
    <w:rsid w:val="00D108E7"/>
    <w:rsid w:val="00D117E9"/>
    <w:rsid w:val="00D120C4"/>
    <w:rsid w:val="00D15C29"/>
    <w:rsid w:val="00D204E9"/>
    <w:rsid w:val="00D277C8"/>
    <w:rsid w:val="00D40626"/>
    <w:rsid w:val="00D4486F"/>
    <w:rsid w:val="00D46116"/>
    <w:rsid w:val="00D50650"/>
    <w:rsid w:val="00D64613"/>
    <w:rsid w:val="00D665FF"/>
    <w:rsid w:val="00D6754E"/>
    <w:rsid w:val="00D70681"/>
    <w:rsid w:val="00D747BF"/>
    <w:rsid w:val="00D75E7D"/>
    <w:rsid w:val="00D7608B"/>
    <w:rsid w:val="00D7615F"/>
    <w:rsid w:val="00D76F07"/>
    <w:rsid w:val="00D80892"/>
    <w:rsid w:val="00D80CE6"/>
    <w:rsid w:val="00D84A76"/>
    <w:rsid w:val="00D84C8F"/>
    <w:rsid w:val="00D85F91"/>
    <w:rsid w:val="00D868D2"/>
    <w:rsid w:val="00D91037"/>
    <w:rsid w:val="00D94626"/>
    <w:rsid w:val="00D97131"/>
    <w:rsid w:val="00D972EA"/>
    <w:rsid w:val="00D974CD"/>
    <w:rsid w:val="00D97877"/>
    <w:rsid w:val="00DA094A"/>
    <w:rsid w:val="00DA2A47"/>
    <w:rsid w:val="00DA360C"/>
    <w:rsid w:val="00DB0FCC"/>
    <w:rsid w:val="00DB171B"/>
    <w:rsid w:val="00DB1EE4"/>
    <w:rsid w:val="00DB58E8"/>
    <w:rsid w:val="00DB6387"/>
    <w:rsid w:val="00DB6C58"/>
    <w:rsid w:val="00DC0149"/>
    <w:rsid w:val="00DC201D"/>
    <w:rsid w:val="00DC3483"/>
    <w:rsid w:val="00DC4D48"/>
    <w:rsid w:val="00DC76C5"/>
    <w:rsid w:val="00DC7D8F"/>
    <w:rsid w:val="00DD691E"/>
    <w:rsid w:val="00DD6B46"/>
    <w:rsid w:val="00DD74DE"/>
    <w:rsid w:val="00DE251A"/>
    <w:rsid w:val="00DF06E4"/>
    <w:rsid w:val="00DF279F"/>
    <w:rsid w:val="00DF294B"/>
    <w:rsid w:val="00DF3980"/>
    <w:rsid w:val="00DF3C6D"/>
    <w:rsid w:val="00E0088B"/>
    <w:rsid w:val="00E041B9"/>
    <w:rsid w:val="00E04729"/>
    <w:rsid w:val="00E05E65"/>
    <w:rsid w:val="00E14448"/>
    <w:rsid w:val="00E16581"/>
    <w:rsid w:val="00E16CC6"/>
    <w:rsid w:val="00E17584"/>
    <w:rsid w:val="00E20F52"/>
    <w:rsid w:val="00E215F8"/>
    <w:rsid w:val="00E2382B"/>
    <w:rsid w:val="00E23C29"/>
    <w:rsid w:val="00E23F82"/>
    <w:rsid w:val="00E242C6"/>
    <w:rsid w:val="00E2762D"/>
    <w:rsid w:val="00E30B1A"/>
    <w:rsid w:val="00E3443C"/>
    <w:rsid w:val="00E362DA"/>
    <w:rsid w:val="00E43038"/>
    <w:rsid w:val="00E43B82"/>
    <w:rsid w:val="00E445F1"/>
    <w:rsid w:val="00E44934"/>
    <w:rsid w:val="00E50010"/>
    <w:rsid w:val="00E513A7"/>
    <w:rsid w:val="00E51C3C"/>
    <w:rsid w:val="00E52DC2"/>
    <w:rsid w:val="00E570B2"/>
    <w:rsid w:val="00E601BA"/>
    <w:rsid w:val="00E6271B"/>
    <w:rsid w:val="00E637B4"/>
    <w:rsid w:val="00E637F5"/>
    <w:rsid w:val="00E64119"/>
    <w:rsid w:val="00E64A66"/>
    <w:rsid w:val="00E672C6"/>
    <w:rsid w:val="00E677F3"/>
    <w:rsid w:val="00E738F8"/>
    <w:rsid w:val="00E74754"/>
    <w:rsid w:val="00E778C9"/>
    <w:rsid w:val="00E813CD"/>
    <w:rsid w:val="00E82E30"/>
    <w:rsid w:val="00E83429"/>
    <w:rsid w:val="00E84A61"/>
    <w:rsid w:val="00E92A47"/>
    <w:rsid w:val="00E95913"/>
    <w:rsid w:val="00E96F6D"/>
    <w:rsid w:val="00EA05D5"/>
    <w:rsid w:val="00EA0EE5"/>
    <w:rsid w:val="00EA27CC"/>
    <w:rsid w:val="00EA31FB"/>
    <w:rsid w:val="00EA517B"/>
    <w:rsid w:val="00EB0EBF"/>
    <w:rsid w:val="00EB716D"/>
    <w:rsid w:val="00EC0420"/>
    <w:rsid w:val="00EC04F5"/>
    <w:rsid w:val="00EC0E31"/>
    <w:rsid w:val="00EC113A"/>
    <w:rsid w:val="00EC5AB2"/>
    <w:rsid w:val="00ED0A3B"/>
    <w:rsid w:val="00ED4556"/>
    <w:rsid w:val="00ED4E2F"/>
    <w:rsid w:val="00ED7D39"/>
    <w:rsid w:val="00EE08E6"/>
    <w:rsid w:val="00EE4D44"/>
    <w:rsid w:val="00EE515C"/>
    <w:rsid w:val="00EE7325"/>
    <w:rsid w:val="00EF1768"/>
    <w:rsid w:val="00EF2957"/>
    <w:rsid w:val="00EF322B"/>
    <w:rsid w:val="00EF66A8"/>
    <w:rsid w:val="00EF6935"/>
    <w:rsid w:val="00F0334D"/>
    <w:rsid w:val="00F073D3"/>
    <w:rsid w:val="00F140E0"/>
    <w:rsid w:val="00F14813"/>
    <w:rsid w:val="00F169D1"/>
    <w:rsid w:val="00F17238"/>
    <w:rsid w:val="00F215FB"/>
    <w:rsid w:val="00F21D5B"/>
    <w:rsid w:val="00F225F6"/>
    <w:rsid w:val="00F23334"/>
    <w:rsid w:val="00F23E77"/>
    <w:rsid w:val="00F24CD7"/>
    <w:rsid w:val="00F26FF2"/>
    <w:rsid w:val="00F27702"/>
    <w:rsid w:val="00F27D9C"/>
    <w:rsid w:val="00F30332"/>
    <w:rsid w:val="00F303E9"/>
    <w:rsid w:val="00F3168F"/>
    <w:rsid w:val="00F329B3"/>
    <w:rsid w:val="00F332F0"/>
    <w:rsid w:val="00F3613D"/>
    <w:rsid w:val="00F4116A"/>
    <w:rsid w:val="00F42294"/>
    <w:rsid w:val="00F432DD"/>
    <w:rsid w:val="00F43AE3"/>
    <w:rsid w:val="00F446AB"/>
    <w:rsid w:val="00F4528A"/>
    <w:rsid w:val="00F45943"/>
    <w:rsid w:val="00F45B66"/>
    <w:rsid w:val="00F46072"/>
    <w:rsid w:val="00F558E8"/>
    <w:rsid w:val="00F60DB7"/>
    <w:rsid w:val="00F6529A"/>
    <w:rsid w:val="00F657B1"/>
    <w:rsid w:val="00F6615F"/>
    <w:rsid w:val="00F66652"/>
    <w:rsid w:val="00F72F02"/>
    <w:rsid w:val="00F7458D"/>
    <w:rsid w:val="00F77460"/>
    <w:rsid w:val="00F77BA4"/>
    <w:rsid w:val="00F81335"/>
    <w:rsid w:val="00F83802"/>
    <w:rsid w:val="00F84232"/>
    <w:rsid w:val="00F8433D"/>
    <w:rsid w:val="00F9054F"/>
    <w:rsid w:val="00F90A62"/>
    <w:rsid w:val="00F9490B"/>
    <w:rsid w:val="00F95852"/>
    <w:rsid w:val="00FA5590"/>
    <w:rsid w:val="00FA77DC"/>
    <w:rsid w:val="00FA7DF2"/>
    <w:rsid w:val="00FB514D"/>
    <w:rsid w:val="00FB57B1"/>
    <w:rsid w:val="00FB61CB"/>
    <w:rsid w:val="00FC11AB"/>
    <w:rsid w:val="00FC3AE6"/>
    <w:rsid w:val="00FC3F02"/>
    <w:rsid w:val="00FC725D"/>
    <w:rsid w:val="00FD2755"/>
    <w:rsid w:val="00FD3017"/>
    <w:rsid w:val="00FD3379"/>
    <w:rsid w:val="00FD3554"/>
    <w:rsid w:val="00FD4A8B"/>
    <w:rsid w:val="00FD5529"/>
    <w:rsid w:val="00FD55AC"/>
    <w:rsid w:val="00FD6837"/>
    <w:rsid w:val="00FE0B5F"/>
    <w:rsid w:val="00FE205D"/>
    <w:rsid w:val="00FF19DD"/>
    <w:rsid w:val="00FF45DA"/>
    <w:rsid w:val="00FF4723"/>
    <w:rsid w:val="00FF5CB4"/>
    <w:rsid w:val="00FF7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61596"/>
  <w15:chartTrackingRefBased/>
  <w15:docId w15:val="{E63A7479-DBAD-4376-82BE-4F4F8F14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364"/>
    <w:rPr>
      <w:rFonts w:ascii="Times New Roman" w:hAnsi="Times New Roman"/>
      <w:sz w:val="24"/>
      <w:szCs w:val="24"/>
    </w:rPr>
  </w:style>
  <w:style w:type="paragraph" w:styleId="Heading1">
    <w:name w:val="heading 1"/>
    <w:basedOn w:val="Normal"/>
    <w:next w:val="Normal"/>
    <w:link w:val="Heading1Char"/>
    <w:uiPriority w:val="9"/>
    <w:qFormat/>
    <w:pPr>
      <w:keepNext/>
      <w:outlineLvl w:val="0"/>
    </w:pPr>
    <w:rPr>
      <w:rFonts w:ascii="Book Antiqua" w:hAnsi="Book Antiqua"/>
      <w:b/>
      <w:szCs w:val="20"/>
    </w:rPr>
  </w:style>
  <w:style w:type="paragraph" w:styleId="Heading2">
    <w:name w:val="heading 2"/>
    <w:basedOn w:val="Normal"/>
    <w:next w:val="Normal"/>
    <w:qFormat/>
    <w:pPr>
      <w:keepNext/>
      <w:tabs>
        <w:tab w:val="left" w:pos="720"/>
        <w:tab w:val="left" w:pos="1800"/>
      </w:tabs>
      <w:ind w:left="720"/>
      <w:outlineLvl w:val="1"/>
    </w:pPr>
    <w:rPr>
      <w:rFonts w:ascii="Book Antiqua" w:hAnsi="Book Antiqua"/>
      <w:szCs w:val="20"/>
      <w:u w:val="single"/>
    </w:rPr>
  </w:style>
  <w:style w:type="paragraph" w:styleId="Heading3">
    <w:name w:val="heading 3"/>
    <w:basedOn w:val="Normal"/>
    <w:next w:val="Normal"/>
    <w:qFormat/>
    <w:pPr>
      <w:keepNext/>
      <w:ind w:firstLine="720"/>
      <w:outlineLvl w:val="2"/>
    </w:pPr>
    <w:rPr>
      <w:rFonts w:ascii="Book Antiqua" w:hAnsi="Book Antiqua"/>
      <w:szCs w:val="20"/>
      <w:u w:val="single"/>
    </w:rPr>
  </w:style>
  <w:style w:type="paragraph" w:styleId="Heading4">
    <w:name w:val="heading 4"/>
    <w:basedOn w:val="Normal"/>
    <w:next w:val="Normal"/>
    <w:link w:val="Heading4Char"/>
    <w:uiPriority w:val="9"/>
    <w:unhideWhenUsed/>
    <w:qFormat/>
    <w:rsid w:val="00C241F8"/>
    <w:pPr>
      <w:keepNext/>
      <w:keepLines/>
      <w:spacing w:before="40"/>
      <w:outlineLvl w:val="3"/>
    </w:pPr>
    <w:rPr>
      <w:rFonts w:asciiTheme="majorHAnsi" w:eastAsiaTheme="majorEastAsia" w:hAnsiTheme="majorHAnsi" w:cstheme="majorBidi"/>
      <w:i/>
      <w:iCs/>
      <w:color w:val="2E74B5" w:themeColor="accent1" w:themeShade="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rPr>
      <w:rFonts w:ascii="Book Antiqua" w:hAnsi="Book Antiqua"/>
      <w:szCs w:val="20"/>
    </w:rPr>
  </w:style>
  <w:style w:type="paragraph" w:styleId="BodyTextIndent2">
    <w:name w:val="Body Text Indent 2"/>
    <w:basedOn w:val="Normal"/>
    <w:pPr>
      <w:tabs>
        <w:tab w:val="left" w:pos="720"/>
      </w:tabs>
      <w:ind w:left="720"/>
    </w:pPr>
    <w:rPr>
      <w:rFonts w:ascii="Book Antiqua" w:hAnsi="Book Antiqua"/>
      <w:szCs w:val="20"/>
    </w:rPr>
  </w:style>
  <w:style w:type="paragraph" w:styleId="Footer">
    <w:name w:val="footer"/>
    <w:basedOn w:val="Normal"/>
    <w:pPr>
      <w:tabs>
        <w:tab w:val="center" w:pos="4320"/>
        <w:tab w:val="right" w:pos="8640"/>
      </w:tabs>
    </w:pPr>
    <w:rPr>
      <w:rFonts w:ascii="New York" w:hAnsi="New York"/>
      <w:szCs w:val="20"/>
    </w:rPr>
  </w:style>
  <w:style w:type="character" w:styleId="PageNumber">
    <w:name w:val="page number"/>
    <w:basedOn w:val="DefaultParagraphFont"/>
  </w:style>
  <w:style w:type="paragraph" w:styleId="Title">
    <w:name w:val="Title"/>
    <w:basedOn w:val="Normal"/>
    <w:qFormat/>
    <w:pPr>
      <w:jc w:val="center"/>
    </w:pPr>
    <w:rPr>
      <w:rFonts w:ascii="Book Antiqua" w:hAnsi="Book Antiqua"/>
      <w:b/>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ormalBookAntiqua">
    <w:name w:val="Normal + Book Antiqua"/>
    <w:basedOn w:val="Normal"/>
    <w:rsid w:val="00E20F52"/>
    <w:rPr>
      <w:rFonts w:ascii="New York" w:eastAsia="SimSun" w:hAnsi="New York"/>
      <w:szCs w:val="20"/>
      <w:lang w:eastAsia="zh-CN"/>
    </w:rPr>
  </w:style>
  <w:style w:type="character" w:customStyle="1" w:styleId="bodytext">
    <w:name w:val="bodytext"/>
    <w:basedOn w:val="DefaultParagraphFont"/>
    <w:rsid w:val="00C331BA"/>
  </w:style>
  <w:style w:type="paragraph" w:styleId="BodyText3">
    <w:name w:val="Body Text 3"/>
    <w:basedOn w:val="Normal"/>
    <w:rsid w:val="00E0088B"/>
    <w:pPr>
      <w:spacing w:after="120"/>
    </w:pPr>
    <w:rPr>
      <w:rFonts w:ascii="New York" w:hAnsi="New York"/>
      <w:sz w:val="16"/>
      <w:szCs w:val="16"/>
    </w:rPr>
  </w:style>
  <w:style w:type="paragraph" w:styleId="BalloonText">
    <w:name w:val="Balloon Text"/>
    <w:basedOn w:val="Normal"/>
    <w:semiHidden/>
    <w:rsid w:val="0002641C"/>
    <w:rPr>
      <w:rFonts w:ascii="Tahoma" w:hAnsi="Tahoma" w:cs="Tahoma"/>
      <w:sz w:val="16"/>
      <w:szCs w:val="16"/>
    </w:rPr>
  </w:style>
  <w:style w:type="character" w:customStyle="1" w:styleId="titles-source1">
    <w:name w:val="titles-source1"/>
    <w:rsid w:val="006F72A9"/>
    <w:rPr>
      <w:i/>
      <w:iCs/>
    </w:rPr>
  </w:style>
  <w:style w:type="character" w:customStyle="1" w:styleId="label">
    <w:name w:val="label"/>
    <w:basedOn w:val="DefaultParagraphFont"/>
    <w:rsid w:val="00F30332"/>
  </w:style>
  <w:style w:type="character" w:customStyle="1" w:styleId="apple-style-span">
    <w:name w:val="apple-style-span"/>
    <w:rsid w:val="006636D1"/>
  </w:style>
  <w:style w:type="character" w:customStyle="1" w:styleId="yui37228136219557178291">
    <w:name w:val="yui_3_7_2_28_1362195571782_91"/>
    <w:rsid w:val="006500A3"/>
  </w:style>
  <w:style w:type="character" w:customStyle="1" w:styleId="yui37228136219557178293">
    <w:name w:val="yui_3_7_2_28_1362195571782_93"/>
    <w:rsid w:val="006500A3"/>
  </w:style>
  <w:style w:type="character" w:customStyle="1" w:styleId="yui37228136219557178295">
    <w:name w:val="yui_3_7_2_28_1362195571782_95"/>
    <w:rsid w:val="006500A3"/>
  </w:style>
  <w:style w:type="character" w:customStyle="1" w:styleId="yui37228136219557178297">
    <w:name w:val="yui_3_7_2_28_1362195571782_97"/>
    <w:rsid w:val="006500A3"/>
  </w:style>
  <w:style w:type="character" w:customStyle="1" w:styleId="yui37228136219557178299">
    <w:name w:val="yui_3_7_2_28_1362195571782_99"/>
    <w:rsid w:val="006500A3"/>
  </w:style>
  <w:style w:type="character" w:customStyle="1" w:styleId="il">
    <w:name w:val="il"/>
    <w:basedOn w:val="DefaultParagraphFont"/>
    <w:rsid w:val="000E2068"/>
  </w:style>
  <w:style w:type="character" w:customStyle="1" w:styleId="apple-converted-space">
    <w:name w:val="apple-converted-space"/>
    <w:basedOn w:val="DefaultParagraphFont"/>
    <w:rsid w:val="00207B94"/>
  </w:style>
  <w:style w:type="character" w:styleId="Emphasis">
    <w:name w:val="Emphasis"/>
    <w:uiPriority w:val="20"/>
    <w:qFormat/>
    <w:rsid w:val="00232992"/>
    <w:rPr>
      <w:i/>
      <w:iCs/>
    </w:rPr>
  </w:style>
  <w:style w:type="paragraph" w:customStyle="1" w:styleId="Normal1">
    <w:name w:val="Normal1"/>
    <w:rsid w:val="003857D2"/>
    <w:pPr>
      <w:spacing w:line="276" w:lineRule="auto"/>
    </w:pPr>
    <w:rPr>
      <w:rFonts w:ascii="Arial" w:eastAsia="Arial" w:hAnsi="Arial" w:cs="Arial"/>
      <w:color w:val="000000"/>
      <w:sz w:val="22"/>
      <w:szCs w:val="22"/>
    </w:rPr>
  </w:style>
  <w:style w:type="paragraph" w:styleId="Header">
    <w:name w:val="header"/>
    <w:basedOn w:val="Normal"/>
    <w:link w:val="HeaderChar"/>
    <w:uiPriority w:val="99"/>
    <w:rsid w:val="005E3C8D"/>
    <w:pPr>
      <w:tabs>
        <w:tab w:val="center" w:pos="4680"/>
        <w:tab w:val="right" w:pos="9360"/>
      </w:tabs>
    </w:pPr>
    <w:rPr>
      <w:rFonts w:ascii="New York" w:hAnsi="New York"/>
      <w:szCs w:val="20"/>
    </w:rPr>
  </w:style>
  <w:style w:type="character" w:customStyle="1" w:styleId="HeaderChar">
    <w:name w:val="Header Char"/>
    <w:link w:val="Header"/>
    <w:uiPriority w:val="99"/>
    <w:rsid w:val="005E3C8D"/>
    <w:rPr>
      <w:sz w:val="24"/>
    </w:rPr>
  </w:style>
  <w:style w:type="paragraph" w:styleId="ListParagraph">
    <w:name w:val="List Paragraph"/>
    <w:basedOn w:val="Normal"/>
    <w:uiPriority w:val="34"/>
    <w:qFormat/>
    <w:rsid w:val="00FD55AC"/>
    <w:pPr>
      <w:spacing w:after="160" w:line="259" w:lineRule="auto"/>
      <w:ind w:left="720"/>
      <w:contextualSpacing/>
    </w:pPr>
    <w:rPr>
      <w:rFonts w:ascii="Calibri" w:eastAsia="Calibri" w:hAnsi="Calibri"/>
      <w:sz w:val="22"/>
      <w:szCs w:val="22"/>
    </w:rPr>
  </w:style>
  <w:style w:type="character" w:styleId="Strong">
    <w:name w:val="Strong"/>
    <w:uiPriority w:val="22"/>
    <w:qFormat/>
    <w:rsid w:val="00FD55AC"/>
    <w:rPr>
      <w:b/>
      <w:bCs/>
    </w:rPr>
  </w:style>
  <w:style w:type="paragraph" w:styleId="NormalWeb">
    <w:name w:val="Normal (Web)"/>
    <w:basedOn w:val="Normal"/>
    <w:uiPriority w:val="99"/>
    <w:rsid w:val="00144432"/>
  </w:style>
  <w:style w:type="character" w:customStyle="1" w:styleId="Heading4Char">
    <w:name w:val="Heading 4 Char"/>
    <w:basedOn w:val="DefaultParagraphFont"/>
    <w:link w:val="Heading4"/>
    <w:uiPriority w:val="9"/>
    <w:rsid w:val="00C241F8"/>
    <w:rPr>
      <w:rFonts w:asciiTheme="majorHAnsi" w:eastAsiaTheme="majorEastAsia" w:hAnsiTheme="majorHAnsi" w:cstheme="majorBidi"/>
      <w:i/>
      <w:iCs/>
      <w:color w:val="2E74B5" w:themeColor="accent1" w:themeShade="BF"/>
      <w:sz w:val="24"/>
    </w:rPr>
  </w:style>
  <w:style w:type="character" w:styleId="CommentReference">
    <w:name w:val="annotation reference"/>
    <w:basedOn w:val="DefaultParagraphFont"/>
    <w:uiPriority w:val="99"/>
    <w:rsid w:val="00A417E5"/>
    <w:rPr>
      <w:sz w:val="16"/>
      <w:szCs w:val="16"/>
    </w:rPr>
  </w:style>
  <w:style w:type="paragraph" w:styleId="CommentText">
    <w:name w:val="annotation text"/>
    <w:basedOn w:val="Normal"/>
    <w:link w:val="CommentTextChar"/>
    <w:rsid w:val="00A417E5"/>
    <w:rPr>
      <w:rFonts w:ascii="New York" w:hAnsi="New York"/>
      <w:sz w:val="20"/>
      <w:szCs w:val="20"/>
    </w:rPr>
  </w:style>
  <w:style w:type="character" w:customStyle="1" w:styleId="CommentTextChar">
    <w:name w:val="Comment Text Char"/>
    <w:basedOn w:val="DefaultParagraphFont"/>
    <w:link w:val="CommentText"/>
    <w:rsid w:val="00A417E5"/>
  </w:style>
  <w:style w:type="paragraph" w:styleId="CommentSubject">
    <w:name w:val="annotation subject"/>
    <w:basedOn w:val="CommentText"/>
    <w:next w:val="CommentText"/>
    <w:link w:val="CommentSubjectChar"/>
    <w:rsid w:val="00A417E5"/>
    <w:rPr>
      <w:b/>
      <w:bCs/>
    </w:rPr>
  </w:style>
  <w:style w:type="character" w:customStyle="1" w:styleId="CommentSubjectChar">
    <w:name w:val="Comment Subject Char"/>
    <w:basedOn w:val="CommentTextChar"/>
    <w:link w:val="CommentSubject"/>
    <w:rsid w:val="00A417E5"/>
    <w:rPr>
      <w:b/>
      <w:bCs/>
    </w:rPr>
  </w:style>
  <w:style w:type="character" w:styleId="UnresolvedMention">
    <w:name w:val="Unresolved Mention"/>
    <w:basedOn w:val="DefaultParagraphFont"/>
    <w:uiPriority w:val="99"/>
    <w:semiHidden/>
    <w:unhideWhenUsed/>
    <w:rsid w:val="00485111"/>
    <w:rPr>
      <w:color w:val="605E5C"/>
      <w:shd w:val="clear" w:color="auto" w:fill="E1DFDD"/>
    </w:rPr>
  </w:style>
  <w:style w:type="character" w:customStyle="1" w:styleId="Heading1Char">
    <w:name w:val="Heading 1 Char"/>
    <w:basedOn w:val="DefaultParagraphFont"/>
    <w:link w:val="Heading1"/>
    <w:uiPriority w:val="9"/>
    <w:rsid w:val="00EE4D44"/>
    <w:rPr>
      <w:rFonts w:ascii="Book Antiqua" w:hAnsi="Book Antiqua"/>
      <w:b/>
      <w:sz w:val="24"/>
    </w:rPr>
  </w:style>
  <w:style w:type="character" w:customStyle="1" w:styleId="ozzzk">
    <w:name w:val="ozzzk"/>
    <w:basedOn w:val="DefaultParagraphFont"/>
    <w:rsid w:val="00B474AB"/>
  </w:style>
  <w:style w:type="character" w:customStyle="1" w:styleId="pu1yl">
    <w:name w:val="pu1yl"/>
    <w:basedOn w:val="DefaultParagraphFont"/>
    <w:rsid w:val="00B4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4338">
      <w:bodyDiv w:val="1"/>
      <w:marLeft w:val="0"/>
      <w:marRight w:val="0"/>
      <w:marTop w:val="0"/>
      <w:marBottom w:val="0"/>
      <w:divBdr>
        <w:top w:val="none" w:sz="0" w:space="0" w:color="auto"/>
        <w:left w:val="none" w:sz="0" w:space="0" w:color="auto"/>
        <w:bottom w:val="none" w:sz="0" w:space="0" w:color="auto"/>
        <w:right w:val="none" w:sz="0" w:space="0" w:color="auto"/>
      </w:divBdr>
    </w:div>
    <w:div w:id="43726001">
      <w:bodyDiv w:val="1"/>
      <w:marLeft w:val="0"/>
      <w:marRight w:val="0"/>
      <w:marTop w:val="0"/>
      <w:marBottom w:val="0"/>
      <w:divBdr>
        <w:top w:val="none" w:sz="0" w:space="0" w:color="auto"/>
        <w:left w:val="none" w:sz="0" w:space="0" w:color="auto"/>
        <w:bottom w:val="none" w:sz="0" w:space="0" w:color="auto"/>
        <w:right w:val="none" w:sz="0" w:space="0" w:color="auto"/>
      </w:divBdr>
      <w:divsChild>
        <w:div w:id="1863323415">
          <w:marLeft w:val="0"/>
          <w:marRight w:val="0"/>
          <w:marTop w:val="0"/>
          <w:marBottom w:val="0"/>
          <w:divBdr>
            <w:top w:val="none" w:sz="0" w:space="0" w:color="auto"/>
            <w:left w:val="none" w:sz="0" w:space="0" w:color="auto"/>
            <w:bottom w:val="none" w:sz="0" w:space="0" w:color="auto"/>
            <w:right w:val="none" w:sz="0" w:space="0" w:color="auto"/>
          </w:divBdr>
        </w:div>
      </w:divsChild>
    </w:div>
    <w:div w:id="161429296">
      <w:bodyDiv w:val="1"/>
      <w:marLeft w:val="0"/>
      <w:marRight w:val="0"/>
      <w:marTop w:val="0"/>
      <w:marBottom w:val="0"/>
      <w:divBdr>
        <w:top w:val="none" w:sz="0" w:space="0" w:color="auto"/>
        <w:left w:val="none" w:sz="0" w:space="0" w:color="auto"/>
        <w:bottom w:val="none" w:sz="0" w:space="0" w:color="auto"/>
        <w:right w:val="none" w:sz="0" w:space="0" w:color="auto"/>
      </w:divBdr>
      <w:divsChild>
        <w:div w:id="35858099">
          <w:marLeft w:val="0"/>
          <w:marRight w:val="0"/>
          <w:marTop w:val="0"/>
          <w:marBottom w:val="0"/>
          <w:divBdr>
            <w:top w:val="none" w:sz="0" w:space="0" w:color="auto"/>
            <w:left w:val="none" w:sz="0" w:space="0" w:color="auto"/>
            <w:bottom w:val="none" w:sz="0" w:space="0" w:color="auto"/>
            <w:right w:val="none" w:sz="0" w:space="0" w:color="auto"/>
          </w:divBdr>
        </w:div>
        <w:div w:id="243105247">
          <w:marLeft w:val="0"/>
          <w:marRight w:val="0"/>
          <w:marTop w:val="0"/>
          <w:marBottom w:val="0"/>
          <w:divBdr>
            <w:top w:val="none" w:sz="0" w:space="0" w:color="auto"/>
            <w:left w:val="none" w:sz="0" w:space="0" w:color="auto"/>
            <w:bottom w:val="none" w:sz="0" w:space="0" w:color="auto"/>
            <w:right w:val="none" w:sz="0" w:space="0" w:color="auto"/>
          </w:divBdr>
        </w:div>
        <w:div w:id="785080080">
          <w:marLeft w:val="0"/>
          <w:marRight w:val="0"/>
          <w:marTop w:val="0"/>
          <w:marBottom w:val="0"/>
          <w:divBdr>
            <w:top w:val="none" w:sz="0" w:space="0" w:color="auto"/>
            <w:left w:val="none" w:sz="0" w:space="0" w:color="auto"/>
            <w:bottom w:val="none" w:sz="0" w:space="0" w:color="auto"/>
            <w:right w:val="none" w:sz="0" w:space="0" w:color="auto"/>
          </w:divBdr>
        </w:div>
        <w:div w:id="912353151">
          <w:marLeft w:val="0"/>
          <w:marRight w:val="0"/>
          <w:marTop w:val="0"/>
          <w:marBottom w:val="0"/>
          <w:divBdr>
            <w:top w:val="none" w:sz="0" w:space="0" w:color="auto"/>
            <w:left w:val="none" w:sz="0" w:space="0" w:color="auto"/>
            <w:bottom w:val="none" w:sz="0" w:space="0" w:color="auto"/>
            <w:right w:val="none" w:sz="0" w:space="0" w:color="auto"/>
          </w:divBdr>
        </w:div>
      </w:divsChild>
    </w:div>
    <w:div w:id="168637190">
      <w:bodyDiv w:val="1"/>
      <w:marLeft w:val="0"/>
      <w:marRight w:val="0"/>
      <w:marTop w:val="0"/>
      <w:marBottom w:val="0"/>
      <w:divBdr>
        <w:top w:val="none" w:sz="0" w:space="0" w:color="auto"/>
        <w:left w:val="none" w:sz="0" w:space="0" w:color="auto"/>
        <w:bottom w:val="none" w:sz="0" w:space="0" w:color="auto"/>
        <w:right w:val="none" w:sz="0" w:space="0" w:color="auto"/>
      </w:divBdr>
    </w:div>
    <w:div w:id="259727514">
      <w:bodyDiv w:val="1"/>
      <w:marLeft w:val="0"/>
      <w:marRight w:val="0"/>
      <w:marTop w:val="0"/>
      <w:marBottom w:val="0"/>
      <w:divBdr>
        <w:top w:val="none" w:sz="0" w:space="0" w:color="auto"/>
        <w:left w:val="none" w:sz="0" w:space="0" w:color="auto"/>
        <w:bottom w:val="none" w:sz="0" w:space="0" w:color="auto"/>
        <w:right w:val="none" w:sz="0" w:space="0" w:color="auto"/>
      </w:divBdr>
    </w:div>
    <w:div w:id="267348262">
      <w:bodyDiv w:val="1"/>
      <w:marLeft w:val="0"/>
      <w:marRight w:val="0"/>
      <w:marTop w:val="0"/>
      <w:marBottom w:val="0"/>
      <w:divBdr>
        <w:top w:val="none" w:sz="0" w:space="0" w:color="auto"/>
        <w:left w:val="none" w:sz="0" w:space="0" w:color="auto"/>
        <w:bottom w:val="none" w:sz="0" w:space="0" w:color="auto"/>
        <w:right w:val="none" w:sz="0" w:space="0" w:color="auto"/>
      </w:divBdr>
    </w:div>
    <w:div w:id="277420734">
      <w:bodyDiv w:val="1"/>
      <w:marLeft w:val="0"/>
      <w:marRight w:val="0"/>
      <w:marTop w:val="0"/>
      <w:marBottom w:val="0"/>
      <w:divBdr>
        <w:top w:val="none" w:sz="0" w:space="0" w:color="auto"/>
        <w:left w:val="none" w:sz="0" w:space="0" w:color="auto"/>
        <w:bottom w:val="none" w:sz="0" w:space="0" w:color="auto"/>
        <w:right w:val="none" w:sz="0" w:space="0" w:color="auto"/>
      </w:divBdr>
    </w:div>
    <w:div w:id="305281287">
      <w:bodyDiv w:val="1"/>
      <w:marLeft w:val="0"/>
      <w:marRight w:val="0"/>
      <w:marTop w:val="0"/>
      <w:marBottom w:val="0"/>
      <w:divBdr>
        <w:top w:val="none" w:sz="0" w:space="0" w:color="auto"/>
        <w:left w:val="none" w:sz="0" w:space="0" w:color="auto"/>
        <w:bottom w:val="none" w:sz="0" w:space="0" w:color="auto"/>
        <w:right w:val="none" w:sz="0" w:space="0" w:color="auto"/>
      </w:divBdr>
    </w:div>
    <w:div w:id="335620436">
      <w:bodyDiv w:val="1"/>
      <w:marLeft w:val="0"/>
      <w:marRight w:val="0"/>
      <w:marTop w:val="0"/>
      <w:marBottom w:val="0"/>
      <w:divBdr>
        <w:top w:val="none" w:sz="0" w:space="0" w:color="auto"/>
        <w:left w:val="none" w:sz="0" w:space="0" w:color="auto"/>
        <w:bottom w:val="none" w:sz="0" w:space="0" w:color="auto"/>
        <w:right w:val="none" w:sz="0" w:space="0" w:color="auto"/>
      </w:divBdr>
    </w:div>
    <w:div w:id="351690190">
      <w:bodyDiv w:val="1"/>
      <w:marLeft w:val="0"/>
      <w:marRight w:val="0"/>
      <w:marTop w:val="0"/>
      <w:marBottom w:val="0"/>
      <w:divBdr>
        <w:top w:val="none" w:sz="0" w:space="0" w:color="auto"/>
        <w:left w:val="none" w:sz="0" w:space="0" w:color="auto"/>
        <w:bottom w:val="none" w:sz="0" w:space="0" w:color="auto"/>
        <w:right w:val="none" w:sz="0" w:space="0" w:color="auto"/>
      </w:divBdr>
    </w:div>
    <w:div w:id="353850768">
      <w:bodyDiv w:val="1"/>
      <w:marLeft w:val="0"/>
      <w:marRight w:val="0"/>
      <w:marTop w:val="0"/>
      <w:marBottom w:val="0"/>
      <w:divBdr>
        <w:top w:val="none" w:sz="0" w:space="0" w:color="auto"/>
        <w:left w:val="none" w:sz="0" w:space="0" w:color="auto"/>
        <w:bottom w:val="none" w:sz="0" w:space="0" w:color="auto"/>
        <w:right w:val="none" w:sz="0" w:space="0" w:color="auto"/>
      </w:divBdr>
    </w:div>
    <w:div w:id="424496779">
      <w:bodyDiv w:val="1"/>
      <w:marLeft w:val="0"/>
      <w:marRight w:val="0"/>
      <w:marTop w:val="0"/>
      <w:marBottom w:val="0"/>
      <w:divBdr>
        <w:top w:val="none" w:sz="0" w:space="0" w:color="auto"/>
        <w:left w:val="none" w:sz="0" w:space="0" w:color="auto"/>
        <w:bottom w:val="none" w:sz="0" w:space="0" w:color="auto"/>
        <w:right w:val="none" w:sz="0" w:space="0" w:color="auto"/>
      </w:divBdr>
    </w:div>
    <w:div w:id="428426827">
      <w:bodyDiv w:val="1"/>
      <w:marLeft w:val="0"/>
      <w:marRight w:val="0"/>
      <w:marTop w:val="0"/>
      <w:marBottom w:val="0"/>
      <w:divBdr>
        <w:top w:val="none" w:sz="0" w:space="0" w:color="auto"/>
        <w:left w:val="none" w:sz="0" w:space="0" w:color="auto"/>
        <w:bottom w:val="none" w:sz="0" w:space="0" w:color="auto"/>
        <w:right w:val="none" w:sz="0" w:space="0" w:color="auto"/>
      </w:divBdr>
    </w:div>
    <w:div w:id="429083870">
      <w:bodyDiv w:val="1"/>
      <w:marLeft w:val="0"/>
      <w:marRight w:val="0"/>
      <w:marTop w:val="0"/>
      <w:marBottom w:val="0"/>
      <w:divBdr>
        <w:top w:val="none" w:sz="0" w:space="0" w:color="auto"/>
        <w:left w:val="none" w:sz="0" w:space="0" w:color="auto"/>
        <w:bottom w:val="none" w:sz="0" w:space="0" w:color="auto"/>
        <w:right w:val="none" w:sz="0" w:space="0" w:color="auto"/>
      </w:divBdr>
      <w:divsChild>
        <w:div w:id="1454328060">
          <w:marLeft w:val="0"/>
          <w:marRight w:val="0"/>
          <w:marTop w:val="0"/>
          <w:marBottom w:val="0"/>
          <w:divBdr>
            <w:top w:val="none" w:sz="0" w:space="0" w:color="auto"/>
            <w:left w:val="none" w:sz="0" w:space="0" w:color="auto"/>
            <w:bottom w:val="none" w:sz="0" w:space="0" w:color="auto"/>
            <w:right w:val="none" w:sz="0" w:space="0" w:color="auto"/>
          </w:divBdr>
        </w:div>
      </w:divsChild>
    </w:div>
    <w:div w:id="495459491">
      <w:bodyDiv w:val="1"/>
      <w:marLeft w:val="0"/>
      <w:marRight w:val="0"/>
      <w:marTop w:val="0"/>
      <w:marBottom w:val="0"/>
      <w:divBdr>
        <w:top w:val="none" w:sz="0" w:space="0" w:color="auto"/>
        <w:left w:val="none" w:sz="0" w:space="0" w:color="auto"/>
        <w:bottom w:val="none" w:sz="0" w:space="0" w:color="auto"/>
        <w:right w:val="none" w:sz="0" w:space="0" w:color="auto"/>
      </w:divBdr>
    </w:div>
    <w:div w:id="519781301">
      <w:bodyDiv w:val="1"/>
      <w:marLeft w:val="0"/>
      <w:marRight w:val="0"/>
      <w:marTop w:val="0"/>
      <w:marBottom w:val="0"/>
      <w:divBdr>
        <w:top w:val="none" w:sz="0" w:space="0" w:color="auto"/>
        <w:left w:val="none" w:sz="0" w:space="0" w:color="auto"/>
        <w:bottom w:val="none" w:sz="0" w:space="0" w:color="auto"/>
        <w:right w:val="none" w:sz="0" w:space="0" w:color="auto"/>
      </w:divBdr>
    </w:div>
    <w:div w:id="546718116">
      <w:bodyDiv w:val="1"/>
      <w:marLeft w:val="0"/>
      <w:marRight w:val="0"/>
      <w:marTop w:val="0"/>
      <w:marBottom w:val="0"/>
      <w:divBdr>
        <w:top w:val="none" w:sz="0" w:space="0" w:color="auto"/>
        <w:left w:val="none" w:sz="0" w:space="0" w:color="auto"/>
        <w:bottom w:val="none" w:sz="0" w:space="0" w:color="auto"/>
        <w:right w:val="none" w:sz="0" w:space="0" w:color="auto"/>
      </w:divBdr>
    </w:div>
    <w:div w:id="705184406">
      <w:bodyDiv w:val="1"/>
      <w:marLeft w:val="0"/>
      <w:marRight w:val="0"/>
      <w:marTop w:val="0"/>
      <w:marBottom w:val="0"/>
      <w:divBdr>
        <w:top w:val="none" w:sz="0" w:space="0" w:color="auto"/>
        <w:left w:val="none" w:sz="0" w:space="0" w:color="auto"/>
        <w:bottom w:val="none" w:sz="0" w:space="0" w:color="auto"/>
        <w:right w:val="none" w:sz="0" w:space="0" w:color="auto"/>
      </w:divBdr>
    </w:div>
    <w:div w:id="740760690">
      <w:bodyDiv w:val="1"/>
      <w:marLeft w:val="0"/>
      <w:marRight w:val="0"/>
      <w:marTop w:val="0"/>
      <w:marBottom w:val="0"/>
      <w:divBdr>
        <w:top w:val="none" w:sz="0" w:space="0" w:color="auto"/>
        <w:left w:val="none" w:sz="0" w:space="0" w:color="auto"/>
        <w:bottom w:val="none" w:sz="0" w:space="0" w:color="auto"/>
        <w:right w:val="none" w:sz="0" w:space="0" w:color="auto"/>
      </w:divBdr>
      <w:divsChild>
        <w:div w:id="83576912">
          <w:marLeft w:val="0"/>
          <w:marRight w:val="0"/>
          <w:marTop w:val="0"/>
          <w:marBottom w:val="0"/>
          <w:divBdr>
            <w:top w:val="none" w:sz="0" w:space="0" w:color="auto"/>
            <w:left w:val="none" w:sz="0" w:space="0" w:color="auto"/>
            <w:bottom w:val="none" w:sz="0" w:space="0" w:color="auto"/>
            <w:right w:val="none" w:sz="0" w:space="0" w:color="auto"/>
          </w:divBdr>
          <w:divsChild>
            <w:div w:id="64380511">
              <w:marLeft w:val="0"/>
              <w:marRight w:val="0"/>
              <w:marTop w:val="0"/>
              <w:marBottom w:val="0"/>
              <w:divBdr>
                <w:top w:val="none" w:sz="0" w:space="0" w:color="auto"/>
                <w:left w:val="none" w:sz="0" w:space="0" w:color="auto"/>
                <w:bottom w:val="none" w:sz="0" w:space="0" w:color="auto"/>
                <w:right w:val="none" w:sz="0" w:space="0" w:color="auto"/>
              </w:divBdr>
              <w:divsChild>
                <w:div w:id="272248749">
                  <w:marLeft w:val="0"/>
                  <w:marRight w:val="0"/>
                  <w:marTop w:val="0"/>
                  <w:marBottom w:val="0"/>
                  <w:divBdr>
                    <w:top w:val="none" w:sz="0" w:space="0" w:color="auto"/>
                    <w:left w:val="none" w:sz="0" w:space="0" w:color="auto"/>
                    <w:bottom w:val="none" w:sz="0" w:space="0" w:color="auto"/>
                    <w:right w:val="none" w:sz="0" w:space="0" w:color="auto"/>
                  </w:divBdr>
                  <w:divsChild>
                    <w:div w:id="8093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0344">
          <w:marLeft w:val="0"/>
          <w:marRight w:val="0"/>
          <w:marTop w:val="0"/>
          <w:marBottom w:val="0"/>
          <w:divBdr>
            <w:top w:val="none" w:sz="0" w:space="0" w:color="auto"/>
            <w:left w:val="none" w:sz="0" w:space="0" w:color="auto"/>
            <w:bottom w:val="none" w:sz="0" w:space="0" w:color="auto"/>
            <w:right w:val="none" w:sz="0" w:space="0" w:color="auto"/>
          </w:divBdr>
          <w:divsChild>
            <w:div w:id="1033461150">
              <w:marLeft w:val="0"/>
              <w:marRight w:val="0"/>
              <w:marTop w:val="0"/>
              <w:marBottom w:val="0"/>
              <w:divBdr>
                <w:top w:val="none" w:sz="0" w:space="0" w:color="auto"/>
                <w:left w:val="none" w:sz="0" w:space="0" w:color="auto"/>
                <w:bottom w:val="none" w:sz="0" w:space="0" w:color="auto"/>
                <w:right w:val="none" w:sz="0" w:space="0" w:color="auto"/>
              </w:divBdr>
            </w:div>
          </w:divsChild>
        </w:div>
        <w:div w:id="363484397">
          <w:marLeft w:val="0"/>
          <w:marRight w:val="0"/>
          <w:marTop w:val="0"/>
          <w:marBottom w:val="0"/>
          <w:divBdr>
            <w:top w:val="none" w:sz="0" w:space="0" w:color="auto"/>
            <w:left w:val="none" w:sz="0" w:space="0" w:color="auto"/>
            <w:bottom w:val="none" w:sz="0" w:space="0" w:color="auto"/>
            <w:right w:val="none" w:sz="0" w:space="0" w:color="auto"/>
          </w:divBdr>
          <w:divsChild>
            <w:div w:id="303504857">
              <w:marLeft w:val="0"/>
              <w:marRight w:val="0"/>
              <w:marTop w:val="0"/>
              <w:marBottom w:val="0"/>
              <w:divBdr>
                <w:top w:val="none" w:sz="0" w:space="0" w:color="auto"/>
                <w:left w:val="none" w:sz="0" w:space="0" w:color="auto"/>
                <w:bottom w:val="none" w:sz="0" w:space="0" w:color="auto"/>
                <w:right w:val="none" w:sz="0" w:space="0" w:color="auto"/>
              </w:divBdr>
              <w:divsChild>
                <w:div w:id="5821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29989">
      <w:bodyDiv w:val="1"/>
      <w:marLeft w:val="0"/>
      <w:marRight w:val="0"/>
      <w:marTop w:val="0"/>
      <w:marBottom w:val="0"/>
      <w:divBdr>
        <w:top w:val="none" w:sz="0" w:space="0" w:color="auto"/>
        <w:left w:val="none" w:sz="0" w:space="0" w:color="auto"/>
        <w:bottom w:val="none" w:sz="0" w:space="0" w:color="auto"/>
        <w:right w:val="none" w:sz="0" w:space="0" w:color="auto"/>
      </w:divBdr>
    </w:div>
    <w:div w:id="913514303">
      <w:bodyDiv w:val="1"/>
      <w:marLeft w:val="0"/>
      <w:marRight w:val="0"/>
      <w:marTop w:val="0"/>
      <w:marBottom w:val="0"/>
      <w:divBdr>
        <w:top w:val="none" w:sz="0" w:space="0" w:color="auto"/>
        <w:left w:val="none" w:sz="0" w:space="0" w:color="auto"/>
        <w:bottom w:val="none" w:sz="0" w:space="0" w:color="auto"/>
        <w:right w:val="none" w:sz="0" w:space="0" w:color="auto"/>
      </w:divBdr>
    </w:div>
    <w:div w:id="919214101">
      <w:bodyDiv w:val="1"/>
      <w:marLeft w:val="0"/>
      <w:marRight w:val="0"/>
      <w:marTop w:val="0"/>
      <w:marBottom w:val="0"/>
      <w:divBdr>
        <w:top w:val="none" w:sz="0" w:space="0" w:color="auto"/>
        <w:left w:val="none" w:sz="0" w:space="0" w:color="auto"/>
        <w:bottom w:val="none" w:sz="0" w:space="0" w:color="auto"/>
        <w:right w:val="none" w:sz="0" w:space="0" w:color="auto"/>
      </w:divBdr>
    </w:div>
    <w:div w:id="1001932353">
      <w:bodyDiv w:val="1"/>
      <w:marLeft w:val="0"/>
      <w:marRight w:val="0"/>
      <w:marTop w:val="0"/>
      <w:marBottom w:val="0"/>
      <w:divBdr>
        <w:top w:val="none" w:sz="0" w:space="0" w:color="auto"/>
        <w:left w:val="none" w:sz="0" w:space="0" w:color="auto"/>
        <w:bottom w:val="none" w:sz="0" w:space="0" w:color="auto"/>
        <w:right w:val="none" w:sz="0" w:space="0" w:color="auto"/>
      </w:divBdr>
    </w:div>
    <w:div w:id="1047728262">
      <w:bodyDiv w:val="1"/>
      <w:marLeft w:val="0"/>
      <w:marRight w:val="0"/>
      <w:marTop w:val="0"/>
      <w:marBottom w:val="0"/>
      <w:divBdr>
        <w:top w:val="none" w:sz="0" w:space="0" w:color="auto"/>
        <w:left w:val="none" w:sz="0" w:space="0" w:color="auto"/>
        <w:bottom w:val="none" w:sz="0" w:space="0" w:color="auto"/>
        <w:right w:val="none" w:sz="0" w:space="0" w:color="auto"/>
      </w:divBdr>
    </w:div>
    <w:div w:id="1065030798">
      <w:bodyDiv w:val="1"/>
      <w:marLeft w:val="0"/>
      <w:marRight w:val="0"/>
      <w:marTop w:val="0"/>
      <w:marBottom w:val="0"/>
      <w:divBdr>
        <w:top w:val="none" w:sz="0" w:space="0" w:color="auto"/>
        <w:left w:val="none" w:sz="0" w:space="0" w:color="auto"/>
        <w:bottom w:val="none" w:sz="0" w:space="0" w:color="auto"/>
        <w:right w:val="none" w:sz="0" w:space="0" w:color="auto"/>
      </w:divBdr>
    </w:div>
    <w:div w:id="1161626044">
      <w:bodyDiv w:val="1"/>
      <w:marLeft w:val="0"/>
      <w:marRight w:val="0"/>
      <w:marTop w:val="0"/>
      <w:marBottom w:val="0"/>
      <w:divBdr>
        <w:top w:val="none" w:sz="0" w:space="0" w:color="auto"/>
        <w:left w:val="none" w:sz="0" w:space="0" w:color="auto"/>
        <w:bottom w:val="none" w:sz="0" w:space="0" w:color="auto"/>
        <w:right w:val="none" w:sz="0" w:space="0" w:color="auto"/>
      </w:divBdr>
    </w:div>
    <w:div w:id="1215890044">
      <w:bodyDiv w:val="1"/>
      <w:marLeft w:val="0"/>
      <w:marRight w:val="0"/>
      <w:marTop w:val="0"/>
      <w:marBottom w:val="0"/>
      <w:divBdr>
        <w:top w:val="none" w:sz="0" w:space="0" w:color="auto"/>
        <w:left w:val="none" w:sz="0" w:space="0" w:color="auto"/>
        <w:bottom w:val="none" w:sz="0" w:space="0" w:color="auto"/>
        <w:right w:val="none" w:sz="0" w:space="0" w:color="auto"/>
      </w:divBdr>
      <w:divsChild>
        <w:div w:id="2062635099">
          <w:marLeft w:val="0"/>
          <w:marRight w:val="0"/>
          <w:marTop w:val="0"/>
          <w:marBottom w:val="0"/>
          <w:divBdr>
            <w:top w:val="none" w:sz="0" w:space="0" w:color="auto"/>
            <w:left w:val="none" w:sz="0" w:space="0" w:color="auto"/>
            <w:bottom w:val="none" w:sz="0" w:space="0" w:color="auto"/>
            <w:right w:val="none" w:sz="0" w:space="0" w:color="auto"/>
          </w:divBdr>
        </w:div>
      </w:divsChild>
    </w:div>
    <w:div w:id="1260213649">
      <w:bodyDiv w:val="1"/>
      <w:marLeft w:val="0"/>
      <w:marRight w:val="0"/>
      <w:marTop w:val="0"/>
      <w:marBottom w:val="0"/>
      <w:divBdr>
        <w:top w:val="none" w:sz="0" w:space="0" w:color="auto"/>
        <w:left w:val="none" w:sz="0" w:space="0" w:color="auto"/>
        <w:bottom w:val="none" w:sz="0" w:space="0" w:color="auto"/>
        <w:right w:val="none" w:sz="0" w:space="0" w:color="auto"/>
      </w:divBdr>
      <w:divsChild>
        <w:div w:id="1206528815">
          <w:marLeft w:val="0"/>
          <w:marRight w:val="0"/>
          <w:marTop w:val="0"/>
          <w:marBottom w:val="0"/>
          <w:divBdr>
            <w:top w:val="none" w:sz="0" w:space="0" w:color="auto"/>
            <w:left w:val="none" w:sz="0" w:space="0" w:color="auto"/>
            <w:bottom w:val="none" w:sz="0" w:space="0" w:color="auto"/>
            <w:right w:val="none" w:sz="0" w:space="0" w:color="auto"/>
          </w:divBdr>
        </w:div>
      </w:divsChild>
    </w:div>
    <w:div w:id="1261718556">
      <w:bodyDiv w:val="1"/>
      <w:marLeft w:val="0"/>
      <w:marRight w:val="0"/>
      <w:marTop w:val="0"/>
      <w:marBottom w:val="0"/>
      <w:divBdr>
        <w:top w:val="none" w:sz="0" w:space="0" w:color="auto"/>
        <w:left w:val="none" w:sz="0" w:space="0" w:color="auto"/>
        <w:bottom w:val="none" w:sz="0" w:space="0" w:color="auto"/>
        <w:right w:val="none" w:sz="0" w:space="0" w:color="auto"/>
      </w:divBdr>
      <w:divsChild>
        <w:div w:id="184565433">
          <w:marLeft w:val="0"/>
          <w:marRight w:val="0"/>
          <w:marTop w:val="0"/>
          <w:marBottom w:val="0"/>
          <w:divBdr>
            <w:top w:val="none" w:sz="0" w:space="0" w:color="auto"/>
            <w:left w:val="none" w:sz="0" w:space="0" w:color="auto"/>
            <w:bottom w:val="none" w:sz="0" w:space="0" w:color="auto"/>
            <w:right w:val="none" w:sz="0" w:space="0" w:color="auto"/>
          </w:divBdr>
        </w:div>
      </w:divsChild>
    </w:div>
    <w:div w:id="1379933161">
      <w:bodyDiv w:val="1"/>
      <w:marLeft w:val="0"/>
      <w:marRight w:val="0"/>
      <w:marTop w:val="0"/>
      <w:marBottom w:val="0"/>
      <w:divBdr>
        <w:top w:val="none" w:sz="0" w:space="0" w:color="auto"/>
        <w:left w:val="none" w:sz="0" w:space="0" w:color="auto"/>
        <w:bottom w:val="none" w:sz="0" w:space="0" w:color="auto"/>
        <w:right w:val="none" w:sz="0" w:space="0" w:color="auto"/>
      </w:divBdr>
    </w:div>
    <w:div w:id="1412313888">
      <w:bodyDiv w:val="1"/>
      <w:marLeft w:val="0"/>
      <w:marRight w:val="0"/>
      <w:marTop w:val="0"/>
      <w:marBottom w:val="0"/>
      <w:divBdr>
        <w:top w:val="none" w:sz="0" w:space="0" w:color="auto"/>
        <w:left w:val="none" w:sz="0" w:space="0" w:color="auto"/>
        <w:bottom w:val="none" w:sz="0" w:space="0" w:color="auto"/>
        <w:right w:val="none" w:sz="0" w:space="0" w:color="auto"/>
      </w:divBdr>
    </w:div>
    <w:div w:id="1519005785">
      <w:bodyDiv w:val="1"/>
      <w:marLeft w:val="0"/>
      <w:marRight w:val="0"/>
      <w:marTop w:val="0"/>
      <w:marBottom w:val="0"/>
      <w:divBdr>
        <w:top w:val="none" w:sz="0" w:space="0" w:color="auto"/>
        <w:left w:val="none" w:sz="0" w:space="0" w:color="auto"/>
        <w:bottom w:val="none" w:sz="0" w:space="0" w:color="auto"/>
        <w:right w:val="none" w:sz="0" w:space="0" w:color="auto"/>
      </w:divBdr>
    </w:div>
    <w:div w:id="1646398684">
      <w:bodyDiv w:val="1"/>
      <w:marLeft w:val="0"/>
      <w:marRight w:val="0"/>
      <w:marTop w:val="0"/>
      <w:marBottom w:val="0"/>
      <w:divBdr>
        <w:top w:val="none" w:sz="0" w:space="0" w:color="auto"/>
        <w:left w:val="none" w:sz="0" w:space="0" w:color="auto"/>
        <w:bottom w:val="none" w:sz="0" w:space="0" w:color="auto"/>
        <w:right w:val="none" w:sz="0" w:space="0" w:color="auto"/>
      </w:divBdr>
    </w:div>
    <w:div w:id="1671442462">
      <w:bodyDiv w:val="1"/>
      <w:marLeft w:val="0"/>
      <w:marRight w:val="0"/>
      <w:marTop w:val="0"/>
      <w:marBottom w:val="0"/>
      <w:divBdr>
        <w:top w:val="none" w:sz="0" w:space="0" w:color="auto"/>
        <w:left w:val="none" w:sz="0" w:space="0" w:color="auto"/>
        <w:bottom w:val="none" w:sz="0" w:space="0" w:color="auto"/>
        <w:right w:val="none" w:sz="0" w:space="0" w:color="auto"/>
      </w:divBdr>
    </w:div>
    <w:div w:id="1749112867">
      <w:bodyDiv w:val="1"/>
      <w:marLeft w:val="0"/>
      <w:marRight w:val="0"/>
      <w:marTop w:val="0"/>
      <w:marBottom w:val="0"/>
      <w:divBdr>
        <w:top w:val="none" w:sz="0" w:space="0" w:color="auto"/>
        <w:left w:val="none" w:sz="0" w:space="0" w:color="auto"/>
        <w:bottom w:val="none" w:sz="0" w:space="0" w:color="auto"/>
        <w:right w:val="none" w:sz="0" w:space="0" w:color="auto"/>
      </w:divBdr>
      <w:divsChild>
        <w:div w:id="261650933">
          <w:marLeft w:val="0"/>
          <w:marRight w:val="0"/>
          <w:marTop w:val="0"/>
          <w:marBottom w:val="0"/>
          <w:divBdr>
            <w:top w:val="none" w:sz="0" w:space="0" w:color="auto"/>
            <w:left w:val="none" w:sz="0" w:space="0" w:color="auto"/>
            <w:bottom w:val="none" w:sz="0" w:space="0" w:color="auto"/>
            <w:right w:val="none" w:sz="0" w:space="0" w:color="auto"/>
          </w:divBdr>
          <w:divsChild>
            <w:div w:id="398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804">
      <w:bodyDiv w:val="1"/>
      <w:marLeft w:val="0"/>
      <w:marRight w:val="0"/>
      <w:marTop w:val="0"/>
      <w:marBottom w:val="0"/>
      <w:divBdr>
        <w:top w:val="none" w:sz="0" w:space="0" w:color="auto"/>
        <w:left w:val="none" w:sz="0" w:space="0" w:color="auto"/>
        <w:bottom w:val="none" w:sz="0" w:space="0" w:color="auto"/>
        <w:right w:val="none" w:sz="0" w:space="0" w:color="auto"/>
      </w:divBdr>
    </w:div>
    <w:div w:id="1843739573">
      <w:bodyDiv w:val="1"/>
      <w:marLeft w:val="0"/>
      <w:marRight w:val="0"/>
      <w:marTop w:val="0"/>
      <w:marBottom w:val="0"/>
      <w:divBdr>
        <w:top w:val="none" w:sz="0" w:space="0" w:color="auto"/>
        <w:left w:val="none" w:sz="0" w:space="0" w:color="auto"/>
        <w:bottom w:val="none" w:sz="0" w:space="0" w:color="auto"/>
        <w:right w:val="none" w:sz="0" w:space="0" w:color="auto"/>
      </w:divBdr>
      <w:divsChild>
        <w:div w:id="1874615586">
          <w:marLeft w:val="0"/>
          <w:marRight w:val="0"/>
          <w:marTop w:val="0"/>
          <w:marBottom w:val="0"/>
          <w:divBdr>
            <w:top w:val="none" w:sz="0" w:space="0" w:color="auto"/>
            <w:left w:val="none" w:sz="0" w:space="0" w:color="auto"/>
            <w:bottom w:val="none" w:sz="0" w:space="0" w:color="auto"/>
            <w:right w:val="none" w:sz="0" w:space="0" w:color="auto"/>
          </w:divBdr>
        </w:div>
        <w:div w:id="294608645">
          <w:marLeft w:val="0"/>
          <w:marRight w:val="0"/>
          <w:marTop w:val="0"/>
          <w:marBottom w:val="0"/>
          <w:divBdr>
            <w:top w:val="none" w:sz="0" w:space="0" w:color="auto"/>
            <w:left w:val="none" w:sz="0" w:space="0" w:color="auto"/>
            <w:bottom w:val="none" w:sz="0" w:space="0" w:color="auto"/>
            <w:right w:val="none" w:sz="0" w:space="0" w:color="auto"/>
          </w:divBdr>
        </w:div>
        <w:div w:id="1592002874">
          <w:marLeft w:val="0"/>
          <w:marRight w:val="0"/>
          <w:marTop w:val="0"/>
          <w:marBottom w:val="0"/>
          <w:divBdr>
            <w:top w:val="none" w:sz="0" w:space="0" w:color="auto"/>
            <w:left w:val="none" w:sz="0" w:space="0" w:color="auto"/>
            <w:bottom w:val="none" w:sz="0" w:space="0" w:color="auto"/>
            <w:right w:val="none" w:sz="0" w:space="0" w:color="auto"/>
          </w:divBdr>
        </w:div>
      </w:divsChild>
    </w:div>
    <w:div w:id="1871381689">
      <w:bodyDiv w:val="1"/>
      <w:marLeft w:val="0"/>
      <w:marRight w:val="0"/>
      <w:marTop w:val="0"/>
      <w:marBottom w:val="0"/>
      <w:divBdr>
        <w:top w:val="none" w:sz="0" w:space="0" w:color="auto"/>
        <w:left w:val="none" w:sz="0" w:space="0" w:color="auto"/>
        <w:bottom w:val="none" w:sz="0" w:space="0" w:color="auto"/>
        <w:right w:val="none" w:sz="0" w:space="0" w:color="auto"/>
      </w:divBdr>
    </w:div>
    <w:div w:id="1887599270">
      <w:bodyDiv w:val="1"/>
      <w:marLeft w:val="0"/>
      <w:marRight w:val="0"/>
      <w:marTop w:val="0"/>
      <w:marBottom w:val="0"/>
      <w:divBdr>
        <w:top w:val="none" w:sz="0" w:space="0" w:color="auto"/>
        <w:left w:val="none" w:sz="0" w:space="0" w:color="auto"/>
        <w:bottom w:val="none" w:sz="0" w:space="0" w:color="auto"/>
        <w:right w:val="none" w:sz="0" w:space="0" w:color="auto"/>
      </w:divBdr>
    </w:div>
    <w:div w:id="1938752636">
      <w:bodyDiv w:val="1"/>
      <w:marLeft w:val="0"/>
      <w:marRight w:val="0"/>
      <w:marTop w:val="0"/>
      <w:marBottom w:val="0"/>
      <w:divBdr>
        <w:top w:val="none" w:sz="0" w:space="0" w:color="auto"/>
        <w:left w:val="none" w:sz="0" w:space="0" w:color="auto"/>
        <w:bottom w:val="none" w:sz="0" w:space="0" w:color="auto"/>
        <w:right w:val="none" w:sz="0" w:space="0" w:color="auto"/>
      </w:divBdr>
      <w:divsChild>
        <w:div w:id="1436435934">
          <w:marLeft w:val="0"/>
          <w:marRight w:val="0"/>
          <w:marTop w:val="0"/>
          <w:marBottom w:val="0"/>
          <w:divBdr>
            <w:top w:val="none" w:sz="0" w:space="0" w:color="auto"/>
            <w:left w:val="none" w:sz="0" w:space="0" w:color="auto"/>
            <w:bottom w:val="none" w:sz="0" w:space="0" w:color="auto"/>
            <w:right w:val="none" w:sz="0" w:space="0" w:color="auto"/>
          </w:divBdr>
        </w:div>
      </w:divsChild>
    </w:div>
    <w:div w:id="2054454959">
      <w:bodyDiv w:val="1"/>
      <w:marLeft w:val="0"/>
      <w:marRight w:val="0"/>
      <w:marTop w:val="0"/>
      <w:marBottom w:val="0"/>
      <w:divBdr>
        <w:top w:val="none" w:sz="0" w:space="0" w:color="auto"/>
        <w:left w:val="none" w:sz="0" w:space="0" w:color="auto"/>
        <w:bottom w:val="none" w:sz="0" w:space="0" w:color="auto"/>
        <w:right w:val="none" w:sz="0" w:space="0" w:color="auto"/>
      </w:divBdr>
    </w:div>
    <w:div w:id="2089303297">
      <w:bodyDiv w:val="1"/>
      <w:marLeft w:val="0"/>
      <w:marRight w:val="0"/>
      <w:marTop w:val="0"/>
      <w:marBottom w:val="0"/>
      <w:divBdr>
        <w:top w:val="none" w:sz="0" w:space="0" w:color="auto"/>
        <w:left w:val="none" w:sz="0" w:space="0" w:color="auto"/>
        <w:bottom w:val="none" w:sz="0" w:space="0" w:color="auto"/>
        <w:right w:val="none" w:sz="0" w:space="0" w:color="auto"/>
      </w:divBdr>
      <w:divsChild>
        <w:div w:id="1784032710">
          <w:marLeft w:val="0"/>
          <w:marRight w:val="0"/>
          <w:marTop w:val="0"/>
          <w:marBottom w:val="0"/>
          <w:divBdr>
            <w:top w:val="none" w:sz="0" w:space="0" w:color="auto"/>
            <w:left w:val="none" w:sz="0" w:space="0" w:color="auto"/>
            <w:bottom w:val="none" w:sz="0" w:space="0" w:color="auto"/>
            <w:right w:val="none" w:sz="0" w:space="0" w:color="auto"/>
          </w:divBdr>
        </w:div>
        <w:div w:id="687562667">
          <w:marLeft w:val="0"/>
          <w:marRight w:val="0"/>
          <w:marTop w:val="0"/>
          <w:marBottom w:val="0"/>
          <w:divBdr>
            <w:top w:val="none" w:sz="0" w:space="0" w:color="auto"/>
            <w:left w:val="none" w:sz="0" w:space="0" w:color="auto"/>
            <w:bottom w:val="none" w:sz="0" w:space="0" w:color="auto"/>
            <w:right w:val="none" w:sz="0" w:space="0" w:color="auto"/>
          </w:divBdr>
        </w:div>
        <w:div w:id="1046561536">
          <w:marLeft w:val="0"/>
          <w:marRight w:val="0"/>
          <w:marTop w:val="0"/>
          <w:marBottom w:val="0"/>
          <w:divBdr>
            <w:top w:val="none" w:sz="0" w:space="0" w:color="auto"/>
            <w:left w:val="none" w:sz="0" w:space="0" w:color="auto"/>
            <w:bottom w:val="none" w:sz="0" w:space="0" w:color="auto"/>
            <w:right w:val="none" w:sz="0" w:space="0" w:color="auto"/>
          </w:divBdr>
        </w:div>
      </w:divsChild>
    </w:div>
    <w:div w:id="2115325368">
      <w:bodyDiv w:val="1"/>
      <w:marLeft w:val="0"/>
      <w:marRight w:val="0"/>
      <w:marTop w:val="0"/>
      <w:marBottom w:val="0"/>
      <w:divBdr>
        <w:top w:val="none" w:sz="0" w:space="0" w:color="auto"/>
        <w:left w:val="none" w:sz="0" w:space="0" w:color="auto"/>
        <w:bottom w:val="none" w:sz="0" w:space="0" w:color="auto"/>
        <w:right w:val="none" w:sz="0" w:space="0" w:color="auto"/>
      </w:divBdr>
      <w:divsChild>
        <w:div w:id="1460879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dcasts.apple.com/us/podcast/sio479-does-speaking-your-partners-love-language-foster/id803584715?i=1000705506504" TargetMode="External"/><Relationship Id="rId18" Type="http://schemas.openxmlformats.org/officeDocument/2006/relationships/hyperlink" Target="https://www.psypost.org/why-do-people-seek-polyamorous-relationships-researchers-identify-key-motivations/" TargetMode="External"/><Relationship Id="rId26" Type="http://schemas.microsoft.com/office/2016/09/relationships/commentsIds" Target="commentsIds.xml"/><Relationship Id="rId39" Type="http://schemas.openxmlformats.org/officeDocument/2006/relationships/hyperlink" Target="https://doi.org/10.1007/s10508-020-01885-7" TargetMode="External"/><Relationship Id="rId21" Type="http://schemas.openxmlformats.org/officeDocument/2006/relationships/hyperlink" Target="https://www.sexandpsychology.com/blog/podcast/episode-110-jealousy-and-compersion/" TargetMode="External"/><Relationship Id="rId34" Type="http://schemas.openxmlformats.org/officeDocument/2006/relationships/hyperlink" Target="https://doi.org/10.1007/s10508-023-02750-z" TargetMode="External"/><Relationship Id="rId42" Type="http://schemas.openxmlformats.org/officeDocument/2006/relationships/hyperlink" Target="https://doi.org/10.1002/ijop.12622" TargetMode="External"/><Relationship Id="rId47" Type="http://schemas.openxmlformats.org/officeDocument/2006/relationships/hyperlink" Target="https://doi.org/10.1177/1077801212448897" TargetMode="External"/><Relationship Id="rId50" Type="http://schemas.openxmlformats.org/officeDocument/2006/relationships/hyperlink" Target="https://doi.org/10.1037/0893-3200.22.1.167"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exandpsychology.com/blog/podcast/episode-360-whats-your-love-language/" TargetMode="External"/><Relationship Id="rId29" Type="http://schemas.openxmlformats.org/officeDocument/2006/relationships/hyperlink" Target="https://doi.org/10.1007/s12671-025-02586-9" TargetMode="External"/><Relationship Id="rId11" Type="http://schemas.openxmlformats.org/officeDocument/2006/relationships/hyperlink" Target="https://scholar.google.com/citations?user=Cny7RFMAAAAJ&amp;hl=en" TargetMode="External"/><Relationship Id="rId24" Type="http://schemas.openxmlformats.org/officeDocument/2006/relationships/comments" Target="comments.xml"/><Relationship Id="rId32" Type="http://schemas.openxmlformats.org/officeDocument/2006/relationships/hyperlink" Target="https://doi.org/10.1111/sipr.12108" TargetMode="External"/><Relationship Id="rId37" Type="http://schemas.openxmlformats.org/officeDocument/2006/relationships/hyperlink" Target="https://doi.org/10.1007/s10508-022-02333-4" TargetMode="External"/><Relationship Id="rId40" Type="http://schemas.openxmlformats.org/officeDocument/2006/relationships/hyperlink" Target="https://doi.org/10.1007/s10508-021-01985-y" TargetMode="External"/><Relationship Id="rId45" Type="http://schemas.openxmlformats.org/officeDocument/2006/relationships/hyperlink" Target="https://scholarworks.gvsu.edu/iaccp_papers/147/" TargetMode="External"/><Relationship Id="rId53" Type="http://schemas.openxmlformats.org/officeDocument/2006/relationships/footer" Target="footer1.xml"/><Relationship Id="rId5" Type="http://schemas.openxmlformats.org/officeDocument/2006/relationships/styles" Target="styles.xml"/><Relationship Id="rId19" Type="http://schemas.openxmlformats.org/officeDocument/2006/relationships/hyperlink" Target="https://www.multiamory.com/podcast/386-compersion-is-it-necessary-with-dr-marie-thouin-and-dr-sharon-flick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ilitaryreach.auburn.edu/detail?id=76745709-cb08-47c5-accf-a208cb795074&amp;pdf=research" TargetMode="External"/><Relationship Id="rId22" Type="http://schemas.openxmlformats.org/officeDocument/2006/relationships/hyperlink" Target="https://lovingwithoutboundaries.com/2022/06/21/podcast-interview-sharon-flicker-michelle-vaughan-and-marie-thouin-on-compersion/" TargetMode="External"/><Relationship Id="rId27" Type="http://schemas.microsoft.com/office/2018/08/relationships/commentsExtensible" Target="commentsExtensible.xml"/><Relationship Id="rId30" Type="http://schemas.openxmlformats.org/officeDocument/2006/relationships/hyperlink" Target="https://doi.org/10.24839/2325-7342.JN30.2.172" TargetMode="External"/><Relationship Id="rId35" Type="http://schemas.openxmlformats.org/officeDocument/2006/relationships/hyperlink" Target="https://doi.org/10.1007/978-3-031-08956-5_2472-1" TargetMode="External"/><Relationship Id="rId43" Type="http://schemas.openxmlformats.org/officeDocument/2006/relationships/hyperlink" Target="https://doi.org/10.1503/cmaj.191246" TargetMode="External"/><Relationship Id="rId48" Type="http://schemas.openxmlformats.org/officeDocument/2006/relationships/hyperlink" Target="https://doi.org/10.1177/1077801211414846" TargetMode="External"/><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doi.org/10.1177/10680702010003004" TargetMode="External"/><Relationship Id="rId3" Type="http://schemas.openxmlformats.org/officeDocument/2006/relationships/customXml" Target="../customXml/item3.xml"/><Relationship Id="rId12" Type="http://schemas.openxmlformats.org/officeDocument/2006/relationships/hyperlink" Target="https://flicker9.wixsite.com/flickerresearchlab" TargetMode="External"/><Relationship Id="rId17" Type="http://schemas.openxmlformats.org/officeDocument/2006/relationships/hyperlink" Target="https://www.psypost.org/study-identifies-key-factors-boosting-compersion-in-non-monogamous-relationships/" TargetMode="External"/><Relationship Id="rId25" Type="http://schemas.microsoft.com/office/2011/relationships/commentsExtended" Target="commentsExtended.xml"/><Relationship Id="rId33" Type="http://schemas.openxmlformats.org/officeDocument/2006/relationships/hyperlink" Target="https://doi.org/10.1007/s10508-023-02766-5" TargetMode="External"/><Relationship Id="rId38" Type="http://schemas.openxmlformats.org/officeDocument/2006/relationships/hyperlink" Target="https://doi.org/10.1007/s10508-020-01875-9" TargetMode="External"/><Relationship Id="rId46" Type="http://schemas.openxmlformats.org/officeDocument/2006/relationships/hyperlink" Target="https://papers.iafor.org/submissionacp2013_0500/" TargetMode="External"/><Relationship Id="rId20" Type="http://schemas.openxmlformats.org/officeDocument/2006/relationships/hyperlink" Target="https://www.sexandpsychology.com/blog/podcast/episode-111-what-you-dont-know-about-arranged-marriage/" TargetMode="External"/><Relationship Id="rId41" Type="http://schemas.openxmlformats.org/officeDocument/2006/relationships/hyperlink" Target="https://doi.org/10.1002/ijop.12619"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amft.org/AAMFT/Events/Webinars.aspx?hkey=4d534d99-889f-4638-87b6-9301e4d1097c" TargetMode="External"/><Relationship Id="rId23" Type="http://schemas.openxmlformats.org/officeDocument/2006/relationships/hyperlink" Target="https://www.psypost.org/psychologists-have-created-a-new-tool-to-measure-the-phenomenon-called-compersion/" TargetMode="External"/><Relationship Id="rId28" Type="http://schemas.openxmlformats.org/officeDocument/2006/relationships/hyperlink" Target="https://link.springer.com/book/9783031928352" TargetMode="External"/><Relationship Id="rId36" Type="http://schemas.openxmlformats.org/officeDocument/2006/relationships/hyperlink" Target="https://doi.org/10.1007/s10508-022-02393-6" TargetMode="External"/><Relationship Id="rId49" Type="http://schemas.openxmlformats.org/officeDocument/2006/relationships/hyperlink" Target="https://doi.org/10.1037/0893-3200.22.3.439" TargetMode="External"/><Relationship Id="rId57" Type="http://schemas.openxmlformats.org/officeDocument/2006/relationships/theme" Target="theme/theme1.xml"/><Relationship Id="rId10" Type="http://schemas.openxmlformats.org/officeDocument/2006/relationships/hyperlink" Target="mailto:flicker@csus.edu" TargetMode="External"/><Relationship Id="rId31" Type="http://schemas.openxmlformats.org/officeDocument/2006/relationships/hyperlink" Target="https://doi.org/10.1111/jmft.12747" TargetMode="External"/><Relationship Id="rId44" Type="http://schemas.openxmlformats.org/officeDocument/2006/relationships/hyperlink" Target="https://doi.org/10.1002/ijop.12429" TargetMode="External"/><Relationship Id="rId52" Type="http://schemas.openxmlformats.org/officeDocument/2006/relationships/hyperlink" Target="https://doi.org/10.21956/openreseurope.18916.r44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2B77E6BD39940A83A2AD59E77E8FF" ma:contentTypeVersion="14" ma:contentTypeDescription="Create a new document." ma:contentTypeScope="" ma:versionID="27ce02903687c450d51605337a02de70">
  <xsd:schema xmlns:xsd="http://www.w3.org/2001/XMLSchema" xmlns:xs="http://www.w3.org/2001/XMLSchema" xmlns:p="http://schemas.microsoft.com/office/2006/metadata/properties" xmlns:ns3="4cb48f5d-422a-47b8-82e3-929ce9d6bd73" xmlns:ns4="0c17cb62-ed0d-4be7-8ef7-e75890572b42" targetNamespace="http://schemas.microsoft.com/office/2006/metadata/properties" ma:root="true" ma:fieldsID="de5bacb1d7cab63b46101ac83ac7fa8c" ns3:_="" ns4:_="">
    <xsd:import namespace="4cb48f5d-422a-47b8-82e3-929ce9d6bd73"/>
    <xsd:import namespace="0c17cb62-ed0d-4be7-8ef7-e75890572b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48f5d-422a-47b8-82e3-929ce9d6bd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17cb62-ed0d-4be7-8ef7-e75890572b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c17cb62-ed0d-4be7-8ef7-e75890572b42" xsi:nil="true"/>
  </documentManagement>
</p:properties>
</file>

<file path=customXml/itemProps1.xml><?xml version="1.0" encoding="utf-8"?>
<ds:datastoreItem xmlns:ds="http://schemas.openxmlformats.org/officeDocument/2006/customXml" ds:itemID="{F11E34D3-33C0-4D80-9365-1DC89C07D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48f5d-422a-47b8-82e3-929ce9d6bd73"/>
    <ds:schemaRef ds:uri="0c17cb62-ed0d-4be7-8ef7-e75890572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FB43B-6E78-4E17-A1F9-5E81EBAC5AC2}">
  <ds:schemaRefs>
    <ds:schemaRef ds:uri="http://schemas.microsoft.com/sharepoint/v3/contenttype/forms"/>
  </ds:schemaRefs>
</ds:datastoreItem>
</file>

<file path=customXml/itemProps3.xml><?xml version="1.0" encoding="utf-8"?>
<ds:datastoreItem xmlns:ds="http://schemas.openxmlformats.org/officeDocument/2006/customXml" ds:itemID="{B3A1E08E-41D3-4D47-91AC-0AC44738DB35}">
  <ds:schemaRefs>
    <ds:schemaRef ds:uri="http://schemas.microsoft.com/office/2006/metadata/properties"/>
    <ds:schemaRef ds:uri="http://schemas.microsoft.com/office/infopath/2007/PartnerControls"/>
    <ds:schemaRef ds:uri="0c17cb62-ed0d-4be7-8ef7-e75890572b42"/>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21</Pages>
  <Words>5912</Words>
  <Characters>43022</Characters>
  <Application>Microsoft Office Word</Application>
  <DocSecurity>0</DocSecurity>
  <Lines>358</Lines>
  <Paragraphs>97</Paragraphs>
  <ScaleCrop>false</ScaleCrop>
  <HeadingPairs>
    <vt:vector size="2" baseType="variant">
      <vt:variant>
        <vt:lpstr>Title</vt:lpstr>
      </vt:variant>
      <vt:variant>
        <vt:i4>1</vt:i4>
      </vt:variant>
    </vt:vector>
  </HeadingPairs>
  <TitlesOfParts>
    <vt:vector size="1" baseType="lpstr">
      <vt:lpstr>resume4</vt:lpstr>
    </vt:vector>
  </TitlesOfParts>
  <Company/>
  <LinksUpToDate>false</LinksUpToDate>
  <CharactersWithSpaces>48837</CharactersWithSpaces>
  <SharedDoc>false</SharedDoc>
  <HLinks>
    <vt:vector size="6" baseType="variant">
      <vt:variant>
        <vt:i4>7798850</vt:i4>
      </vt:variant>
      <vt:variant>
        <vt:i4>0</vt:i4>
      </vt:variant>
      <vt:variant>
        <vt:i4>0</vt:i4>
      </vt:variant>
      <vt:variant>
        <vt:i4>5</vt:i4>
      </vt:variant>
      <vt:variant>
        <vt:lpwstr>mailto:smflicker@yahoo.com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resume4</dc:title>
  <dc:subject/>
  <dc:creator>E-2C Software</dc:creator>
  <cp:keywords/>
  <cp:lastModifiedBy>Flicker, Sharon</cp:lastModifiedBy>
  <cp:revision>265</cp:revision>
  <cp:lastPrinted>2022-10-13T21:19:00Z</cp:lastPrinted>
  <dcterms:created xsi:type="dcterms:W3CDTF">2024-04-30T19:00:00Z</dcterms:created>
  <dcterms:modified xsi:type="dcterms:W3CDTF">2025-08-26T16:43:00Z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0x0101001282B77E6BD39940A83A2AD59E77E8FF</vt:lpwstr>
  </property>
</Properties>
</file>